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46" w:rsidRPr="00F80AED" w:rsidRDefault="009E439F" w:rsidP="009E439F">
      <w:pPr>
        <w:pStyle w:val="NoSpacing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80AED">
        <w:rPr>
          <w:rFonts w:ascii="GHEA Mariam" w:hAnsi="GHEA Mariam" w:cs="Arial"/>
          <w:b/>
          <w:sz w:val="24"/>
          <w:szCs w:val="24"/>
          <w:lang w:val="hy-AM"/>
        </w:rPr>
        <w:t>ԱՐՁԱՆԱԳՐՈՒԹՅՈՒՆ</w:t>
      </w:r>
      <w:r w:rsidRPr="00F80AED">
        <w:rPr>
          <w:rFonts w:ascii="GHEA Mariam" w:hAnsi="GHEA Mariam"/>
          <w:b/>
          <w:sz w:val="24"/>
          <w:szCs w:val="24"/>
          <w:lang w:val="hy-AM"/>
        </w:rPr>
        <w:t xml:space="preserve"> N 2</w:t>
      </w:r>
    </w:p>
    <w:p w:rsidR="009E439F" w:rsidRPr="00F80AED" w:rsidRDefault="009E439F" w:rsidP="009E439F">
      <w:pPr>
        <w:pStyle w:val="NoSpacing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F80AED">
        <w:rPr>
          <w:rFonts w:ascii="GHEA Mariam" w:hAnsi="GHEA Mariam" w:cs="Arial"/>
          <w:b/>
          <w:sz w:val="24"/>
          <w:szCs w:val="24"/>
          <w:lang w:val="hy-AM"/>
        </w:rPr>
        <w:t>Կապան</w:t>
      </w:r>
      <w:r w:rsidRPr="00F80AE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F80AED">
        <w:rPr>
          <w:rFonts w:ascii="GHEA Mariam" w:hAnsi="GHEA Mariam" w:cs="Arial"/>
          <w:b/>
          <w:sz w:val="24"/>
          <w:szCs w:val="24"/>
          <w:lang w:val="hy-AM"/>
        </w:rPr>
        <w:t>համայքնի</w:t>
      </w:r>
      <w:r w:rsidRPr="00F80AE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F80AED">
        <w:rPr>
          <w:rFonts w:ascii="GHEA Mariam" w:hAnsi="GHEA Mariam" w:cs="Arial"/>
          <w:b/>
          <w:sz w:val="24"/>
          <w:szCs w:val="24"/>
          <w:lang w:val="hy-AM"/>
        </w:rPr>
        <w:t>ավագանու</w:t>
      </w:r>
      <w:r w:rsidRPr="00F80AED">
        <w:rPr>
          <w:rFonts w:ascii="GHEA Mariam" w:hAnsi="GHEA Mariam"/>
          <w:b/>
          <w:sz w:val="24"/>
          <w:szCs w:val="24"/>
          <w:lang w:val="hy-AM"/>
        </w:rPr>
        <w:t xml:space="preserve"> 04.04.2018</w:t>
      </w:r>
      <w:r w:rsidRPr="00F80AED">
        <w:rPr>
          <w:rFonts w:ascii="GHEA Mariam" w:hAnsi="GHEA Mariam" w:cs="Arial"/>
          <w:b/>
          <w:sz w:val="24"/>
          <w:szCs w:val="24"/>
          <w:lang w:val="hy-AM"/>
        </w:rPr>
        <w:t>թ</w:t>
      </w:r>
      <w:r w:rsidRPr="00F80AED">
        <w:rPr>
          <w:rFonts w:ascii="GHEA Mariam" w:hAnsi="GHEA Mariam"/>
          <w:b/>
          <w:sz w:val="24"/>
          <w:szCs w:val="24"/>
          <w:lang w:val="hy-AM"/>
        </w:rPr>
        <w:t xml:space="preserve">. </w:t>
      </w:r>
      <w:r w:rsidRPr="00F80AED">
        <w:rPr>
          <w:rFonts w:ascii="GHEA Mariam" w:hAnsi="GHEA Mariam" w:cs="Arial"/>
          <w:b/>
          <w:sz w:val="24"/>
          <w:szCs w:val="24"/>
          <w:lang w:val="hy-AM"/>
        </w:rPr>
        <w:t>արտահերթ</w:t>
      </w:r>
      <w:r w:rsidRPr="00F80AE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F80AED">
        <w:rPr>
          <w:rFonts w:ascii="GHEA Mariam" w:hAnsi="GHEA Mariam" w:cs="Arial"/>
          <w:b/>
          <w:sz w:val="24"/>
          <w:szCs w:val="24"/>
          <w:lang w:val="hy-AM"/>
        </w:rPr>
        <w:t>նիստի</w:t>
      </w:r>
    </w:p>
    <w:p w:rsidR="009E439F" w:rsidRDefault="009E439F" w:rsidP="009E439F">
      <w:pPr>
        <w:pStyle w:val="NoSpacing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9E439F" w:rsidRDefault="00163C1D" w:rsidP="009E439F">
      <w:pPr>
        <w:pStyle w:val="NoSpacing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Նիստը վարում է համայնքի ղեկավար Աշոտ Հյարապետյանը, արձանագրում է աշխատակազմի քարտուղար Նելլի Շահնազարյանը: </w:t>
      </w:r>
    </w:p>
    <w:p w:rsidR="00163C1D" w:rsidRDefault="00163C1D" w:rsidP="009E439F">
      <w:pPr>
        <w:pStyle w:val="NoSpacing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Նիստի ներկա</w:t>
      </w:r>
      <w:r w:rsidR="00F80AED">
        <w:rPr>
          <w:rFonts w:ascii="GHEA Mariam" w:hAnsi="GHEA Mariam" w:cs="Arial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են ավագանու անդամներ</w:t>
      </w:r>
      <w:r w:rsidR="00F80AED">
        <w:rPr>
          <w:rFonts w:ascii="GHEA Mariam" w:hAnsi="GHEA Mariam" w:cs="Arial"/>
          <w:sz w:val="24"/>
          <w:szCs w:val="24"/>
          <w:lang w:val="hy-AM"/>
        </w:rPr>
        <w:t>.</w:t>
      </w:r>
    </w:p>
    <w:p w:rsidR="00163C1D" w:rsidRDefault="00163C1D" w:rsidP="009E439F">
      <w:pPr>
        <w:pStyle w:val="NoSpacing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Արեն Անտոնյան</w:t>
      </w:r>
    </w:p>
    <w:p w:rsidR="00163C1D" w:rsidRDefault="00163C1D" w:rsidP="009E439F">
      <w:pPr>
        <w:pStyle w:val="NoSpacing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Վաչե Ասրյան</w:t>
      </w:r>
    </w:p>
    <w:p w:rsidR="00163C1D" w:rsidRDefault="00163C1D" w:rsidP="009E439F">
      <w:pPr>
        <w:pStyle w:val="NoSpacing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Նարեկ Դավթյան</w:t>
      </w:r>
    </w:p>
    <w:p w:rsidR="00163C1D" w:rsidRDefault="00163C1D" w:rsidP="009E439F">
      <w:pPr>
        <w:pStyle w:val="NoSpacing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Շանթ Դավթյան</w:t>
      </w:r>
    </w:p>
    <w:p w:rsidR="00163C1D" w:rsidRDefault="00163C1D" w:rsidP="009E439F">
      <w:pPr>
        <w:pStyle w:val="NoSpacing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Վահե Դանիելյան</w:t>
      </w:r>
    </w:p>
    <w:p w:rsidR="00163C1D" w:rsidRDefault="00163C1D" w:rsidP="009E439F">
      <w:pPr>
        <w:pStyle w:val="NoSpacing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Կամո Հարությունյան</w:t>
      </w:r>
    </w:p>
    <w:p w:rsidR="00163C1D" w:rsidRDefault="00163C1D" w:rsidP="009E439F">
      <w:pPr>
        <w:pStyle w:val="NoSpacing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Արա Մկրտչյան</w:t>
      </w:r>
    </w:p>
    <w:p w:rsidR="00163C1D" w:rsidRDefault="00163C1D" w:rsidP="009E439F">
      <w:pPr>
        <w:pStyle w:val="NoSpacing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Վիլեն Գրիգորյան</w:t>
      </w:r>
    </w:p>
    <w:p w:rsidR="00163C1D" w:rsidRDefault="00163C1D" w:rsidP="009E439F">
      <w:pPr>
        <w:pStyle w:val="NoSpacing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Հայ Հարությունյան</w:t>
      </w:r>
    </w:p>
    <w:p w:rsidR="00163C1D" w:rsidRDefault="00163C1D" w:rsidP="009E439F">
      <w:pPr>
        <w:pStyle w:val="NoSpacing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163C1D" w:rsidRDefault="00163C1D" w:rsidP="009E439F">
      <w:pPr>
        <w:pStyle w:val="NoSpacing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Նիստին ներկա են նաև համայնքի ղեկավարի տեղեկալ Ա. Գրիգորյանը, մամուլի քարտուղար Ա. Ավագյանը, բաժինների պետեր, «Կոմունալ ծառայություն» ՀՈԱԿ-ի տնօրեն Գ. Յավրումյանը: </w:t>
      </w:r>
    </w:p>
    <w:p w:rsidR="00163C1D" w:rsidRPr="00140D7D" w:rsidRDefault="00163C1D" w:rsidP="009E439F">
      <w:pPr>
        <w:pStyle w:val="NoSpacing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 w:rsidRPr="00140D7D">
        <w:rPr>
          <w:rFonts w:ascii="GHEA Mariam" w:hAnsi="GHEA Mariam" w:cs="Arial"/>
          <w:sz w:val="24"/>
          <w:szCs w:val="24"/>
          <w:lang w:val="hy-AM"/>
        </w:rPr>
        <w:t>Համայնքի ղեկավարը ներկայացրեց օրակարգը.</w:t>
      </w:r>
    </w:p>
    <w:p w:rsidR="00140D7D" w:rsidRPr="00140D7D" w:rsidRDefault="00140D7D" w:rsidP="00140D7D">
      <w:pPr>
        <w:pStyle w:val="NoSpacing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40D7D">
        <w:rPr>
          <w:rFonts w:ascii="GHEA Mariam" w:hAnsi="GHEA Mariam"/>
          <w:sz w:val="24"/>
          <w:szCs w:val="24"/>
          <w:lang w:val="hy-AM"/>
        </w:rPr>
        <w:t>Կապան համայնքի 2018-2022թթ զարգացման ծրագիրը հաստատելու մասին</w:t>
      </w:r>
    </w:p>
    <w:p w:rsidR="00140D7D" w:rsidRPr="00140D7D" w:rsidRDefault="00140D7D" w:rsidP="00140D7D">
      <w:pPr>
        <w:pStyle w:val="NoSpacing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40D7D">
        <w:rPr>
          <w:rFonts w:ascii="GHEA Mariam" w:hAnsi="GHEA Mariam"/>
          <w:sz w:val="24"/>
          <w:szCs w:val="24"/>
          <w:lang w:val="hy-AM"/>
        </w:rPr>
        <w:t>Կապան համայնքի 2018 թվականի տարեկան աշխատանքային պլանը հաստատելու մասին</w:t>
      </w:r>
    </w:p>
    <w:p w:rsidR="00140D7D" w:rsidRPr="00140D7D" w:rsidRDefault="00140D7D" w:rsidP="00140D7D">
      <w:pPr>
        <w:pStyle w:val="NoSpacing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40D7D">
        <w:rPr>
          <w:rFonts w:ascii="GHEA Mariam" w:hAnsi="GHEA Mariam"/>
          <w:sz w:val="24"/>
          <w:szCs w:val="24"/>
          <w:lang w:val="hy-AM"/>
        </w:rPr>
        <w:t>Կապան համայնքի վարչական տարածքում գտնվող, պետական սեփականություն հանդիսացող, ջրային նպատակային նշանակության 0,03523 հա հողամասը մրցույթով կառուցապատման իրավունքով օգտագործման տրամադրելու համաձայնություն տալու մասին</w:t>
      </w:r>
    </w:p>
    <w:p w:rsidR="00140D7D" w:rsidRPr="00140D7D" w:rsidRDefault="00140D7D" w:rsidP="00140D7D">
      <w:pPr>
        <w:pStyle w:val="NoSpacing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40D7D">
        <w:rPr>
          <w:rFonts w:ascii="GHEA Mariam" w:hAnsi="GHEA Mariam"/>
          <w:sz w:val="24"/>
          <w:szCs w:val="24"/>
          <w:lang w:val="hy-AM"/>
        </w:rPr>
        <w:t>Կապան համայնքի վարչական տարածքում, պետական սեփականություն հանդիսացող, ջրային նպատակային նշանակության 0,00912 հա հողամասը մրցույթով կառուցապատման իրավունքով օգտագործման տրամադրելու համաձայնություն տալու մասին</w:t>
      </w:r>
    </w:p>
    <w:p w:rsidR="00140D7D" w:rsidRPr="00140D7D" w:rsidRDefault="00140D7D" w:rsidP="00140D7D">
      <w:pPr>
        <w:pStyle w:val="NoSpacing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40D7D">
        <w:rPr>
          <w:rFonts w:ascii="GHEA Mariam" w:hAnsi="GHEA Mariam"/>
          <w:sz w:val="24"/>
          <w:szCs w:val="24"/>
          <w:lang w:val="hy-AM"/>
        </w:rPr>
        <w:t>Կապան համայնքի վարչական տարածքում գտնվող, համայնքային սեփականություն հանդիսացող, արդյունաբերության, ընդերքօգտագործման և այլ արտադրական նշանակության օբյեկտների հողերից ընդերքօգտագործման նպատակով «Կապանի լեռնահարստացման կոմբինատ» փակ բաժնետիրական ընկերությանը առանց մրցույթի կառուցապատման իրավունքով 5,92592 հա հողամաս տրամադրելու մասին</w:t>
      </w:r>
    </w:p>
    <w:p w:rsidR="00140D7D" w:rsidRPr="00140D7D" w:rsidRDefault="00140D7D" w:rsidP="00140D7D">
      <w:pPr>
        <w:pStyle w:val="NoSpacing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40D7D">
        <w:rPr>
          <w:rFonts w:ascii="GHEA Mariam" w:hAnsi="GHEA Mariam"/>
          <w:sz w:val="24"/>
          <w:szCs w:val="24"/>
          <w:lang w:val="hy-AM"/>
        </w:rPr>
        <w:t>Կապան համայնքի վարչական տարածքում գտնվող, համայնքային սեփականություն հանդիսացող, բնակավայրերի նշանակության հողերից 0,45507 հա հողամասը «Կապանի լեռնահարստացման կոմբինատ» փակ բաժնետիրական ընկերությանը սահմանափակ օգտվելու իրավունքով /սերվիտուտ/ տրամադրելու մասին</w:t>
      </w:r>
    </w:p>
    <w:p w:rsidR="00140D7D" w:rsidRPr="00140D7D" w:rsidRDefault="00140D7D" w:rsidP="00140D7D">
      <w:pPr>
        <w:pStyle w:val="NoSpacing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40D7D">
        <w:rPr>
          <w:rFonts w:ascii="GHEA Mariam" w:hAnsi="GHEA Mariam"/>
          <w:sz w:val="24"/>
          <w:szCs w:val="24"/>
          <w:lang w:val="hy-AM"/>
        </w:rPr>
        <w:t>Կապան համայնքի վարչական տարածքում գտնվող, համայնքային սեփականություն հանդիսացող, բնակավայրերի նշանակության հողերից 0,10722 հա հողամասը «Կապանի լեռնահարստացման կոմբինատ» փակ բաժնետիրական ընկերությանը սահմանափակ օգտվելու իրավունքով /սերվիտուտ/ տրամադրելու մասին</w:t>
      </w:r>
    </w:p>
    <w:p w:rsidR="00140D7D" w:rsidRPr="00140D7D" w:rsidRDefault="00140D7D" w:rsidP="00140D7D">
      <w:pPr>
        <w:pStyle w:val="NoSpacing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40D7D">
        <w:rPr>
          <w:rFonts w:ascii="GHEA Mariam" w:hAnsi="GHEA Mariam"/>
          <w:sz w:val="24"/>
          <w:szCs w:val="24"/>
          <w:lang w:val="hy-AM"/>
        </w:rPr>
        <w:lastRenderedPageBreak/>
        <w:t>Կապան համայնքի վարչական տարածքում գտնվող, համայնքային սեփականություն հանդիսացող, գյուղատնտեսական նշանակության հողերից 1,7437 հա հողամասը «Կապանի լեռնահարստացման կոմբինատ» փակ բաժնետիրական ընկերությանը սահմանափակ օգտվելու իրավունքով /սերվիտուտ/ տրամադրելու մասին</w:t>
      </w:r>
    </w:p>
    <w:p w:rsidR="00140D7D" w:rsidRPr="00140D7D" w:rsidRDefault="00140D7D" w:rsidP="00140D7D">
      <w:pPr>
        <w:pStyle w:val="NoSpacing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40D7D">
        <w:rPr>
          <w:rFonts w:ascii="GHEA Mariam" w:hAnsi="GHEA Mariam"/>
          <w:sz w:val="24"/>
          <w:szCs w:val="24"/>
          <w:lang w:val="hy-AM"/>
        </w:rPr>
        <w:t>Կապան համայնքի Ծավ գյուղում գտնվող, համայնքային սեփականություն հանդիսացող գյուղատնտեսական նշանակության 0,01585 հա վարելահողը ուղղակի վաճառքի միջոցով «Էներգացանցշին» բաց բաժնետիրական ընկերությանը օտարելու մասին</w:t>
      </w:r>
    </w:p>
    <w:p w:rsidR="00140D7D" w:rsidRPr="00140D7D" w:rsidRDefault="00140D7D" w:rsidP="00140D7D">
      <w:pPr>
        <w:pStyle w:val="NoSpacing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40D7D">
        <w:rPr>
          <w:rFonts w:ascii="GHEA Mariam" w:hAnsi="GHEA Mariam"/>
          <w:sz w:val="24"/>
          <w:szCs w:val="24"/>
          <w:lang w:val="hy-AM"/>
        </w:rPr>
        <w:t xml:space="preserve"> Կապան համայնքի Ձորաստան բնակավայրում գտնվող, համայնքային սեփականություն հանդիսացող հողամասի նպատակային նշանակությունը փոխելու մասին</w:t>
      </w:r>
    </w:p>
    <w:p w:rsidR="00140D7D" w:rsidRPr="00140D7D" w:rsidRDefault="00140D7D" w:rsidP="00140D7D">
      <w:pPr>
        <w:pStyle w:val="NoSpacing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40D7D">
        <w:rPr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վարչական տարածքում աղբահանության իրականացման կարգը՝ ժամանակացույցը, աղբամանների /կոնտեյներներ/ տեղադրման վայրերի սխեմաները, դրանց տեսակները և քանակը հաստատելու մասին</w:t>
      </w:r>
    </w:p>
    <w:p w:rsidR="00140D7D" w:rsidRDefault="00140D7D" w:rsidP="00140D7D">
      <w:pPr>
        <w:pStyle w:val="NoSpacing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40D7D">
        <w:rPr>
          <w:rFonts w:ascii="GHEA Mariam" w:hAnsi="GHEA Mariam"/>
          <w:sz w:val="24"/>
          <w:szCs w:val="24"/>
          <w:lang w:val="hy-AM"/>
        </w:rPr>
        <w:t xml:space="preserve"> Կապան համայնքի վարչական տարածքում գտնվող, որպես «անհայտ» քաղաքացիների սեփականություն փոխանցված հողամասերը համայնքային սեփականություն ճանաչելու մասին</w:t>
      </w:r>
    </w:p>
    <w:p w:rsidR="00140D7D" w:rsidRDefault="00140D7D" w:rsidP="00140D7D">
      <w:pPr>
        <w:pStyle w:val="NoSpacing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Համայնքի ղեկավարին առանձին դեպքերում պայմանագրեր կամ համաձայնագրեր կնքելու լիազորություն տալու մասին</w:t>
      </w:r>
    </w:p>
    <w:p w:rsidR="00140D7D" w:rsidRDefault="00140D7D" w:rsidP="00140D7D">
      <w:pPr>
        <w:pStyle w:val="NoSpacing"/>
        <w:tabs>
          <w:tab w:val="left" w:pos="0"/>
        </w:tabs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Օրակարգի նախագիծը դրվեց քվեարկության և ընդունվեց 9 կողմ, 0 դեմ, 0 ձեռնպահ արդյունքով:</w:t>
      </w:r>
    </w:p>
    <w:p w:rsidR="00140D7D" w:rsidRDefault="00140D7D" w:rsidP="00140D7D">
      <w:pPr>
        <w:pStyle w:val="NoSpacing"/>
        <w:tabs>
          <w:tab w:val="left" w:pos="0"/>
        </w:tabs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Օրակարգի 1-ին հարցը ներկայացրեց տնտեսական զարգացման և արտաքին կապերի բաժնի պետ Հասմիկ Ղոնյանը: Նա նշեց, որ ծրագրի կազմման աշխատանքների համար ստեղծվել էր հանձնաժողով, աշխատանքային խումբ, այն նաև ունեցել է հանրային քննարկում և արդյունքում հաստատման է ներկայացվում այդ ընթացքում արված առաջարկություններով և լրացումներով: </w:t>
      </w:r>
      <w:r w:rsidR="00382106">
        <w:rPr>
          <w:rFonts w:ascii="GHEA Mariam" w:hAnsi="GHEA Mariam"/>
          <w:sz w:val="24"/>
          <w:szCs w:val="24"/>
          <w:lang w:val="hy-AM"/>
        </w:rPr>
        <w:t xml:space="preserve">Ներկայացրեց ծրագրում ներառված ոլորտները՝ հատկացվող գումարներով, առանձնացնելով 2018թ-ի համար նախատեսվածը: Նախագիծը դրվեց քվեարկության և ընդունվեց միաձայն: </w:t>
      </w:r>
    </w:p>
    <w:p w:rsidR="00382106" w:rsidRDefault="00AF5CB5" w:rsidP="00AF5CB5">
      <w:pPr>
        <w:pStyle w:val="NoSpacing"/>
        <w:tabs>
          <w:tab w:val="left" w:pos="0"/>
        </w:tabs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Օրակարգի 2-րդ հարցի վերաբերյալ զեկուցեց տնտեսական զարգացման և արտաքին կապերի բաժնի պետ Հասմիկ Ղոնյանը: Նա ներկայացրեց 2018 թվականի համար տարեկան աշխատանքային պլանը: Որոշման նախագիծը քվեարկությամբ ընդունվեց միաձայն: </w:t>
      </w:r>
    </w:p>
    <w:p w:rsidR="004E5AD0" w:rsidRDefault="004E5AD0" w:rsidP="00AF5CB5">
      <w:pPr>
        <w:pStyle w:val="NoSpacing"/>
        <w:tabs>
          <w:tab w:val="left" w:pos="0"/>
        </w:tabs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Օրակարգի 3-րդ հարցի՝ «Կապան համայնքի վարչական տարածքում գտնվող, պետական սեփականություն հանդիսացող, ջրային նպատակային նշանակության 0,03523 հա հողամասը մրցույթով կառուցապատման իրավունքով օգտագործման տրամադրելու համաձայնություն տալու մասին» նախագծի վերաբերյալ զեկուցեց Կապանի համայնքապետարանի աշխատակազմի քաղաքաշինության և կոմունալ տնտեսության բաժնի գլխավոր մասնագետ Կարեն Գրիգորյանը: Նախագիծը քվեարկությամբ ընդունվեց 9 կողմ, 0 դեմ, 0 ձեռնպահ արդյունքով: </w:t>
      </w:r>
    </w:p>
    <w:p w:rsidR="0088596F" w:rsidRPr="004E5AD0" w:rsidRDefault="0088596F" w:rsidP="0088596F">
      <w:pPr>
        <w:pStyle w:val="NoSpacing"/>
        <w:tabs>
          <w:tab w:val="left" w:pos="0"/>
        </w:tabs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Օրակարգի 4-րդ հարցի՝ «Կապան համայնքի վարչական տարածքում գտնվող, պետական սեփականություն հանդիսացող, ջրային նպատակային նշանակության 0,00912 հա հողամասը մրցույթով կառուցապատման իրավունքով օգտագործման տրամադրելու համաձայնություն տալու մասին» նախագծի վերաբերյալ զեկուցեց Կապանի համայնքապետարանի աշխատակազմի քաղաքաշինության և կոմունալ </w:t>
      </w:r>
      <w:r>
        <w:rPr>
          <w:rFonts w:ascii="GHEA Mariam" w:hAnsi="GHEA Mariam"/>
          <w:sz w:val="24"/>
          <w:szCs w:val="24"/>
          <w:lang w:val="hy-AM"/>
        </w:rPr>
        <w:lastRenderedPageBreak/>
        <w:t xml:space="preserve">տնտեսության բաժնի գլխավոր մասնագետ Կարեն Գրիգորյանը: Նախագիծը քվեարկությամբ ընդունվեց 9 կողմ, 0 դեմ, 0 ձեռնպահ արդյունքով: </w:t>
      </w:r>
    </w:p>
    <w:p w:rsidR="0088596F" w:rsidRPr="0088596F" w:rsidRDefault="0088596F" w:rsidP="0088596F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Օրակարգի 5-րդ հարցի՝ «</w:t>
      </w:r>
      <w:r w:rsidRPr="00140D7D">
        <w:rPr>
          <w:rFonts w:ascii="GHEA Mariam" w:hAnsi="GHEA Mariam"/>
          <w:sz w:val="24"/>
          <w:szCs w:val="24"/>
          <w:lang w:val="hy-AM"/>
        </w:rPr>
        <w:t>Կապան համայնքի վարչական տարածքում գտնվող, համայնքային սեփականություն հանդիսացող, արդյունաբերության, ընդերքօգտագործման և այլ արտադրական նշանակության օբյեկտների հողերից ընդերքօգտագործման նպատակով «Կապանի լեռնահարստացման կոմբինատ» փակ բաժնետիրական ընկերությանը առանց մրցույթի կառուցապատման իրավունքով 5,92592 հա հողամաս տրամադրելու մասին</w:t>
      </w:r>
      <w:r w:rsidRPr="0088596F">
        <w:rPr>
          <w:rFonts w:ascii="GHEA Mariam" w:hAnsi="GHEA Mariam"/>
          <w:sz w:val="24"/>
          <w:szCs w:val="24"/>
          <w:lang w:val="hy-AM"/>
        </w:rPr>
        <w:t xml:space="preserve">» նախագծի վերաբերյալ զեկուցեց Կապանի համայնքապետարանի աշխատակազմի քաղաքաշինության և կոմունալ տնտեսության բաժնի գլխավոր մասնագետ Կարեն Գրիգորյանը: Նախագիծը քվեարկությամբ ընդունվեց 9 կողմ, 0 դեմ, 0 ձեռնպահ արդյունքով: </w:t>
      </w:r>
    </w:p>
    <w:p w:rsidR="0088596F" w:rsidRPr="0088596F" w:rsidRDefault="0088596F" w:rsidP="0088596F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Օրակարգի 6-րդ հարցի՝ «</w:t>
      </w:r>
      <w:r w:rsidRPr="00140D7D">
        <w:rPr>
          <w:rFonts w:ascii="GHEA Mariam" w:hAnsi="GHEA Mariam"/>
          <w:sz w:val="24"/>
          <w:szCs w:val="24"/>
          <w:lang w:val="hy-AM"/>
        </w:rPr>
        <w:t>Կապան համայնքի վարչական տարածքում գտնվող, համայնքային սեփականություն հանդիսացող, բնակավայրերի նշանակության հողերից 0,45507 հա հողամասը «Կապանի լեռնահարստացման կոմբինատ» փակ բաժնետիրական ընկերությանը սահմանափակ օգտվելու իրավունքով /սերվիտուտ/ տրամադրելու մասին</w:t>
      </w:r>
      <w:r w:rsidRPr="0088596F">
        <w:rPr>
          <w:rFonts w:ascii="GHEA Mariam" w:hAnsi="GHEA Mariam"/>
          <w:sz w:val="24"/>
          <w:szCs w:val="24"/>
          <w:lang w:val="hy-AM"/>
        </w:rPr>
        <w:t xml:space="preserve">» նախագծի վերաբերյալ զեկուցեց Կապանի համայնքապետարանի աշխատակազմի քաղաքաշինության և կոմունալ տնտեսության բաժնի գլխավոր մասնագետ Կարեն Գրիգորյանը: Նախագիծը քվեարկությամբ ընդունվեց 9 կողմ, 0 դեմ, 0 ձեռնպահ արդյունքով: </w:t>
      </w:r>
    </w:p>
    <w:p w:rsidR="0088596F" w:rsidRPr="0088596F" w:rsidRDefault="0088596F" w:rsidP="0088596F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88596F">
        <w:rPr>
          <w:rFonts w:ascii="GHEA Mariam" w:hAnsi="GHEA Mariam"/>
          <w:sz w:val="24"/>
          <w:szCs w:val="24"/>
          <w:lang w:val="hy-AM"/>
        </w:rPr>
        <w:t xml:space="preserve">Օրակարգի 7-րդ հարցի՝ «Կապան համայնքի վարչական տարածքում գտնվող, համայնքային սեփականություն հանդիսացող, բնակավայրերի նշանակության հողերից 0,10722 հա հողամասը «Կապանի լեռնահարստացման կոմբինատ» փակ բաժնետիրական ընկերությանը սահմանափակ օգտվելու իրավունքով /սերվիտուտ/ տրամադրելու մասին» նախագծի վերաբերյալ զեկուցեց Կապանի համայնքապետարանի աշխատակազմի քաղաքաշինության և կոմունալ տնտեսության բաժնի գլխավոր մասնագետ Կարեն Գրիգորյանը: Նախագիծը քվեարկությամբ ընդունվեց 9 կողմ, 0 դեմ, 0 ձեռնպահ արդյունքով: </w:t>
      </w:r>
    </w:p>
    <w:p w:rsidR="0088596F" w:rsidRPr="0088596F" w:rsidRDefault="0088596F" w:rsidP="0088596F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88596F">
        <w:rPr>
          <w:rFonts w:ascii="GHEA Mariam" w:hAnsi="GHEA Mariam"/>
          <w:sz w:val="24"/>
          <w:szCs w:val="24"/>
          <w:lang w:val="hy-AM"/>
        </w:rPr>
        <w:t xml:space="preserve">Օրակարգի 8-րդ հարցի՝ «Կապան համայնքի վարչական տարածքում գտնվող, համայնքային սեփականություն հանդիսացող, գյուղատնտեսական նշանակության հողերից 1,7437 հա հողամասը «Կապանի լեռնահարստացման կոմբինատ» փակ բաժնետիրական ընկերությանը սահմանափակ օգտվելու իրավունքով /սերվիտուտ/ տրամադրելու մասին» նախագծի վերաբերյալ զեկուցեց Կապանի համայնքապետարանի աշխատակազմի քաղաքաշինության և կոմունալ տնտեսության բաժնի գլխավոր մասնագետ Կարեն Գրիգորյանը: Նախագիծը քվեարկությամբ ընդունվեց 9 կողմ, 0 դեմ, 0 ձեռնպահ արդյունքով: </w:t>
      </w:r>
    </w:p>
    <w:p w:rsidR="0088596F" w:rsidRDefault="0088596F" w:rsidP="0088596F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88596F">
        <w:rPr>
          <w:rFonts w:ascii="GHEA Mariam" w:hAnsi="GHEA Mariam"/>
          <w:sz w:val="24"/>
          <w:szCs w:val="24"/>
          <w:lang w:val="hy-AM"/>
        </w:rPr>
        <w:t xml:space="preserve">Օրակարգի 9-րդ հարցի՝ «Կապան համայնքի Ծավ գյուղում գտնվող, համայնքային սեփականություն հանդիսացող գյուղատնտեսական նշանակության 0,01585 հա վարելահողը ուղղակի վաճառքի միջոցով «Էներգացանցշին» բաց բաժնետիրական ընկերությանը օտարելու մասին» նախագծի վերաբերյալ զեկուցեց Կապանի համայնքապետարանի աշխատակազմի քաղաքաշինության և կոմունալ տնտեսության բաժնի գլխավոր մասնագետ Կարեն Գրիգորյանը: Նախագիծը քվեարկությամբ ընդունվեց 9 կողմ, 0 դեմ, 0 ձեռնպահ արդյունքով: </w:t>
      </w:r>
    </w:p>
    <w:p w:rsidR="0088596F" w:rsidRPr="0088596F" w:rsidRDefault="0088596F" w:rsidP="0088596F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88596F">
        <w:rPr>
          <w:rFonts w:ascii="GHEA Mariam" w:hAnsi="GHEA Mariam"/>
          <w:sz w:val="24"/>
          <w:szCs w:val="24"/>
          <w:lang w:val="hy-AM"/>
        </w:rPr>
        <w:t xml:space="preserve">Օրակարգի 10-րդ հարցի՝ «Կապան համայնքի Ձորաստան բնակավայրում գտնվող, համայնքային սեփականություն հանդիսացող հողամասի նպատակային նշանակությունը փոխելու մասին» նախագծի վերաբերյալ զեկուցեց Կապանի համայնքապետարանի աշխատակազմի քաղաքաշինության և կոմունալ տնտեսության </w:t>
      </w:r>
      <w:r w:rsidRPr="0088596F">
        <w:rPr>
          <w:rFonts w:ascii="GHEA Mariam" w:hAnsi="GHEA Mariam"/>
          <w:sz w:val="24"/>
          <w:szCs w:val="24"/>
          <w:lang w:val="hy-AM"/>
        </w:rPr>
        <w:lastRenderedPageBreak/>
        <w:t xml:space="preserve">բաժնի գլխավոր մասնագետ Կարեն Գրիգորյանը: Նախագիծը քվեարկությամբ ընդունվեց 9 կողմ, 0 դեմ, 0 ձեռնպահ արդյունքով: </w:t>
      </w:r>
    </w:p>
    <w:p w:rsidR="00F80AED" w:rsidRDefault="0088596F" w:rsidP="00F80AED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F80AED">
        <w:rPr>
          <w:rFonts w:ascii="GHEA Mariam" w:hAnsi="GHEA Mariam"/>
          <w:sz w:val="24"/>
          <w:szCs w:val="24"/>
          <w:lang w:val="hy-AM"/>
        </w:rPr>
        <w:t>Օրակարգի 11-րդ հարցի՝ «</w:t>
      </w:r>
      <w:r w:rsidR="00F80AED" w:rsidRPr="00F80AED">
        <w:rPr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վարչական տարածքում աղբահանության իրականացման կարգը՝ ժամանակացույցը, աղբամանների /կոնտեյներներ/ տեղադրման վայրերի սխեմաները, դրանց տեսակները և քանակը հաստատելու մասին</w:t>
      </w:r>
      <w:r w:rsidRPr="00F80AED">
        <w:rPr>
          <w:rFonts w:ascii="GHEA Mariam" w:hAnsi="GHEA Mariam"/>
          <w:sz w:val="24"/>
          <w:szCs w:val="24"/>
          <w:lang w:val="hy-AM"/>
        </w:rPr>
        <w:t xml:space="preserve">» նախագծի վերաբերյալ զեկուցեց Կապանի համայնքապետարանի աշխատակազմի քաղաքաշինության և կոմունալ տնտեսության բաժնի գլխավոր մասնագետ Կարեն Գրիգորյանը: </w:t>
      </w:r>
      <w:r w:rsidR="00F80AED">
        <w:rPr>
          <w:rFonts w:ascii="GHEA Mariam" w:hAnsi="GHEA Mariam"/>
          <w:sz w:val="24"/>
          <w:szCs w:val="24"/>
          <w:lang w:val="hy-AM"/>
        </w:rPr>
        <w:t xml:space="preserve">Առաջարկվեց հաստատել աղբահանության նվազագույն ժամանակացույց՝ շաբաթը 6 անգամ, տեղադրել 401 աղբաման, այդ թվում 121 պլաստմասե, 280 մետաղական, աղբամանների տեղադրման սխեմաները: </w:t>
      </w:r>
    </w:p>
    <w:p w:rsidR="00F80AED" w:rsidRDefault="00F80AED" w:rsidP="00F80AED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Կապան համայնքի ավագանու անդամ Հ. Հարությունյան – քաղաքի ծայրամասերի աղբատեղիները ցանկապատել՝ թափառող կենդանիներից պաշտպանելու համար: </w:t>
      </w:r>
    </w:p>
    <w:p w:rsidR="00F80AED" w:rsidRDefault="00F80AED" w:rsidP="00F80AED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Ա. Հայրապետյան – հանձնարարել Գ. Յավրումյանին՝ ուսումնասիրել ցանկապատելու նպատակահարմարությունը: </w:t>
      </w:r>
    </w:p>
    <w:p w:rsidR="00F80AED" w:rsidRDefault="00F80AED" w:rsidP="00F80AED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Կապան համայնքի ավագանու անդամ Շ. Դավթյան – Ցանկալի կլինի պլաստմասե աղբամաններ դրվեն նաև քաղաքի ծայրամասեր</w:t>
      </w:r>
      <w:r w:rsidR="009D4E6E">
        <w:rPr>
          <w:rFonts w:ascii="GHEA Mariam" w:hAnsi="GHEA Mariam"/>
          <w:sz w:val="24"/>
          <w:szCs w:val="24"/>
          <w:lang w:val="hy-AM"/>
        </w:rPr>
        <w:t>ու</w:t>
      </w:r>
      <w:r>
        <w:rPr>
          <w:rFonts w:ascii="GHEA Mariam" w:hAnsi="GHEA Mariam"/>
          <w:sz w:val="24"/>
          <w:szCs w:val="24"/>
          <w:lang w:val="hy-AM"/>
        </w:rPr>
        <w:t xml:space="preserve">մ: </w:t>
      </w:r>
    </w:p>
    <w:p w:rsidR="0088596F" w:rsidRPr="00F80AED" w:rsidRDefault="0088596F" w:rsidP="00F80AED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F80AED">
        <w:rPr>
          <w:rFonts w:ascii="GHEA Mariam" w:hAnsi="GHEA Mariam"/>
          <w:sz w:val="24"/>
          <w:szCs w:val="24"/>
          <w:lang w:val="hy-AM"/>
        </w:rPr>
        <w:t xml:space="preserve">Նախագիծը քվեարկությամբ ընդունվեց 9 կողմ, 0 դեմ, 0 ձեռնպահ արդյունքով: </w:t>
      </w:r>
    </w:p>
    <w:p w:rsidR="008D5B6A" w:rsidRDefault="008D5B6A" w:rsidP="008D5B6A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8D5B6A">
        <w:rPr>
          <w:rFonts w:ascii="GHEA Mariam" w:hAnsi="GHEA Mariam"/>
          <w:sz w:val="24"/>
          <w:szCs w:val="24"/>
          <w:lang w:val="hy-AM"/>
        </w:rPr>
        <w:t xml:space="preserve">Օրակարգի 12-րդ հարցի՝ </w:t>
      </w:r>
      <w:r>
        <w:rPr>
          <w:rFonts w:ascii="GHEA Mariam" w:hAnsi="GHEA Mariam"/>
          <w:sz w:val="24"/>
          <w:szCs w:val="24"/>
          <w:lang w:val="hy-AM"/>
        </w:rPr>
        <w:t>Սպանդարյան 4-րդ նրբանցքի 18/1 հասցեի 0,05047 հա և Ձորք թաղամասի 6/23 հասցեի 0,00606 հա հողամասերը համայնքային սեփականություն ճանաչելու</w:t>
      </w:r>
      <w:r w:rsidRPr="008D5B6A">
        <w:rPr>
          <w:rFonts w:ascii="GHEA Mariam" w:hAnsi="GHEA Mariam"/>
          <w:sz w:val="24"/>
          <w:szCs w:val="24"/>
          <w:lang w:val="hy-AM"/>
        </w:rPr>
        <w:t xml:space="preserve"> վերաբերյալ զեկուցեց Կապանի համայնքապետարանի աշխատակազմի քաղաքաշինության և կոմունալ տնտեսության բաժնի գլխավոր մասնագետ Կարեն Գրիգորյանը: Նախագիծը քվեարկությամբ ընդունվեց 9 կողմ, 0 դեմ, 0 ձեռնպահ արդյունքով: </w:t>
      </w:r>
    </w:p>
    <w:p w:rsidR="008D5B6A" w:rsidRDefault="008D5B6A" w:rsidP="008D5B6A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8D5B6A">
        <w:rPr>
          <w:rFonts w:ascii="GHEA Mariam" w:hAnsi="GHEA Mariam"/>
          <w:sz w:val="24"/>
          <w:szCs w:val="24"/>
          <w:lang w:val="hy-AM"/>
        </w:rPr>
        <w:t>Օրակարգի 1</w:t>
      </w:r>
      <w:r>
        <w:rPr>
          <w:rFonts w:ascii="GHEA Mariam" w:hAnsi="GHEA Mariam"/>
          <w:sz w:val="24"/>
          <w:szCs w:val="24"/>
          <w:lang w:val="hy-AM"/>
        </w:rPr>
        <w:t>3</w:t>
      </w:r>
      <w:r w:rsidRPr="008D5B6A">
        <w:rPr>
          <w:rFonts w:ascii="GHEA Mariam" w:hAnsi="GHEA Mariam"/>
          <w:sz w:val="24"/>
          <w:szCs w:val="24"/>
          <w:lang w:val="hy-AM"/>
        </w:rPr>
        <w:t xml:space="preserve">-րդ հարցի՝ «Համայնքի ղեկավարին առանձին դեպքերում պայմանագրեր կամ համաձայնագրեր կնքելու լիազորություն տալու մասին» նախագծի վերաբերյալ զեկուցեց Կապանի համայնքապետարանի աշխատակազմի </w:t>
      </w:r>
      <w:r>
        <w:rPr>
          <w:rFonts w:ascii="GHEA Mariam" w:hAnsi="GHEA Mariam"/>
          <w:sz w:val="24"/>
          <w:szCs w:val="24"/>
          <w:lang w:val="hy-AM"/>
        </w:rPr>
        <w:t>քարտողարության բաժնի պետ Աննա Գաբրիելյանը</w:t>
      </w:r>
      <w:r w:rsidRPr="008D5B6A">
        <w:rPr>
          <w:rFonts w:ascii="GHEA Mariam" w:hAnsi="GHEA Mariam"/>
          <w:sz w:val="24"/>
          <w:szCs w:val="24"/>
          <w:lang w:val="hy-AM"/>
        </w:rPr>
        <w:t>:</w:t>
      </w:r>
      <w:r>
        <w:rPr>
          <w:rFonts w:ascii="GHEA Mariam" w:hAnsi="GHEA Mariam"/>
          <w:sz w:val="24"/>
          <w:szCs w:val="24"/>
          <w:lang w:val="hy-AM"/>
        </w:rPr>
        <w:t xml:space="preserve"> Նա նշեց, որ նման թույլտվություն տալը կապված է անձանց սեփականության շենք/շինությունների սպասարկման հողամասերի վարձակալության պայմանագրերի ժամկետները լրանալու կապակցությամբ դրանք երկարացնելու կամ նոր պայմանագիր կնքելու /ինչը նոտարական պահանջ է/ հետ, որի կանոնակարգումը օրենսդրորեն չկա: </w:t>
      </w:r>
    </w:p>
    <w:p w:rsidR="009D4E6E" w:rsidRDefault="009D4E6E" w:rsidP="008D5B6A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Հայկ Հարությունյան, Նարեկ Դավթյան – հարցը հետաձգել լրացուցիչ ուսումնասիրության համար: </w:t>
      </w:r>
    </w:p>
    <w:p w:rsidR="009D4E6E" w:rsidRDefault="009D4E6E" w:rsidP="008D5B6A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Վիլեն Գրիգորյան – Յուրաքանչյուր առանձին դեպքի համար ներկայացնել ավագանու հաստատմանը: </w:t>
      </w:r>
    </w:p>
    <w:p w:rsidR="009D4E6E" w:rsidRPr="008D5B6A" w:rsidRDefault="009D4E6E" w:rsidP="008D5B6A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Նախագիծը դրվեց քվեարկության և չընդունվեց 4 կողմ՝ Արա Մկրտչյան, Շանթ Դավթյան, Վահե Դանիելյան, Վաչե Ասրյան, 5 դեմ՝ Հայկ Հարությունյան, Վիլեն Գրիգորյան, Նարեկ Դավթյան, Արեն Անտոնյան, Կամո Հարությունայն, 0 ձեռնպահ արդյունքներով: </w:t>
      </w:r>
    </w:p>
    <w:p w:rsidR="0088596F" w:rsidRPr="0088596F" w:rsidRDefault="0088596F" w:rsidP="0088596F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88596F" w:rsidRPr="004E5AD0" w:rsidRDefault="0088596F" w:rsidP="00AF5CB5">
      <w:pPr>
        <w:pStyle w:val="NoSpacing"/>
        <w:tabs>
          <w:tab w:val="left" w:pos="0"/>
        </w:tabs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140D7D" w:rsidRPr="00140D7D" w:rsidRDefault="00140D7D" w:rsidP="00140D7D">
      <w:pPr>
        <w:pStyle w:val="NoSpacing"/>
        <w:ind w:left="426"/>
        <w:jc w:val="both"/>
        <w:rPr>
          <w:rFonts w:ascii="GHEA Mariam" w:hAnsi="GHEA Mariam"/>
          <w:sz w:val="24"/>
          <w:szCs w:val="24"/>
          <w:lang w:val="hy-AM"/>
        </w:rPr>
      </w:pPr>
    </w:p>
    <w:p w:rsidR="00163C1D" w:rsidRPr="00140D7D" w:rsidRDefault="00163C1D" w:rsidP="009E439F">
      <w:pPr>
        <w:pStyle w:val="NoSpacing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163C1D" w:rsidRPr="009E439F" w:rsidRDefault="00163C1D" w:rsidP="009E439F">
      <w:pPr>
        <w:pStyle w:val="NoSpacing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9E439F" w:rsidRPr="009E439F" w:rsidRDefault="009E439F" w:rsidP="009E439F">
      <w:pPr>
        <w:jc w:val="both"/>
        <w:rPr>
          <w:rFonts w:ascii="Arial" w:hAnsi="Arial" w:cs="Arial"/>
          <w:lang w:val="hy-AM"/>
        </w:rPr>
      </w:pPr>
    </w:p>
    <w:sectPr w:rsidR="009E439F" w:rsidRPr="009E439F" w:rsidSect="00D45D1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39F"/>
    <w:rsid w:val="00140D7D"/>
    <w:rsid w:val="00163C1D"/>
    <w:rsid w:val="00382106"/>
    <w:rsid w:val="003B6E19"/>
    <w:rsid w:val="004A5B06"/>
    <w:rsid w:val="004E5AD0"/>
    <w:rsid w:val="00520846"/>
    <w:rsid w:val="0064756C"/>
    <w:rsid w:val="0088596F"/>
    <w:rsid w:val="008D5B6A"/>
    <w:rsid w:val="009D4E6E"/>
    <w:rsid w:val="009E439F"/>
    <w:rsid w:val="00AF5CB5"/>
    <w:rsid w:val="00D45D17"/>
    <w:rsid w:val="00DA7C54"/>
    <w:rsid w:val="00F8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2018-04-21T09:09:00Z</dcterms:created>
  <dcterms:modified xsi:type="dcterms:W3CDTF">2018-04-21T13:28:00Z</dcterms:modified>
</cp:coreProperties>
</file>