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5A01B1">
        <w:rPr>
          <w:rStyle w:val="Strong"/>
          <w:rFonts w:ascii="GHEA Mariam" w:hAnsi="GHEA Mariam"/>
          <w:sz w:val="27"/>
          <w:szCs w:val="27"/>
          <w:lang w:val="en-US"/>
        </w:rPr>
        <w:t>87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335FE0" w:rsidRPr="00335FE0">
        <w:rPr>
          <w:rStyle w:val="Strong"/>
          <w:rFonts w:ascii="GHEA Mariam" w:hAnsi="GHEA Mariam"/>
        </w:rPr>
        <w:t>8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</w:t>
      </w:r>
      <w:r w:rsidR="00335FE0">
        <w:rPr>
          <w:rStyle w:val="Strong"/>
          <w:rFonts w:ascii="GHEA Mariam" w:hAnsi="GHEA Mariam"/>
          <w:lang w:val="hy-AM"/>
        </w:rPr>
        <w:t>ՈԿՏԵՄԲԵՐ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5A01B1" w:rsidRPr="005A01B1" w:rsidRDefault="005A01B1" w:rsidP="005A01B1">
      <w:pPr>
        <w:pStyle w:val="NoSpacing"/>
        <w:jc w:val="center"/>
        <w:rPr>
          <w:rStyle w:val="Strong"/>
          <w:rFonts w:ascii="GHEA Mariam" w:hAnsi="GHEA Mariam" w:cs="Sylfaen"/>
          <w:b w:val="0"/>
          <w:bCs w:val="0"/>
          <w:lang w:val="hy-AM"/>
        </w:rPr>
      </w:pPr>
      <w:r w:rsidRPr="005A01B1">
        <w:rPr>
          <w:rStyle w:val="Strong"/>
          <w:rFonts w:ascii="GHEA Mariam" w:hAnsi="GHEA Mariam" w:cs="Sylfaen"/>
          <w:b w:val="0"/>
          <w:bCs w:val="0"/>
          <w:lang w:val="hy-AM"/>
        </w:rPr>
        <w:t>ԿԱՊԱՆ</w:t>
      </w:r>
      <w:r w:rsidRPr="005A01B1">
        <w:rPr>
          <w:rStyle w:val="Strong"/>
          <w:rFonts w:ascii="GHEA Mariam" w:hAnsi="GHEA Mariam"/>
          <w:b w:val="0"/>
          <w:bCs w:val="0"/>
          <w:lang w:val="hy-AM"/>
        </w:rPr>
        <w:t xml:space="preserve">  </w:t>
      </w:r>
      <w:r w:rsidRPr="005A01B1">
        <w:rPr>
          <w:rStyle w:val="Strong"/>
          <w:rFonts w:ascii="GHEA Mariam" w:hAnsi="GHEA Mariam" w:cs="Sylfaen"/>
          <w:b w:val="0"/>
          <w:bCs w:val="0"/>
          <w:lang w:val="hy-AM"/>
        </w:rPr>
        <w:t>ՀԱՄԱՅՆՔԻ</w:t>
      </w:r>
      <w:r w:rsidRPr="005A01B1">
        <w:rPr>
          <w:rStyle w:val="Strong"/>
          <w:rFonts w:ascii="GHEA Mariam" w:hAnsi="GHEA Mariam"/>
          <w:b w:val="0"/>
          <w:bCs w:val="0"/>
          <w:lang w:val="hy-AM"/>
        </w:rPr>
        <w:t xml:space="preserve"> </w:t>
      </w:r>
      <w:r w:rsidRPr="005A01B1">
        <w:rPr>
          <w:rStyle w:val="Strong"/>
          <w:rFonts w:ascii="GHEA Mariam" w:hAnsi="GHEA Mariam" w:cs="Sylfaen"/>
          <w:b w:val="0"/>
          <w:bCs w:val="0"/>
          <w:lang w:val="hy-AM"/>
        </w:rPr>
        <w:t>ԱՎԱԳԱՆՈՒ</w:t>
      </w:r>
      <w:r w:rsidRPr="005A01B1">
        <w:rPr>
          <w:rStyle w:val="Strong"/>
          <w:rFonts w:ascii="GHEA Mariam" w:hAnsi="GHEA Mariam"/>
          <w:b w:val="0"/>
          <w:bCs w:val="0"/>
          <w:lang w:val="hy-AM"/>
        </w:rPr>
        <w:t xml:space="preserve"> 2019 </w:t>
      </w:r>
      <w:r w:rsidRPr="005A01B1">
        <w:rPr>
          <w:rStyle w:val="Strong"/>
          <w:rFonts w:ascii="GHEA Mariam" w:hAnsi="GHEA Mariam" w:cs="Sylfaen"/>
          <w:b w:val="0"/>
          <w:bCs w:val="0"/>
          <w:lang w:val="hy-AM"/>
        </w:rPr>
        <w:t>ԹՎԱԿԱՆԻ</w:t>
      </w:r>
      <w:r w:rsidRPr="005A01B1">
        <w:rPr>
          <w:rStyle w:val="Strong"/>
          <w:rFonts w:ascii="GHEA Mariam" w:hAnsi="GHEA Mariam"/>
          <w:b w:val="0"/>
          <w:bCs w:val="0"/>
          <w:lang w:val="hy-AM"/>
        </w:rPr>
        <w:t xml:space="preserve"> </w:t>
      </w:r>
      <w:r>
        <w:rPr>
          <w:rStyle w:val="Strong"/>
          <w:rFonts w:ascii="GHEA Mariam" w:hAnsi="GHEA Mariam" w:cs="Sylfaen"/>
          <w:b w:val="0"/>
          <w:bCs w:val="0"/>
          <w:lang w:val="hy-AM"/>
        </w:rPr>
        <w:t xml:space="preserve">ՀՈԿՏԵՄԲԵՐԻ </w:t>
      </w:r>
      <w:r>
        <w:rPr>
          <w:rStyle w:val="Strong"/>
          <w:rFonts w:ascii="GHEA Mariam" w:hAnsi="GHEA Mariam"/>
          <w:b w:val="0"/>
          <w:bCs w:val="0"/>
          <w:lang w:val="hy-AM"/>
        </w:rPr>
        <w:t xml:space="preserve"> 8</w:t>
      </w:r>
      <w:r w:rsidRPr="005A01B1">
        <w:rPr>
          <w:rStyle w:val="Strong"/>
          <w:rFonts w:ascii="GHEA Mariam" w:hAnsi="GHEA Mariam"/>
          <w:b w:val="0"/>
          <w:bCs w:val="0"/>
          <w:lang w:val="hy-AM"/>
        </w:rPr>
        <w:t>-</w:t>
      </w:r>
      <w:r w:rsidRPr="005A01B1">
        <w:rPr>
          <w:rStyle w:val="Strong"/>
          <w:rFonts w:ascii="GHEA Mariam" w:hAnsi="GHEA Mariam" w:cs="Sylfaen"/>
          <w:b w:val="0"/>
          <w:bCs w:val="0"/>
          <w:lang w:val="hy-AM"/>
        </w:rPr>
        <w:t>Ի</w:t>
      </w:r>
      <w:r w:rsidRPr="005A01B1">
        <w:rPr>
          <w:rStyle w:val="Strong"/>
          <w:rFonts w:ascii="GHEA Mariam" w:hAnsi="GHEA Mariam"/>
          <w:b w:val="0"/>
          <w:bCs w:val="0"/>
          <w:lang w:val="hy-AM"/>
        </w:rPr>
        <w:t xml:space="preserve">   </w:t>
      </w:r>
      <w:r w:rsidRPr="005A01B1">
        <w:rPr>
          <w:rStyle w:val="Strong"/>
          <w:rFonts w:ascii="GHEA Mariam" w:hAnsi="GHEA Mariam" w:cs="Sylfaen"/>
          <w:b w:val="0"/>
          <w:bCs w:val="0"/>
          <w:lang w:val="hy-AM"/>
        </w:rPr>
        <w:t>ԹԻՎ</w:t>
      </w:r>
      <w:r w:rsidRPr="005A01B1">
        <w:rPr>
          <w:rStyle w:val="Strong"/>
          <w:rFonts w:ascii="GHEA Mariam" w:hAnsi="GHEA Mariam"/>
          <w:b w:val="0"/>
          <w:bCs w:val="0"/>
          <w:lang w:val="hy-AM"/>
        </w:rPr>
        <w:t xml:space="preserve"> </w:t>
      </w:r>
      <w:r>
        <w:rPr>
          <w:rStyle w:val="Strong"/>
          <w:rFonts w:ascii="GHEA Mariam" w:hAnsi="GHEA Mariam"/>
          <w:b w:val="0"/>
          <w:bCs w:val="0"/>
          <w:lang w:val="hy-AM"/>
        </w:rPr>
        <w:t xml:space="preserve">7 </w:t>
      </w:r>
      <w:r w:rsidRPr="005A01B1">
        <w:rPr>
          <w:rStyle w:val="Strong"/>
          <w:rFonts w:ascii="GHEA Mariam" w:hAnsi="GHEA Mariam" w:cs="Sylfaen"/>
          <w:b w:val="0"/>
          <w:bCs w:val="0"/>
          <w:lang w:val="hy-AM"/>
        </w:rPr>
        <w:t>ՀԵՐԹ</w:t>
      </w:r>
      <w:r>
        <w:rPr>
          <w:rStyle w:val="Strong"/>
          <w:rFonts w:ascii="GHEA Mariam" w:hAnsi="GHEA Mariam" w:cs="Sylfaen"/>
          <w:b w:val="0"/>
          <w:bCs w:val="0"/>
          <w:lang w:val="hy-AM"/>
        </w:rPr>
        <w:t>ԱԿԱՆ</w:t>
      </w:r>
      <w:r>
        <w:rPr>
          <w:rStyle w:val="Strong"/>
          <w:rFonts w:ascii="GHEA Mariam" w:hAnsi="GHEA Mariam"/>
          <w:b w:val="0"/>
          <w:bCs w:val="0"/>
          <w:lang w:val="hy-AM"/>
        </w:rPr>
        <w:t xml:space="preserve"> </w:t>
      </w:r>
      <w:r w:rsidRPr="005A01B1">
        <w:rPr>
          <w:rStyle w:val="Strong"/>
          <w:rFonts w:ascii="GHEA Mariam" w:hAnsi="GHEA Mariam" w:cs="Sylfaen"/>
          <w:b w:val="0"/>
          <w:bCs w:val="0"/>
          <w:lang w:val="hy-AM"/>
        </w:rPr>
        <w:t>ՆԻՍՏԻ</w:t>
      </w:r>
      <w:r w:rsidRPr="005A01B1">
        <w:rPr>
          <w:rStyle w:val="Strong"/>
          <w:rFonts w:ascii="GHEA Mariam" w:hAnsi="GHEA Mariam"/>
          <w:b w:val="0"/>
          <w:bCs w:val="0"/>
          <w:lang w:val="hy-AM"/>
        </w:rPr>
        <w:t xml:space="preserve"> </w:t>
      </w:r>
      <w:r w:rsidRPr="005A01B1">
        <w:rPr>
          <w:rStyle w:val="Strong"/>
          <w:rFonts w:ascii="GHEA Mariam" w:hAnsi="GHEA Mariam" w:cs="Sylfaen"/>
          <w:b w:val="0"/>
          <w:bCs w:val="0"/>
          <w:lang w:val="hy-AM"/>
        </w:rPr>
        <w:t>ՕՐԱԿԱՐԳԸ</w:t>
      </w:r>
      <w:r w:rsidRPr="005A01B1">
        <w:rPr>
          <w:rStyle w:val="Strong"/>
          <w:rFonts w:ascii="GHEA Mariam" w:hAnsi="GHEA Mariam"/>
          <w:b w:val="0"/>
          <w:bCs w:val="0"/>
          <w:lang w:val="hy-AM"/>
        </w:rPr>
        <w:t xml:space="preserve"> </w:t>
      </w:r>
      <w:r w:rsidRPr="005A01B1">
        <w:rPr>
          <w:rStyle w:val="Strong"/>
          <w:rFonts w:ascii="GHEA Mariam" w:hAnsi="GHEA Mariam" w:cs="Sylfaen"/>
          <w:b w:val="0"/>
          <w:bCs w:val="0"/>
          <w:lang w:val="hy-AM"/>
        </w:rPr>
        <w:t>ՀԱՍՏԱՏԵԼՈՒ</w:t>
      </w:r>
      <w:r w:rsidRPr="005A01B1">
        <w:rPr>
          <w:rStyle w:val="Strong"/>
          <w:rFonts w:ascii="GHEA Mariam" w:hAnsi="GHEA Mariam"/>
          <w:b w:val="0"/>
          <w:bCs w:val="0"/>
          <w:lang w:val="hy-AM"/>
        </w:rPr>
        <w:t xml:space="preserve"> </w:t>
      </w:r>
      <w:r w:rsidRPr="005A01B1">
        <w:rPr>
          <w:rStyle w:val="Strong"/>
          <w:rFonts w:ascii="GHEA Mariam" w:hAnsi="GHEA Mariam" w:cs="Sylfaen"/>
          <w:b w:val="0"/>
          <w:bCs w:val="0"/>
          <w:lang w:val="hy-AM"/>
        </w:rPr>
        <w:t>ՄԱՍԻՆ</w:t>
      </w:r>
    </w:p>
    <w:p w:rsidR="005A01B1" w:rsidRDefault="005A01B1" w:rsidP="005A01B1">
      <w:pPr>
        <w:pStyle w:val="NoSpacing"/>
        <w:ind w:firstLine="284"/>
        <w:contextualSpacing/>
        <w:jc w:val="both"/>
        <w:rPr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17-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հոդվածներով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նիստի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օրակարգը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GHEA Mariam" w:hAnsi="GHEA Mariam"/>
          <w:lang w:val="hy-AM"/>
        </w:rPr>
        <w:t xml:space="preserve">  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5A01B1" w:rsidRDefault="005A01B1" w:rsidP="005A01B1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2019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հոկտեմբերի</w:t>
      </w:r>
      <w:r>
        <w:rPr>
          <w:rFonts w:ascii="GHEA Mariam" w:hAnsi="GHEA Mariam"/>
          <w:lang w:val="hy-AM"/>
        </w:rPr>
        <w:t xml:space="preserve"> 8-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7  </w:t>
      </w:r>
      <w:r>
        <w:rPr>
          <w:rFonts w:ascii="GHEA Mariam" w:hAnsi="GHEA Mariam" w:cs="Sylfaen"/>
          <w:lang w:val="hy-AM"/>
        </w:rPr>
        <w:t xml:space="preserve">հերթական 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նիստի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օրակարգը</w:t>
      </w:r>
      <w:r>
        <w:rPr>
          <w:rFonts w:ascii="GHEA Mariam" w:hAnsi="GHEA Mariam"/>
          <w:lang w:val="hy-AM"/>
        </w:rPr>
        <w:t>.</w:t>
      </w:r>
    </w:p>
    <w:p w:rsidR="005A01B1" w:rsidRPr="005A01B1" w:rsidRDefault="005A01B1" w:rsidP="005A01B1">
      <w:pPr>
        <w:pStyle w:val="ListParagraph"/>
        <w:numPr>
          <w:ilvl w:val="0"/>
          <w:numId w:val="29"/>
        </w:numPr>
        <w:ind w:left="0" w:firstLine="426"/>
        <w:jc w:val="both"/>
        <w:rPr>
          <w:rStyle w:val="Strong"/>
          <w:b w:val="0"/>
          <w:bCs w:val="0"/>
          <w:sz w:val="24"/>
          <w:szCs w:val="24"/>
          <w:lang w:val="hy-AM"/>
        </w:rPr>
      </w:pP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 համայնքի ավագանու 2018 թվականի դեկտեմբերի 27-ի թիվ 145-Ն որոշման մեջ փոփոխություններ և լրացումներ կատարելու մասին</w:t>
      </w:r>
    </w:p>
    <w:p w:rsidR="005A01B1" w:rsidRPr="005A01B1" w:rsidRDefault="005A01B1" w:rsidP="005A01B1">
      <w:pPr>
        <w:pStyle w:val="ListParagraph"/>
        <w:numPr>
          <w:ilvl w:val="0"/>
          <w:numId w:val="29"/>
        </w:numPr>
        <w:ind w:left="0" w:firstLine="426"/>
        <w:jc w:val="both"/>
        <w:rPr>
          <w:lang w:val="hy-AM"/>
        </w:rPr>
      </w:pPr>
      <w:r>
        <w:rPr>
          <w:rFonts w:ascii="GHEA Mariam" w:hAnsi="GHEA Mariam" w:cs="Arial"/>
          <w:bCs/>
          <w:sz w:val="24"/>
          <w:szCs w:val="24"/>
          <w:lang w:val="hy-AM"/>
        </w:rPr>
        <w:t>Համայնքի սեփականություն համարվող գույքի գույքագրման փաստաթղթերում կատարված  լրացումները հաստատելու մասին</w:t>
      </w:r>
    </w:p>
    <w:p w:rsidR="005A01B1" w:rsidRDefault="005A01B1" w:rsidP="005A01B1">
      <w:pPr>
        <w:pStyle w:val="ListParagraph"/>
        <w:numPr>
          <w:ilvl w:val="0"/>
          <w:numId w:val="29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հանդիսացող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գույքը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  <w:lang w:val="hy-AM"/>
        </w:rPr>
        <w:t xml:space="preserve">Արծվանիկ գյուղի Վ. Սահակյան փողոցի 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թիվ  23/1 շենքի թիվ 2 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բնակարանը</w:t>
      </w:r>
      <w:r>
        <w:rPr>
          <w:rFonts w:ascii="GHEA Mariam" w:hAnsi="GHEA Mariam" w:cs="Sylfaen"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>անհատույց</w:t>
      </w:r>
      <w:r>
        <w:rPr>
          <w:rFonts w:ascii="GHEA Mariam" w:hAnsi="GHEA Mariam" w:cs="Sylfaen"/>
          <w:sz w:val="24"/>
          <w:szCs w:val="24"/>
          <w:lang w:val="pt-BR"/>
        </w:rPr>
        <w:t xml:space="preserve"> /</w:t>
      </w:r>
      <w:r>
        <w:rPr>
          <w:rFonts w:ascii="GHEA Mariam" w:hAnsi="GHEA Mariam" w:cs="Sylfaen"/>
          <w:sz w:val="24"/>
          <w:szCs w:val="24"/>
          <w:lang w:val="hy-AM"/>
        </w:rPr>
        <w:t>նվիրատվության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կարգով</w:t>
      </w:r>
      <w:r>
        <w:rPr>
          <w:rFonts w:ascii="GHEA Mariam" w:hAnsi="GHEA Mariam" w:cs="Sylfaen"/>
          <w:sz w:val="24"/>
          <w:szCs w:val="24"/>
          <w:lang w:val="pt-BR"/>
        </w:rPr>
        <w:t xml:space="preserve">/ </w:t>
      </w:r>
      <w:r>
        <w:rPr>
          <w:rFonts w:ascii="GHEA Mariam" w:hAnsi="GHEA Mariam" w:cs="Sylfaen"/>
          <w:sz w:val="24"/>
          <w:szCs w:val="24"/>
          <w:lang w:val="hy-AM"/>
        </w:rPr>
        <w:t>օտարելու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մասին </w:t>
      </w:r>
    </w:p>
    <w:p w:rsidR="005A01B1" w:rsidRDefault="005A01B1" w:rsidP="005A01B1">
      <w:pPr>
        <w:pStyle w:val="ListParagraph"/>
        <w:numPr>
          <w:ilvl w:val="0"/>
          <w:numId w:val="29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հանդիսացող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գույքը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  <w:lang w:val="hy-AM"/>
        </w:rPr>
        <w:t xml:space="preserve">Շահումյան փողոցի 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թիվ 31 շենքի թիվ 2 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բնակարանը</w:t>
      </w:r>
      <w:r>
        <w:rPr>
          <w:rFonts w:ascii="GHEA Mariam" w:hAnsi="GHEA Mariam" w:cs="Sylfaen"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>անհատույց</w:t>
      </w:r>
      <w:r>
        <w:rPr>
          <w:rFonts w:ascii="GHEA Mariam" w:hAnsi="GHEA Mariam" w:cs="Sylfaen"/>
          <w:sz w:val="24"/>
          <w:szCs w:val="24"/>
          <w:lang w:val="pt-BR"/>
        </w:rPr>
        <w:t xml:space="preserve"> /</w:t>
      </w:r>
      <w:r>
        <w:rPr>
          <w:rFonts w:ascii="GHEA Mariam" w:hAnsi="GHEA Mariam" w:cs="Sylfaen"/>
          <w:sz w:val="24"/>
          <w:szCs w:val="24"/>
          <w:lang w:val="hy-AM"/>
        </w:rPr>
        <w:t>նվիրատվության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կարգով</w:t>
      </w:r>
      <w:r>
        <w:rPr>
          <w:rFonts w:ascii="GHEA Mariam" w:hAnsi="GHEA Mariam" w:cs="Sylfaen"/>
          <w:sz w:val="24"/>
          <w:szCs w:val="24"/>
          <w:lang w:val="pt-BR"/>
        </w:rPr>
        <w:t xml:space="preserve">/ </w:t>
      </w:r>
      <w:r>
        <w:rPr>
          <w:rFonts w:ascii="GHEA Mariam" w:hAnsi="GHEA Mariam" w:cs="Sylfaen"/>
          <w:sz w:val="24"/>
          <w:szCs w:val="24"/>
          <w:lang w:val="hy-AM"/>
        </w:rPr>
        <w:t>օտարելու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5A01B1" w:rsidRDefault="005A01B1" w:rsidP="005A01B1">
      <w:pPr>
        <w:pStyle w:val="ListParagraph"/>
        <w:numPr>
          <w:ilvl w:val="0"/>
          <w:numId w:val="29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bCs/>
          <w:sz w:val="24"/>
          <w:szCs w:val="24"/>
          <w:lang w:val="hy-AM"/>
        </w:rPr>
        <w:t>Հայաստանի Հանրապետության Սյունիքի մարզի Կապան համայնքի սեփականություն հանդիսացող Կապան քաղաքի Ձորք թաղամասի 7/10 հասցեում գտնվող հողամասը կառուցապատման իրավունքով տրամադրելու մասին</w:t>
      </w:r>
    </w:p>
    <w:p w:rsidR="005A01B1" w:rsidRDefault="005A01B1" w:rsidP="005A01B1">
      <w:pPr>
        <w:pStyle w:val="ListParagraph"/>
        <w:numPr>
          <w:ilvl w:val="0"/>
          <w:numId w:val="29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bCs/>
          <w:sz w:val="24"/>
          <w:szCs w:val="24"/>
          <w:lang w:val="hy-AM"/>
        </w:rPr>
        <w:t>Հայաստանի Հանրապետության Սյունիքի մարզի Կապան համայնքի սեփականություն հանդիսացող Կապան քաղաքի Ձորք թաղամասի 5/10 հասցեում գտնվող հողամասը կառուցապատման իրավունքով տրամադրելու մասին</w:t>
      </w:r>
    </w:p>
    <w:p w:rsidR="005A01B1" w:rsidRDefault="005A01B1" w:rsidP="005A01B1">
      <w:pPr>
        <w:pStyle w:val="ListParagraph"/>
        <w:numPr>
          <w:ilvl w:val="0"/>
          <w:numId w:val="29"/>
        </w:numPr>
        <w:ind w:left="0" w:firstLine="426"/>
        <w:jc w:val="both"/>
        <w:rPr>
          <w:rFonts w:ascii="GHEA Mariam" w:hAnsi="GHEA Mariam"/>
          <w:i/>
          <w:sz w:val="24"/>
          <w:szCs w:val="24"/>
          <w:lang w:val="hy-AM"/>
        </w:rPr>
      </w:pPr>
      <w:r>
        <w:rPr>
          <w:rFonts w:ascii="GHEA Mariam" w:hAnsi="GHEA Mariam" w:cs="Arial"/>
          <w:bCs/>
          <w:sz w:val="24"/>
          <w:szCs w:val="24"/>
          <w:lang w:val="hy-AM"/>
        </w:rPr>
        <w:t xml:space="preserve">Հայաստանի Հանրապետության Սյունիքի մարզի Կապան համայնքի սեփականություն հանդիսացող Կապան քաղաքի  Ազատամարտիկների փողոցի թիվ 62 հասցեում գտնվող հողամասը աճուրդային կարգով  օտարելու մասին </w:t>
      </w:r>
    </w:p>
    <w:p w:rsidR="005A01B1" w:rsidRDefault="005A01B1" w:rsidP="005A01B1">
      <w:pPr>
        <w:pStyle w:val="ListParagraph"/>
        <w:numPr>
          <w:ilvl w:val="0"/>
          <w:numId w:val="29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bCs/>
          <w:sz w:val="24"/>
          <w:szCs w:val="24"/>
          <w:lang w:val="hy-AM"/>
        </w:rPr>
        <w:t>Հայաստանի Հանրապետության Սյունիքի մարզի Կապան համայնքի սեփականություն հանդիսացող Կապան քաղաքի Մ. Հարությունյան փողոցի 3/46 հասցեում գտնվող հողամասը աճուրդային կարգով  օտարելու մասին</w:t>
      </w:r>
    </w:p>
    <w:p w:rsidR="005A01B1" w:rsidRDefault="005A01B1" w:rsidP="005A01B1">
      <w:pPr>
        <w:pStyle w:val="ListParagraph"/>
        <w:numPr>
          <w:ilvl w:val="0"/>
          <w:numId w:val="29"/>
        </w:numPr>
        <w:ind w:left="0" w:firstLine="426"/>
        <w:jc w:val="both"/>
        <w:rPr>
          <w:rFonts w:ascii="GHEA Mariam" w:hAnsi="GHEA Mariam" w:cs="Arial"/>
          <w:bCs/>
          <w:i/>
          <w:sz w:val="24"/>
          <w:szCs w:val="24"/>
          <w:lang w:val="hy-AM"/>
        </w:rPr>
      </w:pPr>
      <w:r>
        <w:rPr>
          <w:rFonts w:ascii="GHEA Mariam" w:hAnsi="GHEA Mariam" w:cs="Arial"/>
          <w:bCs/>
          <w:sz w:val="24"/>
          <w:szCs w:val="24"/>
          <w:lang w:val="hy-AM"/>
        </w:rPr>
        <w:t xml:space="preserve">Հայաստանի Հանրապետության Սյունիքի մարզի Կապան համայնքի սեփականություն հանդիսացող Կապան քաղաքի Ձորք թաղամասում գտնվող </w:t>
      </w:r>
      <w:r>
        <w:rPr>
          <w:rFonts w:ascii="GHEA Mariam" w:hAnsi="GHEA Mariam" w:cs="Arial"/>
          <w:bCs/>
          <w:sz w:val="24"/>
          <w:szCs w:val="24"/>
          <w:lang w:val="hy-AM"/>
        </w:rPr>
        <w:lastRenderedPageBreak/>
        <w:t xml:space="preserve">գյուղատնտեսական նշանակության հողամասը վարձակալության իրավունքով տրամադրելու մասին </w:t>
      </w:r>
    </w:p>
    <w:p w:rsidR="005A01B1" w:rsidRDefault="005A01B1" w:rsidP="005A01B1">
      <w:pPr>
        <w:pStyle w:val="ListParagraph"/>
        <w:numPr>
          <w:ilvl w:val="0"/>
          <w:numId w:val="29"/>
        </w:numPr>
        <w:ind w:left="0" w:firstLine="426"/>
        <w:jc w:val="both"/>
        <w:rPr>
          <w:rFonts w:ascii="GHEA Mariam" w:hAnsi="GHEA Mariam"/>
          <w:i/>
          <w:sz w:val="24"/>
          <w:szCs w:val="24"/>
          <w:lang w:val="hy-AM"/>
        </w:rPr>
      </w:pPr>
      <w:r>
        <w:rPr>
          <w:rFonts w:ascii="GHEA Mariam" w:hAnsi="GHEA Mariam" w:cs="Arial"/>
          <w:bCs/>
          <w:sz w:val="24"/>
          <w:szCs w:val="24"/>
          <w:lang w:val="hy-AM"/>
        </w:rPr>
        <w:t xml:space="preserve"> Հայաստանի Հանրապետության Սյունիքի մարզի Կապան համայնքի սեփականություն հանդիսացող, Ձորաստան գյուղում գտնվող գյուղատնտեսական նշանակության հողամասերը վարձակալության իրավունքով տրամադրելու մասին</w:t>
      </w:r>
      <w:r>
        <w:rPr>
          <w:rFonts w:ascii="GHEA Mariam" w:hAnsi="GHEA Mariam" w:cs="Arial"/>
          <w:bCs/>
          <w:i/>
          <w:sz w:val="24"/>
          <w:szCs w:val="24"/>
          <w:lang w:val="hy-AM"/>
        </w:rPr>
        <w:t xml:space="preserve"> </w:t>
      </w:r>
    </w:p>
    <w:p w:rsidR="005A01B1" w:rsidRDefault="005A01B1" w:rsidP="005A01B1">
      <w:pPr>
        <w:pStyle w:val="ListParagraph"/>
        <w:numPr>
          <w:ilvl w:val="0"/>
          <w:numId w:val="29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Սյունիքի մարզի Կապան համայնքի Կապան քաղաքի գլխավոր հատակագծում փոփոխություն կատարելու և համայնքի վարչական սահմաններում գտնվող համայնքային  սեփականություն հանդիսացող գյուղատնտեսական  նշանակության  հողերից 0.23 հա այլ հողատեսքի  նպատակային նշանակությունը փոխելու մասին</w:t>
      </w:r>
    </w:p>
    <w:p w:rsidR="005A01B1" w:rsidRDefault="005A01B1" w:rsidP="005A01B1">
      <w:pPr>
        <w:pStyle w:val="ListParagraph"/>
        <w:numPr>
          <w:ilvl w:val="0"/>
          <w:numId w:val="29"/>
        </w:numPr>
        <w:ind w:left="0" w:firstLine="425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bCs/>
          <w:sz w:val="24"/>
          <w:szCs w:val="24"/>
          <w:lang w:val="hy-AM"/>
        </w:rPr>
        <w:t xml:space="preserve"> Հայաստանի Հանրապետության Սյունիքի մարզի Կապան համայնքի ավագանու 2019 թվականի մայիսի 2-ի թիվ 45-Ա որոշման մեջ փոփոխություններ կատարելու մասին</w:t>
      </w:r>
    </w:p>
    <w:p w:rsidR="005A01B1" w:rsidRDefault="005A01B1" w:rsidP="005A01B1">
      <w:pPr>
        <w:pStyle w:val="NoSpacing"/>
        <w:numPr>
          <w:ilvl w:val="0"/>
          <w:numId w:val="29"/>
        </w:numPr>
        <w:spacing w:before="0" w:beforeAutospacing="0" w:afterAutospacing="0" w:line="276" w:lineRule="auto"/>
        <w:ind w:left="0" w:firstLine="425"/>
        <w:contextualSpacing/>
        <w:jc w:val="both"/>
        <w:rPr>
          <w:rFonts w:ascii="GHEA Mariam" w:hAnsi="GHEA Mariam" w:cs="Arial"/>
          <w:bCs/>
          <w:lang w:val="hy-AM"/>
        </w:rPr>
      </w:pPr>
      <w:r>
        <w:rPr>
          <w:rFonts w:ascii="GHEA Mariam" w:hAnsi="GHEA Mariam" w:cs="Arial"/>
          <w:bCs/>
          <w:lang w:val="hy-AM"/>
        </w:rPr>
        <w:t xml:space="preserve"> Հայաստանի Հանրապետության Սյունիքի մարզի Կապան համայնքի ավագանու 2011 թվականի հուլիսի 29-ի թիվ 66-Ա որոշման մեջ փոփոխություն կատարելու մասին</w:t>
      </w:r>
    </w:p>
    <w:p w:rsidR="005A01B1" w:rsidRDefault="005A01B1" w:rsidP="005A01B1">
      <w:pPr>
        <w:pStyle w:val="ListParagraph"/>
        <w:numPr>
          <w:ilvl w:val="0"/>
          <w:numId w:val="29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bCs/>
          <w:sz w:val="24"/>
          <w:szCs w:val="24"/>
          <w:lang w:val="hy-AM"/>
        </w:rPr>
        <w:t xml:space="preserve"> Հայաստանի Հանրապետության Սյունիքի մարզի Սյունիք համայնքի ավագանու 2017 թվականի հոկտեմբերի 26-ի թիվ 31-Ա որոշման մեջ փոփոխություն կատարելու մասին</w:t>
      </w:r>
    </w:p>
    <w:p w:rsidR="005A01B1" w:rsidRDefault="005A01B1" w:rsidP="005A01B1">
      <w:pPr>
        <w:pStyle w:val="ListParagraph"/>
        <w:numPr>
          <w:ilvl w:val="0"/>
          <w:numId w:val="29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bCs/>
          <w:sz w:val="24"/>
          <w:szCs w:val="24"/>
          <w:lang w:val="hy-AM"/>
        </w:rPr>
        <w:t xml:space="preserve">  Գ</w:t>
      </w:r>
      <w:r>
        <w:rPr>
          <w:rFonts w:ascii="GHEA Mariam" w:hAnsi="GHEA Mariam" w:cs="Cambria Math"/>
          <w:sz w:val="24"/>
          <w:szCs w:val="24"/>
          <w:lang w:val="hy-AM"/>
        </w:rPr>
        <w:t>ույքը (ձուկ՝ իշխանի մանրաձուկ) Լևոն Գրիգորյանին հանձնելու համաձայնություն տալու մասին</w:t>
      </w:r>
    </w:p>
    <w:p w:rsidR="005A01B1" w:rsidRPr="005A01B1" w:rsidRDefault="005A01B1" w:rsidP="005A01B1">
      <w:pPr>
        <w:pStyle w:val="ListParagraph"/>
        <w:numPr>
          <w:ilvl w:val="0"/>
          <w:numId w:val="29"/>
        </w:numPr>
        <w:ind w:left="0" w:firstLine="426"/>
        <w:jc w:val="both"/>
        <w:rPr>
          <w:rStyle w:val="Strong"/>
          <w:bCs w:val="0"/>
          <w:lang w:val="hy-AM"/>
        </w:rPr>
      </w:pPr>
      <w:r>
        <w:rPr>
          <w:rStyle w:val="Strong"/>
          <w:rFonts w:ascii="GHEA Mariam" w:hAnsi="GHEA Mariam" w:cs="Arial"/>
          <w:b w:val="0"/>
          <w:sz w:val="24"/>
          <w:szCs w:val="24"/>
          <w:lang w:val="hy-AM"/>
        </w:rPr>
        <w:t xml:space="preserve"> Հայաստանի Հանրապետության Սյունիքի մարզի Կապան համայնքի 2019 թվականի բյուջեի կատարման երրորդ եռամսյակի հաղորդումն ի գիտություն ընդունելու մասին</w:t>
      </w:r>
    </w:p>
    <w:p w:rsidR="005A01B1" w:rsidRPr="005A01B1" w:rsidRDefault="005A01B1" w:rsidP="005A01B1">
      <w:pPr>
        <w:pStyle w:val="ListParagraph"/>
        <w:numPr>
          <w:ilvl w:val="0"/>
          <w:numId w:val="29"/>
        </w:numPr>
        <w:ind w:left="0" w:firstLine="426"/>
        <w:jc w:val="both"/>
        <w:rPr>
          <w:lang w:val="hy-AM"/>
        </w:rPr>
      </w:pPr>
      <w:r>
        <w:rPr>
          <w:rFonts w:ascii="GHEA Mariam" w:hAnsi="GHEA Mariam" w:cs="Arial"/>
          <w:bCs/>
          <w:sz w:val="24"/>
          <w:szCs w:val="24"/>
          <w:lang w:val="hy-AM"/>
        </w:rPr>
        <w:t xml:space="preserve"> Պետական /համայնքային/ սեփականություն հանդիսացող հողամասի կառուցապատման իրավունքի տրամադրման պայմանագրերից ծագած պարտավորությունները ներելու մասին</w:t>
      </w: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335FE0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>ԿԱՐԱՊԵՏՅԱՆ ՄԱՆԱՍ</w:t>
      </w:r>
    </w:p>
    <w:p w:rsidR="00B64A18" w:rsidRPr="00B64A18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  </w:t>
      </w:r>
      <w:r w:rsidR="00BF3ACD"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ԳՐԻԳՈՐՅԱՆ ՎԻԼԵՆ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BF3ACD"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  <w:r w:rsidR="00BF3ACD" w:rsidRPr="00B64A18">
        <w:rPr>
          <w:rFonts w:ascii="GHEA Mariam" w:hAnsi="GHEA Mariam"/>
          <w:b/>
          <w:lang w:val="pt-BR"/>
        </w:rPr>
        <w:t>ՄԱՐՏԻՐՈՍՅԱՆ ԿԱՐԵՆ</w:t>
      </w:r>
    </w:p>
    <w:p w:rsidR="00B64A18" w:rsidRPr="00B64A18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5A01B1">
        <w:rPr>
          <w:rStyle w:val="Strong"/>
          <w:rFonts w:ascii="GHEA Mariam" w:hAnsi="GHEA Mariam"/>
          <w:sz w:val="24"/>
          <w:szCs w:val="24"/>
          <w:lang w:val="hy-AM"/>
        </w:rPr>
        <w:t xml:space="preserve">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</w:t>
      </w:r>
      <w:r w:rsidR="005A01B1"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</w:t>
      </w:r>
      <w:r w:rsidR="00335FE0">
        <w:rPr>
          <w:rFonts w:ascii="GHEA Mariam" w:hAnsi="GHEA Mariam"/>
          <w:b/>
          <w:i/>
          <w:u w:val="single"/>
          <w:lang w:val="hy-AM"/>
        </w:rPr>
        <w:t>ոկտեմբեր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335FE0">
        <w:rPr>
          <w:rFonts w:ascii="GHEA Mariam" w:hAnsi="GHEA Mariam"/>
          <w:b/>
          <w:i/>
          <w:u w:val="single"/>
          <w:lang w:val="hy-AM"/>
        </w:rPr>
        <w:t>8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5A01B1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B42D1"/>
    <w:multiLevelType w:val="hybridMultilevel"/>
    <w:tmpl w:val="25604E24"/>
    <w:lvl w:ilvl="0" w:tplc="14FC770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01B1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389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253</cp:revision>
  <cp:lastPrinted>2019-10-09T07:35:00Z</cp:lastPrinted>
  <dcterms:created xsi:type="dcterms:W3CDTF">2015-08-10T13:28:00Z</dcterms:created>
  <dcterms:modified xsi:type="dcterms:W3CDTF">2019-10-09T07:35:00Z</dcterms:modified>
</cp:coreProperties>
</file>