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Strong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Strong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Strong"/>
                <w:rFonts w:ascii="GHEA Mariam" w:hAnsi="GHEA Mariam"/>
              </w:rPr>
              <w:t>ԿԱՊԱՆ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ՀԱՄԱՅՆՔԻ</w:t>
            </w:r>
            <w:r w:rsidRPr="004839EF">
              <w:rPr>
                <w:rStyle w:val="Strong"/>
                <w:rFonts w:ascii="Calibri" w:hAnsi="Calibri" w:cs="Calibri"/>
              </w:rPr>
              <w:t> </w:t>
            </w:r>
            <w:r w:rsidRPr="004839EF">
              <w:rPr>
                <w:rStyle w:val="Strong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NormalWeb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sz w:val="27"/>
          <w:szCs w:val="27"/>
        </w:rPr>
      </w:pPr>
      <w:r w:rsidRPr="004839EF">
        <w:rPr>
          <w:rStyle w:val="Strong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Strong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Strong"/>
          <w:rFonts w:ascii="GHEA Mariam" w:hAnsi="GHEA Mariam"/>
          <w:sz w:val="27"/>
          <w:szCs w:val="27"/>
        </w:rPr>
        <w:t xml:space="preserve"> </w:t>
      </w:r>
      <w:r w:rsidR="006B07BD" w:rsidRPr="00F2385A">
        <w:rPr>
          <w:rStyle w:val="Strong"/>
          <w:rFonts w:ascii="GHEA Mariam" w:hAnsi="GHEA Mariam"/>
          <w:sz w:val="27"/>
          <w:szCs w:val="27"/>
        </w:rPr>
        <w:t>100</w:t>
      </w:r>
      <w:r w:rsidRPr="004839EF">
        <w:rPr>
          <w:rStyle w:val="Strong"/>
          <w:rFonts w:ascii="GHEA Mariam" w:hAnsi="GHEA Mariam"/>
          <w:sz w:val="27"/>
          <w:szCs w:val="27"/>
        </w:rPr>
        <w:t>-</w:t>
      </w:r>
      <w:r w:rsidR="00086B9A" w:rsidRPr="004839EF">
        <w:rPr>
          <w:rStyle w:val="Strong"/>
          <w:rFonts w:ascii="GHEA Mariam" w:hAnsi="GHEA Mariam"/>
          <w:sz w:val="27"/>
          <w:szCs w:val="27"/>
          <w:lang w:val="hy-AM"/>
        </w:rPr>
        <w:t>Ա</w:t>
      </w:r>
    </w:p>
    <w:p w:rsidR="00B216C8" w:rsidRDefault="00185441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  <w:r w:rsidRPr="00185441">
        <w:rPr>
          <w:rStyle w:val="Strong"/>
          <w:rFonts w:ascii="GHEA Mariam" w:hAnsi="GHEA Mariam"/>
        </w:rPr>
        <w:t>0</w:t>
      </w:r>
      <w:r w:rsidR="00335FE0" w:rsidRPr="00335FE0">
        <w:rPr>
          <w:rStyle w:val="Strong"/>
          <w:rFonts w:ascii="GHEA Mariam" w:hAnsi="GHEA Mariam"/>
        </w:rPr>
        <w:t>8</w:t>
      </w:r>
      <w:r w:rsidR="0035399E" w:rsidRPr="006D6AC0">
        <w:rPr>
          <w:rStyle w:val="Strong"/>
          <w:rFonts w:ascii="GHEA Mariam" w:hAnsi="GHEA Mariam"/>
        </w:rPr>
        <w:t xml:space="preserve"> </w:t>
      </w:r>
      <w:r w:rsidR="00BF3ACD">
        <w:rPr>
          <w:rStyle w:val="Strong"/>
          <w:rFonts w:ascii="GHEA Mariam" w:hAnsi="GHEA Mariam"/>
          <w:lang w:val="hy-AM"/>
        </w:rPr>
        <w:t>Հ</w:t>
      </w:r>
      <w:r w:rsidR="00335FE0">
        <w:rPr>
          <w:rStyle w:val="Strong"/>
          <w:rFonts w:ascii="GHEA Mariam" w:hAnsi="GHEA Mariam"/>
          <w:lang w:val="hy-AM"/>
        </w:rPr>
        <w:t>ՈԿՏԵՄԲԵՐ</w:t>
      </w:r>
      <w:r w:rsidR="00883A4B">
        <w:rPr>
          <w:rStyle w:val="Strong"/>
          <w:rFonts w:ascii="GHEA Mariam" w:hAnsi="GHEA Mariam"/>
          <w:lang w:val="en-US"/>
        </w:rPr>
        <w:t>Ի</w:t>
      </w:r>
      <w:r w:rsidR="00BA1B5E" w:rsidRPr="004839EF">
        <w:rPr>
          <w:rStyle w:val="Strong"/>
          <w:rFonts w:ascii="GHEA Mariam" w:hAnsi="GHEA Mariam"/>
          <w:lang w:val="hy-AM"/>
        </w:rPr>
        <w:t xml:space="preserve"> 201</w:t>
      </w:r>
      <w:r w:rsidR="006D6AC0" w:rsidRPr="00DD050E">
        <w:rPr>
          <w:rStyle w:val="Strong"/>
          <w:rFonts w:ascii="GHEA Mariam" w:hAnsi="GHEA Mariam"/>
        </w:rPr>
        <w:t>9</w:t>
      </w:r>
      <w:r w:rsidR="00F94356" w:rsidRPr="004839EF">
        <w:rPr>
          <w:rStyle w:val="Strong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NoSpacing"/>
        <w:spacing w:before="0" w:beforeAutospacing="0" w:after="0" w:afterAutospacing="0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6B07BD" w:rsidRDefault="006B07BD" w:rsidP="006B07BD">
      <w:pPr>
        <w:pStyle w:val="NoSpacing"/>
        <w:spacing w:before="0" w:beforeAutospacing="0" w:line="276" w:lineRule="auto"/>
        <w:jc w:val="center"/>
        <w:rPr>
          <w:rFonts w:ascii="GHEA Mariam" w:hAnsi="GHEA Mariam" w:cs="Arial"/>
          <w:b/>
          <w:bCs/>
          <w:lang w:val="hy-AM"/>
        </w:rPr>
      </w:pPr>
      <w:r>
        <w:rPr>
          <w:rFonts w:ascii="GHEA Mariam" w:hAnsi="GHEA Mariam" w:cs="Arial"/>
          <w:b/>
          <w:bCs/>
          <w:lang w:val="hy-AM"/>
        </w:rPr>
        <w:t>ՀԱՅԱՍՏԱՆԻ ՀԱՆՐԱՊԵՏՈՒԹՅԱՆ ՍՅՈՒՆԻՔԻ ՄԱՐԶԻ ԿԱՊԱՆ ՀԱՄԱՅՆՔԻ ԱՎԱԳԱՆՈՒ 2011 ԹՎԱԿԱՆԻ ՀՈՒԼԻՍԻ 29-Ի ԹԻՎ 66-Ա ՈՐՈՇՄԱՆ ՄԵՋ ՓՈՓՈԽՈՒԹՅՈՒՆ ԿԱՏԱՐԵԼՈՒ ՄԱՍԻՆ</w:t>
      </w:r>
    </w:p>
    <w:p w:rsidR="006B07BD" w:rsidRDefault="006B07BD" w:rsidP="006B07BD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lang w:val="hy-AM"/>
        </w:rPr>
        <w:t>Ղեկավարվելով</w:t>
      </w:r>
      <w:r w:rsidR="00F2385A">
        <w:rPr>
          <w:rFonts w:ascii="GHEA Mariam" w:hAnsi="GHEA Mariam"/>
          <w:lang w:val="hy-AM"/>
        </w:rPr>
        <w:t xml:space="preserve"> «</w:t>
      </w:r>
      <w:r w:rsidR="00F2385A">
        <w:rPr>
          <w:rFonts w:ascii="GHEA Mariam" w:hAnsi="GHEA Mariam" w:cs="Sylfaen"/>
          <w:lang w:val="hy-AM"/>
        </w:rPr>
        <w:t>Տեղական</w:t>
      </w:r>
      <w:r w:rsidR="00F2385A">
        <w:rPr>
          <w:rFonts w:ascii="GHEA Mariam" w:hAnsi="GHEA Mariam"/>
          <w:lang w:val="hy-AM"/>
        </w:rPr>
        <w:t xml:space="preserve"> </w:t>
      </w:r>
      <w:r w:rsidR="00F2385A">
        <w:rPr>
          <w:rFonts w:ascii="GHEA Mariam" w:hAnsi="GHEA Mariam" w:cs="Sylfaen"/>
          <w:lang w:val="hy-AM"/>
        </w:rPr>
        <w:t>ինքնակառավարման</w:t>
      </w:r>
      <w:r w:rsidR="00F2385A">
        <w:rPr>
          <w:rFonts w:ascii="GHEA Mariam" w:hAnsi="GHEA Mariam"/>
          <w:lang w:val="hy-AM"/>
        </w:rPr>
        <w:t xml:space="preserve"> </w:t>
      </w:r>
      <w:r w:rsidR="00F2385A">
        <w:rPr>
          <w:rFonts w:ascii="GHEA Mariam" w:hAnsi="GHEA Mariam" w:cs="Sylfaen"/>
          <w:lang w:val="hy-AM"/>
        </w:rPr>
        <w:t>մասին</w:t>
      </w:r>
      <w:r w:rsidR="00F2385A">
        <w:rPr>
          <w:rFonts w:ascii="GHEA Mariam" w:hAnsi="GHEA Mariam"/>
          <w:lang w:val="hy-AM"/>
        </w:rPr>
        <w:t xml:space="preserve">» </w:t>
      </w:r>
      <w:r w:rsidR="00F2385A">
        <w:rPr>
          <w:rFonts w:ascii="GHEA Mariam" w:hAnsi="GHEA Mariam" w:cs="Sylfaen"/>
          <w:lang w:val="hy-AM"/>
        </w:rPr>
        <w:t>Հայաստանի</w:t>
      </w:r>
      <w:r w:rsidR="00F2385A">
        <w:rPr>
          <w:rFonts w:ascii="GHEA Mariam" w:hAnsi="GHEA Mariam"/>
          <w:lang w:val="hy-AM"/>
        </w:rPr>
        <w:t xml:space="preserve"> </w:t>
      </w:r>
      <w:r w:rsidR="00F2385A">
        <w:rPr>
          <w:rFonts w:ascii="GHEA Mariam" w:hAnsi="GHEA Mariam" w:cs="Sylfaen"/>
          <w:lang w:val="hy-AM"/>
        </w:rPr>
        <w:t>Հանրապետության</w:t>
      </w:r>
      <w:r w:rsidR="00F2385A">
        <w:rPr>
          <w:rFonts w:ascii="GHEA Mariam" w:hAnsi="GHEA Mariam"/>
          <w:lang w:val="hy-AM"/>
        </w:rPr>
        <w:t xml:space="preserve"> </w:t>
      </w:r>
      <w:r w:rsidR="00F2385A">
        <w:rPr>
          <w:rFonts w:ascii="GHEA Mariam" w:hAnsi="GHEA Mariam" w:cs="Sylfaen"/>
          <w:lang w:val="hy-AM"/>
        </w:rPr>
        <w:t>օրենքի</w:t>
      </w:r>
      <w:r w:rsidR="00F2385A">
        <w:rPr>
          <w:rFonts w:ascii="GHEA Mariam" w:hAnsi="GHEA Mariam"/>
          <w:lang w:val="hy-AM"/>
        </w:rPr>
        <w:t xml:space="preserve"> 1</w:t>
      </w:r>
      <w:r w:rsidR="00F2385A" w:rsidRPr="00F74CDB">
        <w:rPr>
          <w:rFonts w:ascii="GHEA Mariam" w:hAnsi="GHEA Mariam"/>
          <w:lang w:val="hy-AM"/>
        </w:rPr>
        <w:t>3</w:t>
      </w:r>
      <w:r w:rsidR="00F2385A">
        <w:rPr>
          <w:rFonts w:ascii="GHEA Mariam" w:hAnsi="GHEA Mariam"/>
          <w:lang w:val="hy-AM"/>
        </w:rPr>
        <w:t>-</w:t>
      </w:r>
      <w:r w:rsidR="00F2385A">
        <w:rPr>
          <w:rFonts w:ascii="GHEA Mariam" w:hAnsi="GHEA Mariam" w:cs="Sylfaen"/>
          <w:lang w:val="hy-AM"/>
        </w:rPr>
        <w:t>րդ</w:t>
      </w:r>
      <w:r w:rsidR="00F2385A">
        <w:rPr>
          <w:rFonts w:ascii="GHEA Mariam" w:hAnsi="GHEA Mariam"/>
          <w:lang w:val="hy-AM"/>
        </w:rPr>
        <w:t xml:space="preserve"> </w:t>
      </w:r>
      <w:r w:rsidR="00F2385A">
        <w:rPr>
          <w:rFonts w:ascii="GHEA Mariam" w:hAnsi="GHEA Mariam" w:cs="Sylfaen"/>
          <w:lang w:val="hy-AM"/>
        </w:rPr>
        <w:t>հոդվածի</w:t>
      </w:r>
      <w:r w:rsidR="00F2385A">
        <w:rPr>
          <w:rFonts w:ascii="GHEA Mariam" w:hAnsi="GHEA Mariam"/>
          <w:lang w:val="hy-AM"/>
        </w:rPr>
        <w:t xml:space="preserve"> </w:t>
      </w:r>
      <w:r w:rsidR="00F2385A" w:rsidRPr="00F74CDB">
        <w:rPr>
          <w:rFonts w:ascii="GHEA Mariam" w:hAnsi="GHEA Mariam"/>
          <w:lang w:val="hy-AM"/>
        </w:rPr>
        <w:t>10</w:t>
      </w:r>
      <w:r w:rsidR="00F2385A">
        <w:rPr>
          <w:rFonts w:ascii="GHEA Mariam" w:hAnsi="GHEA Mariam"/>
          <w:lang w:val="hy-AM"/>
        </w:rPr>
        <w:t>-</w:t>
      </w:r>
      <w:r w:rsidR="00F2385A">
        <w:rPr>
          <w:rFonts w:ascii="GHEA Mariam" w:hAnsi="GHEA Mariam" w:cs="Sylfaen"/>
          <w:lang w:val="hy-AM"/>
        </w:rPr>
        <w:t>րդ</w:t>
      </w:r>
      <w:r w:rsidR="00F2385A">
        <w:rPr>
          <w:rFonts w:ascii="GHEA Mariam" w:hAnsi="GHEA Mariam"/>
          <w:lang w:val="hy-AM"/>
        </w:rPr>
        <w:t xml:space="preserve"> </w:t>
      </w:r>
      <w:r w:rsidR="00F2385A">
        <w:rPr>
          <w:rFonts w:ascii="GHEA Mariam" w:hAnsi="GHEA Mariam" w:cs="Sylfaen"/>
          <w:lang w:val="hy-AM"/>
        </w:rPr>
        <w:t>մասով,</w:t>
      </w:r>
      <w:r w:rsidR="00F2385A">
        <w:rPr>
          <w:rFonts w:ascii="GHEA Grapalat" w:hAnsi="GHEA Grapalat"/>
          <w:lang w:val="hy-AM"/>
        </w:rPr>
        <w:t xml:space="preserve"> </w:t>
      </w:r>
      <w:r>
        <w:rPr>
          <w:rFonts w:ascii="GHEA Mariam" w:hAnsi="GHEA Mariam"/>
          <w:lang w:val="hy-AM"/>
        </w:rPr>
        <w:t xml:space="preserve"> «Նորմատիվ իրավական ակտերի մասին» Հայաստանի Հանրապետության օրենքի 33-րդ և 34-րդ հոդվածներով, </w:t>
      </w:r>
      <w:r>
        <w:rPr>
          <w:rFonts w:ascii="GHEA Mariam" w:hAnsi="GHEA Mariam" w:cs="Arial"/>
          <w:b/>
          <w:i/>
          <w:lang w:val="hy-AM"/>
        </w:rPr>
        <w:t>համայնքի ավագանին 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 w:cs="Arial"/>
          <w:b/>
          <w:i/>
          <w:lang w:val="hy-AM"/>
        </w:rPr>
        <w:t>է</w:t>
      </w:r>
      <w:r>
        <w:rPr>
          <w:rFonts w:ascii="GHEA Mariam" w:hAnsi="GHEA Mariam"/>
          <w:b/>
          <w:i/>
          <w:lang w:val="hy-AM"/>
        </w:rPr>
        <w:t xml:space="preserve">. </w:t>
      </w:r>
    </w:p>
    <w:p w:rsidR="006B07BD" w:rsidRDefault="006B07BD" w:rsidP="006B07BD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1. ՀՀ Սյունիքի մարզի Կապան համայնքի ավագանու 2011 թվականի հուլիսի 29-ի «Համայնքի սեփականություն համարվող Ռ. Մելիքյան փողոցի թիվ 6/8</w:t>
      </w:r>
      <w:r>
        <w:rPr>
          <w:rFonts w:ascii="Calibri" w:hAnsi="Calibri" w:cs="Calibri"/>
          <w:lang w:val="hy-AM"/>
        </w:rPr>
        <w:t> 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հասցեում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գտնվող</w:t>
      </w:r>
      <w:r>
        <w:rPr>
          <w:rFonts w:ascii="GHEA Mariam" w:hAnsi="GHEA Mariam"/>
          <w:lang w:val="hy-AM"/>
        </w:rPr>
        <w:t xml:space="preserve"> 209.0 </w:t>
      </w:r>
      <w:r>
        <w:rPr>
          <w:rFonts w:ascii="GHEA Mariam" w:hAnsi="GHEA Mariam" w:cs="GHEA Grapalat"/>
          <w:lang w:val="hy-AM"/>
        </w:rPr>
        <w:t>քառ.մ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հողամասը հրապարակային սակարկություններով կառուցապատման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իրավունքով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օգտագործման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 xml:space="preserve">տրամադրելու </w:t>
      </w:r>
      <w:r>
        <w:rPr>
          <w:rFonts w:ascii="GHEA Mariam" w:hAnsi="GHEA Mariam"/>
          <w:lang w:val="hy-AM"/>
        </w:rPr>
        <w:t>մասին» N 66-Ա որոշման մեջ կատարել հետևյալ փոփոխությունը՝</w:t>
      </w:r>
    </w:p>
    <w:p w:rsidR="006B07BD" w:rsidRDefault="006B07BD" w:rsidP="006B07BD">
      <w:pPr>
        <w:pStyle w:val="NoSpacing"/>
        <w:spacing w:before="0" w:beforeAutospacing="0" w:after="0" w:afterAutospacing="0" w:line="276" w:lineRule="auto"/>
        <w:ind w:firstLine="567"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1) որոշման 1-ին կետում «շախմատի դպրոց» բառերը փոխարինել «խանութ-սրահ» բառերով։</w:t>
      </w:r>
    </w:p>
    <w:p w:rsidR="00F06A62" w:rsidRDefault="00F06A62" w:rsidP="004839EF">
      <w:pPr>
        <w:pStyle w:val="NoSpacing"/>
        <w:spacing w:before="0" w:beforeAutospacing="0" w:after="0" w:afterAutospacing="0"/>
        <w:ind w:left="708" w:firstLine="708"/>
        <w:contextualSpacing/>
        <w:rPr>
          <w:rFonts w:ascii="GHEA Mariam" w:hAnsi="GHEA Mariam"/>
          <w:b/>
          <w:lang w:val="hy-AM"/>
        </w:rPr>
      </w:pPr>
    </w:p>
    <w:p w:rsidR="00DA4DBC" w:rsidRDefault="00DA4DBC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Կողմ( 1</w:t>
      </w:r>
      <w:r w:rsidR="00335FE0">
        <w:rPr>
          <w:rFonts w:ascii="GHEA Mariam" w:hAnsi="GHEA Mariam"/>
          <w:b/>
          <w:lang w:val="hy-AM"/>
        </w:rPr>
        <w:t>1</w:t>
      </w:r>
      <w:r>
        <w:rPr>
          <w:rFonts w:ascii="GHEA Mariam" w:hAnsi="GHEA Mariam"/>
          <w:b/>
          <w:lang w:val="hy-AM"/>
        </w:rPr>
        <w:t xml:space="preserve"> )</w:t>
      </w:r>
      <w:r>
        <w:rPr>
          <w:rFonts w:ascii="GHEA Mariam" w:hAnsi="GHEA Mariam"/>
          <w:b/>
          <w:lang w:val="pt-BR"/>
        </w:rPr>
        <w:t>`</w:t>
      </w:r>
    </w:p>
    <w:p w:rsidR="00335FE0" w:rsidRDefault="00B64A18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ԱՆՏՈՆՅԱՆ ԱՐԵՆ</w:t>
      </w:r>
      <w:r w:rsidRPr="00B64A18">
        <w:rPr>
          <w:rFonts w:ascii="GHEA Mariam" w:hAnsi="GHEA Mariam"/>
          <w:b/>
          <w:lang w:val="pt-BR"/>
        </w:rPr>
        <w:t xml:space="preserve"> </w:t>
      </w:r>
      <w:r w:rsidRPr="00B64A18">
        <w:rPr>
          <w:rFonts w:ascii="GHEA Mariam" w:hAnsi="GHEA Mariam"/>
          <w:b/>
          <w:lang w:val="hy-AM"/>
        </w:rPr>
        <w:t xml:space="preserve">                                  </w:t>
      </w:r>
      <w:r w:rsidR="00335FE0">
        <w:rPr>
          <w:rFonts w:ascii="GHEA Mariam" w:hAnsi="GHEA Mariam"/>
          <w:b/>
          <w:lang w:val="hy-AM"/>
        </w:rPr>
        <w:t xml:space="preserve">    </w:t>
      </w:r>
      <w:r w:rsidRPr="00B64A18">
        <w:rPr>
          <w:rFonts w:ascii="GHEA Mariam" w:hAnsi="GHEA Mariam"/>
          <w:b/>
          <w:lang w:val="hy-AM"/>
        </w:rPr>
        <w:t xml:space="preserve"> </w:t>
      </w:r>
      <w:r w:rsidR="00335FE0" w:rsidRPr="00B64A18">
        <w:rPr>
          <w:rFonts w:ascii="GHEA Mariam" w:hAnsi="GHEA Mariam"/>
          <w:b/>
          <w:lang w:val="pt-BR"/>
        </w:rPr>
        <w:t>ԴԱՎԹՅԱՆ ՇԱՆԹ</w:t>
      </w:r>
    </w:p>
    <w:p w:rsidR="00335FE0" w:rsidRDefault="00335FE0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hy-AM"/>
        </w:rPr>
        <w:t xml:space="preserve">                                           </w:t>
      </w:r>
      <w:r w:rsidR="00B64A18" w:rsidRPr="00B64A18"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hy-AM"/>
        </w:rPr>
        <w:t>ԿԱՐԱՊԵՏՅԱՆ ՄԱՆԱՍ</w:t>
      </w:r>
    </w:p>
    <w:p w:rsidR="00B64A18" w:rsidRPr="00B64A18" w:rsidRDefault="00335FE0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ԳԵՎՈՐԳՅԱՆ ՎԱՐԴԱՆ                                </w:t>
      </w:r>
      <w:r w:rsidR="00BF3ACD" w:rsidRPr="00B64A18">
        <w:rPr>
          <w:rFonts w:ascii="GHEA Mariam" w:hAnsi="GHEA Mariam"/>
          <w:b/>
          <w:lang w:val="pt-BR"/>
        </w:rPr>
        <w:t>ՀԱՐՈՒԹՅՈՒՆՅԱՆ ԿԱՄՈ</w:t>
      </w:r>
    </w:p>
    <w:p w:rsidR="00DA4DBC" w:rsidRPr="00B64A18" w:rsidRDefault="00335FE0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ԳՐԻԳՈՐՅԱՆ ՎԻԼԵՆ  </w:t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 w:rsidR="00DA4DBC" w:rsidRPr="00B64A18"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</w:t>
      </w:r>
      <w:r w:rsidR="00DA4DBC" w:rsidRPr="00B64A18">
        <w:rPr>
          <w:rFonts w:ascii="GHEA Mariam" w:hAnsi="GHEA Mariam"/>
          <w:b/>
          <w:lang w:val="pt-BR"/>
        </w:rPr>
        <w:tab/>
      </w:r>
      <w:bookmarkStart w:id="0" w:name="_GoBack"/>
      <w:bookmarkEnd w:id="0"/>
      <w:r>
        <w:rPr>
          <w:rFonts w:ascii="GHEA Mariam" w:hAnsi="GHEA Mariam"/>
          <w:b/>
          <w:lang w:val="hy-AM"/>
        </w:rPr>
        <w:t xml:space="preserve">  </w:t>
      </w:r>
      <w:r w:rsidR="00B64A18" w:rsidRPr="00B64A18">
        <w:rPr>
          <w:rFonts w:ascii="GHEA Mariam" w:hAnsi="GHEA Mariam"/>
          <w:b/>
          <w:lang w:val="hy-AM"/>
        </w:rPr>
        <w:t xml:space="preserve">  </w:t>
      </w:r>
      <w:r w:rsidR="00BF3ACD" w:rsidRPr="00B64A18">
        <w:rPr>
          <w:rFonts w:ascii="GHEA Mariam" w:hAnsi="GHEA Mariam"/>
          <w:b/>
          <w:lang w:val="pt-BR"/>
        </w:rPr>
        <w:t>ՀԱՐՈՒԹՅՈՒՆՅԱՆ ՀԱՅԿ</w:t>
      </w:r>
    </w:p>
    <w:p w:rsidR="00BF3ACD" w:rsidRDefault="00335FE0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B64A18">
        <w:rPr>
          <w:rFonts w:ascii="GHEA Mariam" w:hAnsi="GHEA Mariam"/>
          <w:b/>
          <w:lang w:val="hy-AM"/>
        </w:rPr>
        <w:t>ԴԱՆԻԵԼՅԱՆ ՎԱՀԵ</w:t>
      </w:r>
      <w:r>
        <w:rPr>
          <w:rFonts w:ascii="GHEA Mariam" w:hAnsi="GHEA Mariam"/>
          <w:b/>
          <w:lang w:val="hy-AM"/>
        </w:rPr>
        <w:t xml:space="preserve">              </w:t>
      </w:r>
      <w:r w:rsidR="00BF3ACD">
        <w:rPr>
          <w:rFonts w:ascii="GHEA Mariam" w:hAnsi="GHEA Mariam"/>
          <w:b/>
          <w:lang w:val="hy-AM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  </w:t>
      </w:r>
      <w:r w:rsidR="00BF3ACD">
        <w:rPr>
          <w:rFonts w:ascii="GHEA Mariam" w:hAnsi="GHEA Mariam"/>
          <w:b/>
          <w:lang w:val="hy-AM"/>
        </w:rPr>
        <w:t xml:space="preserve">     </w:t>
      </w:r>
      <w:r w:rsidR="00BF3ACD" w:rsidRPr="00B64A18">
        <w:rPr>
          <w:rFonts w:ascii="GHEA Mariam" w:hAnsi="GHEA Mariam"/>
          <w:b/>
          <w:lang w:val="pt-BR"/>
        </w:rPr>
        <w:t>ՄԱՐՏԻՐՈՍՅԱՆ ԿԱՐԵՆ</w:t>
      </w:r>
    </w:p>
    <w:p w:rsidR="00B64A18" w:rsidRPr="00B64A18" w:rsidRDefault="00335FE0" w:rsidP="00DD050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ԴԱՎԹՅԱՆ ՆԱՐԵԿ</w:t>
      </w:r>
      <w:r w:rsidR="00DA4DBC" w:rsidRPr="00B64A18">
        <w:rPr>
          <w:rFonts w:ascii="GHEA Mariam" w:hAnsi="GHEA Mariam"/>
          <w:b/>
          <w:lang w:val="pt-BR"/>
        </w:rPr>
        <w:tab/>
      </w:r>
      <w:r w:rsidR="00B64A18">
        <w:rPr>
          <w:rFonts w:ascii="GHEA Mariam" w:hAnsi="GHEA Mariam"/>
          <w:b/>
          <w:lang w:val="hy-AM"/>
        </w:rPr>
        <w:t xml:space="preserve">     </w:t>
      </w:r>
    </w:p>
    <w:p w:rsidR="00510580" w:rsidRPr="004839EF" w:rsidRDefault="00B64A18" w:rsidP="00B64A18">
      <w:pPr>
        <w:pStyle w:val="NoSpacing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</w:t>
      </w:r>
      <w:r w:rsidR="00510580" w:rsidRPr="004839EF">
        <w:rPr>
          <w:rFonts w:ascii="GHEA Mariam" w:hAnsi="GHEA Mariam"/>
          <w:b/>
          <w:lang w:val="hy-AM"/>
        </w:rPr>
        <w:t>Դեմ ( 0 )</w:t>
      </w:r>
    </w:p>
    <w:p w:rsidR="00510580" w:rsidRPr="004839EF" w:rsidRDefault="003E0784" w:rsidP="0035399E">
      <w:pPr>
        <w:pStyle w:val="NoSpacing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 w:rsidRPr="004839EF">
        <w:rPr>
          <w:rFonts w:ascii="GHEA Mariam" w:hAnsi="GHEA Mariam"/>
          <w:b/>
          <w:lang w:val="hy-AM"/>
        </w:rPr>
        <w:t>Ձեռնպահ ( 0</w:t>
      </w:r>
      <w:r w:rsidR="00510580" w:rsidRPr="004839EF">
        <w:rPr>
          <w:rFonts w:ascii="GHEA Mariam" w:hAnsi="GHEA Mariam"/>
          <w:b/>
          <w:lang w:val="hy-AM"/>
        </w:rPr>
        <w:t xml:space="preserve"> )</w:t>
      </w:r>
    </w:p>
    <w:p w:rsidR="00F06A62" w:rsidRDefault="00F06A62" w:rsidP="0035399E">
      <w:pPr>
        <w:spacing w:after="0" w:line="360" w:lineRule="auto"/>
        <w:ind w:firstLine="708"/>
        <w:contextualSpacing/>
        <w:rPr>
          <w:rStyle w:val="Strong"/>
          <w:rFonts w:ascii="GHEA Mariam" w:hAnsi="GHEA Mariam"/>
          <w:sz w:val="24"/>
          <w:szCs w:val="24"/>
          <w:lang w:val="hy-AM"/>
        </w:rPr>
      </w:pPr>
    </w:p>
    <w:p w:rsidR="004D53C5" w:rsidRDefault="00F90B2F" w:rsidP="00A64074">
      <w:pPr>
        <w:spacing w:after="0" w:line="360" w:lineRule="auto"/>
        <w:contextualSpacing/>
        <w:rPr>
          <w:rStyle w:val="Hyperlink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                </w:t>
      </w:r>
      <w:r w:rsidR="004D53C5" w:rsidRPr="004839EF">
        <w:rPr>
          <w:rStyle w:val="Strong"/>
          <w:rFonts w:ascii="GHEA Mariam" w:hAnsi="GHEA Mariam"/>
          <w:sz w:val="24"/>
          <w:szCs w:val="24"/>
          <w:lang w:val="hy-AM"/>
        </w:rPr>
        <w:t>ՀԱՄԱՅՆՔԻ ՂԵԿԱՎԱՐ</w:t>
      </w:r>
      <w:r>
        <w:rPr>
          <w:rStyle w:val="Strong"/>
          <w:rFonts w:ascii="GHEA Mariam" w:hAnsi="GHEA Mariam"/>
          <w:sz w:val="24"/>
          <w:szCs w:val="24"/>
          <w:lang w:val="hy-AM"/>
        </w:rPr>
        <w:t xml:space="preserve">   </w:t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F06A62">
        <w:rPr>
          <w:rStyle w:val="Strong"/>
          <w:rFonts w:ascii="GHEA Mariam" w:hAnsi="GHEA Mariam"/>
          <w:sz w:val="24"/>
          <w:szCs w:val="24"/>
          <w:lang w:val="hy-AM"/>
        </w:rPr>
        <w:tab/>
      </w:r>
      <w:r w:rsidR="00A64074">
        <w:rPr>
          <w:rStyle w:val="Strong"/>
          <w:rFonts w:ascii="GHEA Mariam" w:hAnsi="GHEA Mariam"/>
          <w:sz w:val="24"/>
          <w:szCs w:val="24"/>
          <w:lang w:val="hy-AM"/>
        </w:rPr>
        <w:t xml:space="preserve">         </w:t>
      </w:r>
      <w:r>
        <w:rPr>
          <w:rStyle w:val="Hyperlink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D53C5" w:rsidRPr="00B64A18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 w:rsidR="00883A4B">
        <w:rPr>
          <w:rFonts w:ascii="GHEA Mariam" w:hAnsi="GHEA Mariam"/>
          <w:b/>
          <w:i/>
          <w:lang w:val="hy-AM"/>
        </w:rPr>
        <w:t>19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 w:rsidR="00B63B9A">
        <w:rPr>
          <w:rFonts w:ascii="GHEA Mariam" w:hAnsi="GHEA Mariam" w:cs="Sylfaen"/>
          <w:b/>
          <w:i/>
          <w:lang w:val="hy-AM"/>
        </w:rPr>
        <w:t>.</w:t>
      </w:r>
      <w:r w:rsidR="00B63B9A">
        <w:rPr>
          <w:rFonts w:ascii="GHEA Mariam" w:hAnsi="GHEA Mariam" w:cs="Sylfaen"/>
          <w:b/>
          <w:i/>
          <w:lang w:val="pt-BR"/>
        </w:rPr>
        <w:t xml:space="preserve"> </w:t>
      </w:r>
      <w:r w:rsidR="00BF3ACD">
        <w:rPr>
          <w:rFonts w:ascii="GHEA Mariam" w:hAnsi="GHEA Mariam"/>
          <w:b/>
          <w:i/>
          <w:u w:val="single"/>
          <w:lang w:val="hy-AM"/>
        </w:rPr>
        <w:t>հ</w:t>
      </w:r>
      <w:r w:rsidR="00335FE0">
        <w:rPr>
          <w:rFonts w:ascii="GHEA Mariam" w:hAnsi="GHEA Mariam"/>
          <w:b/>
          <w:i/>
          <w:u w:val="single"/>
          <w:lang w:val="hy-AM"/>
        </w:rPr>
        <w:t>ոկտեմբեր</w:t>
      </w:r>
      <w:r w:rsidR="00BF3ACD">
        <w:rPr>
          <w:rFonts w:ascii="GHEA Mariam" w:hAnsi="GHEA Mariam"/>
          <w:b/>
          <w:i/>
          <w:u w:val="single"/>
          <w:lang w:val="hy-AM"/>
        </w:rPr>
        <w:t>ի</w:t>
      </w:r>
      <w:r w:rsidR="00B63B9A"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 w:rsidR="00F90B2F">
        <w:rPr>
          <w:rFonts w:ascii="GHEA Mariam" w:hAnsi="GHEA Mariam"/>
          <w:b/>
          <w:i/>
          <w:u w:val="single"/>
          <w:lang w:val="hy-AM"/>
        </w:rPr>
        <w:t>0</w:t>
      </w:r>
      <w:r w:rsidR="00335FE0">
        <w:rPr>
          <w:rFonts w:ascii="GHEA Mariam" w:hAnsi="GHEA Mariam"/>
          <w:b/>
          <w:i/>
          <w:u w:val="single"/>
          <w:lang w:val="hy-AM"/>
        </w:rPr>
        <w:t>8</w:t>
      </w:r>
    </w:p>
    <w:p w:rsidR="00B51B87" w:rsidRPr="004839EF" w:rsidRDefault="004D53C5" w:rsidP="00261E16">
      <w:pPr>
        <w:pStyle w:val="NoSpacing"/>
        <w:spacing w:before="0" w:beforeAutospacing="0" w:after="0" w:afterAutospacing="0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sectPr w:rsidR="00B51B87" w:rsidRPr="004839EF" w:rsidSect="006B07BD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85C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0A9F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D93"/>
    <w:rsid w:val="006A4983"/>
    <w:rsid w:val="006A4B2A"/>
    <w:rsid w:val="006B0465"/>
    <w:rsid w:val="006B07BD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77A9"/>
    <w:rsid w:val="00B17F16"/>
    <w:rsid w:val="00B216C8"/>
    <w:rsid w:val="00B311AC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385A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F94356"/>
    <w:rPr>
      <w:b/>
      <w:bCs/>
    </w:rPr>
  </w:style>
  <w:style w:type="paragraph" w:styleId="NoSpacing">
    <w:name w:val="No Spacing"/>
    <w:basedOn w:val="Normal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F94356"/>
  </w:style>
  <w:style w:type="paragraph" w:styleId="BalloonText">
    <w:name w:val="Balloon Text"/>
    <w:basedOn w:val="Normal"/>
    <w:link w:val="BalloonTextChar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254</cp:revision>
  <cp:lastPrinted>2019-10-10T06:49:00Z</cp:lastPrinted>
  <dcterms:created xsi:type="dcterms:W3CDTF">2015-08-10T13:28:00Z</dcterms:created>
  <dcterms:modified xsi:type="dcterms:W3CDTF">2019-10-10T06:49:00Z</dcterms:modified>
</cp:coreProperties>
</file>