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131C5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7100" w:rsidRPr="00797100">
        <w:rPr>
          <w:rStyle w:val="Strong"/>
          <w:rFonts w:ascii="GHEA Mariam" w:hAnsi="GHEA Mariam"/>
          <w:sz w:val="27"/>
          <w:szCs w:val="27"/>
        </w:rPr>
        <w:t>8</w:t>
      </w:r>
      <w:r w:rsidR="00131C5F" w:rsidRPr="00131C5F">
        <w:rPr>
          <w:rStyle w:val="Strong"/>
          <w:rFonts w:ascii="GHEA Mariam" w:hAnsi="GHEA Mariam"/>
          <w:sz w:val="27"/>
          <w:szCs w:val="27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CF451C" w:rsidRPr="00CF451C">
        <w:rPr>
          <w:rStyle w:val="Strong"/>
          <w:rFonts w:ascii="GHEA Mariam" w:hAnsi="GHEA Mariam"/>
          <w:sz w:val="27"/>
          <w:szCs w:val="27"/>
        </w:rPr>
        <w:t>2</w:t>
      </w:r>
      <w:r w:rsidR="00797100" w:rsidRPr="00797100">
        <w:rPr>
          <w:rStyle w:val="Strong"/>
          <w:rFonts w:ascii="GHEA Mariam" w:hAnsi="GHEA Mariam"/>
          <w:sz w:val="27"/>
          <w:szCs w:val="27"/>
        </w:rPr>
        <w:t>9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CF451C">
        <w:rPr>
          <w:rStyle w:val="Strong"/>
          <w:rFonts w:ascii="GHEA Mariam" w:hAnsi="GHEA Mariam"/>
          <w:sz w:val="27"/>
          <w:szCs w:val="27"/>
          <w:lang w:val="hy-AM"/>
        </w:rPr>
        <w:t>ԴԵԿՏԵՄԲԵՐ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131C5F" w:rsidRPr="00427C82" w:rsidRDefault="00131C5F" w:rsidP="00131C5F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bCs w:val="0"/>
          <w:lang w:val="hy-AM"/>
        </w:rPr>
      </w:pPr>
      <w:r w:rsidRPr="00427C82">
        <w:rPr>
          <w:rFonts w:ascii="GHEA Mariam" w:hAnsi="GHEA Mariam"/>
          <w:b/>
          <w:lang w:val="hy-AM"/>
        </w:rPr>
        <w:t>ՀԱՄԱՅՆՔԱՅԻՆ  ՍԵՓԱԿԱՆՈՒԹՅՈՒՆ  ՀԱՆԴԻՍԱՑՈՂ  ԳՈՐԾԱՐԱՆԱՅԻՆ  ՓՈՂՈՑԻ ԹԻՎ 8 ՀԱՍՑԵՈՒՄ ԳՏՆՎՈՂ ԱՐԴՅՈՒՆԱԲԵՐՈՒԹՅԱՆ, ԸՆԴԵՐՔՕԳՏԱԳՈՐԾՄԱՆ ԵՎ ԱՅԼ ԱՐՏԱԴՐԱԿԱՆ ՆՇԱՆԱԿՈՒԹՅԱՆ ՕԲՅԵԿՏՆԵՐԻ ՀՈՂԵՐԻՑ  0.21248 ՀԱ ՀՈՂԱՄԱՍԸ  ԱՐՏԱԴՐԱԿԱՆ</w:t>
      </w:r>
      <w:r w:rsidRPr="00427C82">
        <w:rPr>
          <w:rStyle w:val="Strong"/>
          <w:rFonts w:ascii="GHEA Mariam" w:hAnsi="GHEA Mariam"/>
          <w:lang w:val="hy-AM"/>
        </w:rPr>
        <w:t xml:space="preserve">  ԿԱՌՈՒՑԱՊԱՏՄԱՆ ՆՊԱՏԱԿՈՎ ԱՃՈՒՐԴՈՎ ՎԱՃԱՌԵԼՈՒ ՄԱՍԻՆ</w:t>
      </w:r>
    </w:p>
    <w:p w:rsidR="00131C5F" w:rsidRPr="00131C5F" w:rsidRDefault="00131C5F" w:rsidP="00131C5F">
      <w:pPr>
        <w:pStyle w:val="NoSpacing"/>
        <w:spacing w:line="360" w:lineRule="auto"/>
        <w:ind w:firstLine="709"/>
        <w:contextualSpacing/>
        <w:jc w:val="both"/>
        <w:rPr>
          <w:rStyle w:val="Strong"/>
          <w:rFonts w:ascii="GHEA Mariam" w:hAnsi="GHEA Mariam" w:cs="Sylfaen"/>
          <w:lang w:val="hy-AM"/>
        </w:rPr>
      </w:pPr>
      <w:r w:rsidRPr="00427C82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16-րդ հոդվածի 1-ին մասի 20)-րդ կետով, համաձայն Հայաստանի Հանրապետության Հողային օրենսգրքի 67-րդ հոդվածի, Հայաստանի Հանրապետության կառավարության 2006 թվականի ապրիլի 20-ի «Հայաստանի Հանրապետության Սյունիքի մարզի Կապանի քաղաքային համայնքի վարչական սահմանների նկարագիրը հաստատելու և Կապանի քաղաքային համայնքի վարչական սահմաններում գտնվող` պետական սեփականություն հանդիսացող հողամասերն անհատույց սեփականության իրավունքով համայնքին փոխանցելու մասին» թիվ 723-Ն,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286,  Կապան քաղաքային համայնքի ավագանու 2012 թվականի դեկտեմբերի 13-ի «Համայնքի սեփականություն համարվող հողամասերը հրապարակային սակարկություններով /աճուրդով/ օտարելու մեկնարկային գին սահմանելու մասին»</w:t>
      </w:r>
      <w:r w:rsidRPr="00427C82">
        <w:rPr>
          <w:lang w:val="hy-AM"/>
        </w:rPr>
        <w:t> </w:t>
      </w:r>
      <w:r w:rsidRPr="00427C82">
        <w:rPr>
          <w:rFonts w:ascii="GHEA Mariam" w:hAnsi="GHEA Mariam"/>
          <w:lang w:val="hy-AM"/>
        </w:rPr>
        <w:t xml:space="preserve"> թիվ 93-Ն որոշումների</w:t>
      </w:r>
      <w:r w:rsidRPr="00427C82">
        <w:rPr>
          <w:lang w:val="hy-AM"/>
        </w:rPr>
        <w:t>  </w:t>
      </w:r>
      <w:r w:rsidRPr="00427C82">
        <w:rPr>
          <w:rFonts w:ascii="GHEA Mariam" w:hAnsi="GHEA Mariam"/>
          <w:lang w:val="hy-AM"/>
        </w:rPr>
        <w:t xml:space="preserve"> և հաշվի առնելով համայնքի</w:t>
      </w:r>
      <w:r w:rsidRPr="00427C82">
        <w:rPr>
          <w:lang w:val="hy-AM"/>
        </w:rPr>
        <w:t> </w:t>
      </w:r>
      <w:r w:rsidRPr="00427C82">
        <w:rPr>
          <w:rFonts w:ascii="GHEA Mariam" w:hAnsi="GHEA Mariam"/>
          <w:lang w:val="hy-AM"/>
        </w:rPr>
        <w:t xml:space="preserve"> ղեկավարի</w:t>
      </w:r>
      <w:r w:rsidRPr="00427C82">
        <w:rPr>
          <w:lang w:val="hy-AM"/>
        </w:rPr>
        <w:t> </w:t>
      </w:r>
      <w:r w:rsidRPr="00427C82">
        <w:rPr>
          <w:rFonts w:ascii="GHEA Mariam" w:hAnsi="GHEA Mariam"/>
          <w:lang w:val="hy-AM"/>
        </w:rPr>
        <w:t xml:space="preserve"> առաջարկությունը, </w:t>
      </w:r>
      <w:r>
        <w:rPr>
          <w:rFonts w:ascii="GHEA Mariam" w:hAnsi="GHEA Mariam"/>
          <w:lang w:val="hy-AM"/>
        </w:rPr>
        <w:t xml:space="preserve">որոշման նախագծի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2F237B" w:rsidRPr="002F237B">
        <w:rPr>
          <w:rFonts w:ascii="GHEA Mariam" w:hAnsi="GHEA Mariam"/>
          <w:b/>
          <w:i/>
          <w:u w:val="single"/>
          <w:lang w:val="hy-AM"/>
        </w:rPr>
        <w:t>12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797100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131C5F" w:rsidRPr="00427C82" w:rsidRDefault="00131C5F" w:rsidP="00131C5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427C82">
        <w:rPr>
          <w:rFonts w:ascii="GHEA Mariam" w:hAnsi="GHEA Mariam"/>
          <w:lang w:val="hy-AM"/>
        </w:rPr>
        <w:t>1. Համայնքային սեփականություն հանդիսացող, Գործարանային փողոցի թիվ 8 հասցեում գտնվող արդյունաբերության, ընդերքօգտագործման և այլ արտադրական նշանակության օբյեկտների հողերից 0.21248 հա հողամասը /ծածկագիր 09-001-550-0077/ արտադրական կառուցապատման նպատակով /ռետին</w:t>
      </w:r>
      <w:r>
        <w:rPr>
          <w:rFonts w:ascii="GHEA Mariam" w:hAnsi="GHEA Mariam"/>
          <w:lang w:val="hy-AM"/>
        </w:rPr>
        <w:t>ի</w:t>
      </w:r>
      <w:r w:rsidRPr="00427C82">
        <w:rPr>
          <w:rFonts w:ascii="GHEA Mariam" w:hAnsi="GHEA Mariam"/>
          <w:lang w:val="hy-AM"/>
        </w:rPr>
        <w:t xml:space="preserve"> վերամշակման գործարան </w:t>
      </w:r>
      <w:r w:rsidRPr="00427C82">
        <w:rPr>
          <w:rFonts w:ascii="GHEA Mariam" w:hAnsi="GHEA Mariam"/>
          <w:lang w:val="hy-AM"/>
        </w:rPr>
        <w:lastRenderedPageBreak/>
        <w:t xml:space="preserve">կառուցելու/ աճուրդով վաճառել` մեկնարկային գին սահմանելով 2762240,0 /երկու միլիոն յոթ հարյուր վաթսուներկու հազար երկու հարյուր քառասուն/ դրամ:  </w:t>
      </w:r>
    </w:p>
    <w:p w:rsidR="00131C5F" w:rsidRPr="00427C82" w:rsidRDefault="00131C5F" w:rsidP="00131C5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427C82">
        <w:rPr>
          <w:rFonts w:ascii="GHEA Mariam" w:hAnsi="GHEA Mariam"/>
          <w:lang w:val="hy-AM"/>
        </w:rPr>
        <w:t>2.</w:t>
      </w:r>
      <w:r>
        <w:rPr>
          <w:rFonts w:ascii="GHEA Mariam" w:hAnsi="GHEA Mariam"/>
          <w:lang w:val="hy-AM"/>
        </w:rPr>
        <w:t xml:space="preserve"> Ս</w:t>
      </w:r>
      <w:r w:rsidRPr="00427C82">
        <w:rPr>
          <w:rFonts w:ascii="GHEA Mariam" w:hAnsi="GHEA Mariam"/>
          <w:lang w:val="hy-AM"/>
        </w:rPr>
        <w:t>ույն որոշումից բխող գործառույթներ</w:t>
      </w:r>
      <w:r>
        <w:rPr>
          <w:rFonts w:ascii="GHEA Mariam" w:hAnsi="GHEA Mariam"/>
          <w:lang w:val="hy-AM"/>
        </w:rPr>
        <w:t>ն</w:t>
      </w:r>
      <w:r w:rsidRPr="00427C82">
        <w:rPr>
          <w:rFonts w:ascii="GHEA Mariam" w:hAnsi="GHEA Mariam"/>
          <w:lang w:val="hy-AM"/>
        </w:rPr>
        <w:t xml:space="preserve"> իրականաց</w:t>
      </w:r>
      <w:r>
        <w:rPr>
          <w:rFonts w:ascii="GHEA Mariam" w:hAnsi="GHEA Mariam"/>
          <w:lang w:val="hy-AM"/>
        </w:rPr>
        <w:t>նել օրենսդրությամբ սահմանված կարգով</w:t>
      </w:r>
      <w:r w:rsidRPr="00427C82">
        <w:rPr>
          <w:rFonts w:ascii="GHEA Mariam" w:hAnsi="GHEA Mariam"/>
          <w:lang w:val="hy-AM"/>
        </w:rPr>
        <w:t>:</w:t>
      </w:r>
    </w:p>
    <w:p w:rsidR="00C47EF3" w:rsidRDefault="00C47EF3" w:rsidP="00C47EF3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( 12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47EF3" w:rsidRDefault="00C47EF3" w:rsidP="00C47EF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ՄԱՆՈՒՉԱՐՅԱՆ ԱՐԱՄ</w:t>
      </w:r>
    </w:p>
    <w:p w:rsidR="00C47EF3" w:rsidRDefault="00C47EF3" w:rsidP="00C47EF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ՄԱՐՏԻՐՈՍՅԱՆ ԷԴԳԱՐ</w:t>
      </w:r>
    </w:p>
    <w:p w:rsidR="00C47EF3" w:rsidRDefault="00C47EF3" w:rsidP="00C47EF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C47EF3" w:rsidRDefault="00C47EF3" w:rsidP="00C47EF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C47EF3" w:rsidRDefault="00C47EF3" w:rsidP="00C47EF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C47EF3" w:rsidRDefault="00C47EF3" w:rsidP="00C47EF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  <w:r>
        <w:rPr>
          <w:rFonts w:ascii="GHEA Mariam" w:hAnsi="GHEA Mariam"/>
          <w:b/>
          <w:lang w:val="pt-BR"/>
        </w:rPr>
        <w:tab/>
      </w:r>
    </w:p>
    <w:p w:rsidR="00C47EF3" w:rsidRDefault="00C47EF3" w:rsidP="00C47EF3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47EF3" w:rsidRDefault="00C47EF3" w:rsidP="00C47EF3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F451C">
        <w:rPr>
          <w:rFonts w:ascii="GHEA Mariam" w:hAnsi="GHEA Mariam"/>
          <w:b/>
          <w:i/>
          <w:u w:val="single"/>
          <w:lang w:val="hy-AM"/>
        </w:rPr>
        <w:t>2</w:t>
      </w:r>
      <w:r w:rsidR="00797100">
        <w:rPr>
          <w:rFonts w:ascii="GHEA Mariam" w:hAnsi="GHEA Mariam"/>
          <w:b/>
          <w:i/>
          <w:u w:val="single"/>
          <w:lang w:val="en-US"/>
        </w:rPr>
        <w:t>9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510580" w:rsidRDefault="004D53C5" w:rsidP="00CF451C">
      <w:pPr>
        <w:pStyle w:val="NoSpacing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510580" w:rsidSect="00131C5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86AA7"/>
    <w:multiLevelType w:val="hybridMultilevel"/>
    <w:tmpl w:val="2828F830"/>
    <w:lvl w:ilvl="0" w:tplc="32462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5929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C7F11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1C5F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37B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55CE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B02"/>
    <w:rsid w:val="00793DF0"/>
    <w:rsid w:val="007942E0"/>
    <w:rsid w:val="0079710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143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29AD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295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47EF3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2016-12-29T11:37:00Z</cp:lastPrinted>
  <dcterms:created xsi:type="dcterms:W3CDTF">2015-08-10T13:28:00Z</dcterms:created>
  <dcterms:modified xsi:type="dcterms:W3CDTF">2016-12-29T11:48:00Z</dcterms:modified>
</cp:coreProperties>
</file>