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2C4DFD">
        <w:rPr>
          <w:rStyle w:val="a5"/>
          <w:rFonts w:ascii="GHEA Mariam" w:hAnsi="GHEA Mariam"/>
          <w:sz w:val="27"/>
          <w:szCs w:val="27"/>
        </w:rPr>
        <w:t>120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4839EF" w:rsidRDefault="007032A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7032A5">
        <w:rPr>
          <w:rStyle w:val="a5"/>
          <w:rFonts w:ascii="GHEA Mariam" w:hAnsi="GHEA Mariam"/>
        </w:rPr>
        <w:t>1</w:t>
      </w:r>
      <w:r w:rsidR="00F06A62" w:rsidRPr="00F06A62">
        <w:rPr>
          <w:rStyle w:val="a5"/>
          <w:rFonts w:ascii="GHEA Mariam" w:hAnsi="GHEA Mariam"/>
        </w:rPr>
        <w:t>0</w:t>
      </w:r>
      <w:r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2C4DFD" w:rsidRPr="007346BB" w:rsidRDefault="002C4DFD" w:rsidP="002C4DFD">
      <w:pPr>
        <w:spacing w:after="0" w:line="240" w:lineRule="auto"/>
        <w:ind w:firstLine="567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7346B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7346BB">
        <w:rPr>
          <w:rStyle w:val="a5"/>
          <w:rFonts w:ascii="GHEA Mariam" w:hAnsi="GHEA Mariam"/>
          <w:sz w:val="24"/>
          <w:szCs w:val="24"/>
          <w:lang w:val="hy-AM"/>
        </w:rPr>
        <w:t xml:space="preserve"> ԿԱՊԱՆ ՀԱՄԱՅՆՔԻ ՍՅՈՒՆԻՔ ԳՅՈՒՂԻ</w:t>
      </w:r>
      <w:r w:rsidRPr="007346B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ԿԱԴԱՍՏՐԱՅԻՆ ՔԱՐՏԵԶՈՒՄ ԱՌԿԱ ԱՆՃՇՏՈՒԹՅԱՆ ՈՒՂՂՄԱՆ ՆՊԱՏԱԿՈՎ ՀՈՂԱՄԱՍԻ ՆՊԱՏԱԿԱՅԻՆ ՆՇԱՆԱԿՈՒԹՅԱՆ ԱՌԱՋԱՐԿՎՈՂ ՓՈՓՈԽՈՒԹՅԱՆԸ  </w:t>
      </w:r>
      <w:r w:rsidRPr="007346BB">
        <w:rPr>
          <w:rStyle w:val="a5"/>
          <w:rFonts w:ascii="GHEA Mariam" w:hAnsi="GHEA Mariam"/>
          <w:sz w:val="24"/>
          <w:szCs w:val="24"/>
          <w:lang w:val="hy-AM"/>
        </w:rPr>
        <w:t xml:space="preserve">ՀԱՎԱՆՈՒԹՅՈՒՆ ՏԱԼՈՒ </w:t>
      </w:r>
      <w:r w:rsidRPr="007346BB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2C4DFD" w:rsidRPr="007346BB" w:rsidRDefault="002C4DFD" w:rsidP="002C4DFD">
      <w:pPr>
        <w:spacing w:after="0" w:line="240" w:lineRule="auto"/>
        <w:ind w:firstLine="567"/>
        <w:jc w:val="both"/>
        <w:rPr>
          <w:rFonts w:ascii="GHEA Mariam" w:eastAsiaTheme="minorEastAsia" w:hAnsi="GHEA Mariam"/>
          <w:sz w:val="24"/>
          <w:szCs w:val="24"/>
          <w:lang w:val="hy-AM"/>
        </w:rPr>
      </w:pPr>
      <w:r w:rsidRPr="007346BB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«</w:t>
      </w:r>
      <w:r w:rsidRPr="007346BB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մասին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»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18-</w:t>
      </w:r>
      <w:r w:rsidRPr="007346BB">
        <w:rPr>
          <w:rFonts w:ascii="GHEA Mariam" w:hAnsi="GHEA Mariam" w:cs="Sylfaen"/>
          <w:sz w:val="24"/>
          <w:szCs w:val="24"/>
          <w:lang w:val="hy-AM"/>
        </w:rPr>
        <w:t>րդ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1-</w:t>
      </w:r>
      <w:r w:rsidRPr="007346BB">
        <w:rPr>
          <w:rFonts w:ascii="GHEA Mariam" w:hAnsi="GHEA Mariam" w:cs="Sylfaen"/>
          <w:sz w:val="24"/>
          <w:szCs w:val="24"/>
          <w:lang w:val="hy-AM"/>
        </w:rPr>
        <w:t>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մասի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29)-</w:t>
      </w:r>
      <w:r w:rsidRPr="007346BB">
        <w:rPr>
          <w:rFonts w:ascii="GHEA Mariam" w:hAnsi="GHEA Mariam" w:cs="Sylfaen"/>
          <w:sz w:val="24"/>
          <w:szCs w:val="24"/>
          <w:lang w:val="hy-AM"/>
        </w:rPr>
        <w:t>րդ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կետով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,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Հողային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օրենսգրքի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3-</w:t>
      </w:r>
      <w:r w:rsidRPr="007346BB">
        <w:rPr>
          <w:rFonts w:ascii="GHEA Mariam" w:hAnsi="GHEA Mariam" w:cs="Sylfaen"/>
          <w:sz w:val="24"/>
          <w:szCs w:val="24"/>
          <w:lang w:val="hy-AM"/>
        </w:rPr>
        <w:t>րդ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1-</w:t>
      </w:r>
      <w:r w:rsidRPr="007346BB">
        <w:rPr>
          <w:rFonts w:ascii="GHEA Mariam" w:hAnsi="GHEA Mariam" w:cs="Sylfaen"/>
          <w:sz w:val="24"/>
          <w:szCs w:val="24"/>
          <w:lang w:val="hy-AM"/>
        </w:rPr>
        <w:t>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կետով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,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2011 </w:t>
      </w:r>
      <w:r w:rsidRPr="007346BB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29-</w:t>
      </w:r>
      <w:r w:rsidRPr="007346BB">
        <w:rPr>
          <w:rFonts w:ascii="GHEA Mariam" w:hAnsi="GHEA Mariam" w:cs="Sylfaen"/>
          <w:sz w:val="24"/>
          <w:szCs w:val="24"/>
          <w:lang w:val="hy-AM"/>
        </w:rPr>
        <w:t>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թիվ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1918-</w:t>
      </w:r>
      <w:r w:rsidRPr="007346BB">
        <w:rPr>
          <w:rFonts w:ascii="GHEA Mariam" w:hAnsi="GHEA Mariam" w:cs="Sylfaen"/>
          <w:sz w:val="24"/>
          <w:szCs w:val="24"/>
          <w:lang w:val="hy-AM"/>
        </w:rPr>
        <w:t>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, </w:t>
      </w:r>
      <w:r w:rsidRPr="007346BB">
        <w:rPr>
          <w:rFonts w:ascii="GHEA Mariam" w:hAnsi="GHEA Mariam" w:cs="Sylfaen"/>
          <w:sz w:val="24"/>
          <w:szCs w:val="24"/>
          <w:lang w:val="hy-AM"/>
        </w:rPr>
        <w:t>ՀՀ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կառավարությանն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առընթեր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անշարժ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գույքի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կադաստրի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կոմիտեի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 01.06.2010</w:t>
      </w:r>
      <w:r w:rsidRPr="007346BB">
        <w:rPr>
          <w:rFonts w:ascii="GHEA Mariam" w:hAnsi="GHEA Mariam" w:cs="Sylfaen"/>
          <w:sz w:val="24"/>
          <w:szCs w:val="24"/>
          <w:lang w:val="hy-AM"/>
        </w:rPr>
        <w:t>թ</w:t>
      </w:r>
      <w:r w:rsidRPr="007346BB">
        <w:rPr>
          <w:rFonts w:ascii="GHEA Mariam" w:hAnsi="GHEA Mariam"/>
          <w:sz w:val="24"/>
          <w:szCs w:val="24"/>
          <w:lang w:val="hy-AM"/>
        </w:rPr>
        <w:t>. «</w:t>
      </w:r>
      <w:r w:rsidRPr="007346BB">
        <w:rPr>
          <w:rFonts w:ascii="GHEA Mariam" w:hAnsi="GHEA Mariam" w:cs="Sylfaen"/>
          <w:sz w:val="24"/>
          <w:szCs w:val="24"/>
          <w:lang w:val="hy-AM"/>
        </w:rPr>
        <w:t>Կադաստրային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հատակագծերում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և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քարտեզներում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հայտնաբերված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սխալների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ուղղման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հրահանգը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հաստատելու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մասին</w:t>
      </w:r>
      <w:r w:rsidRPr="007346BB">
        <w:rPr>
          <w:rFonts w:ascii="GHEA Mariam" w:hAnsi="GHEA Mariam"/>
          <w:sz w:val="24"/>
          <w:szCs w:val="24"/>
          <w:lang w:val="hy-AM"/>
        </w:rPr>
        <w:t>» N186-</w:t>
      </w:r>
      <w:r w:rsidRPr="007346BB">
        <w:rPr>
          <w:rFonts w:ascii="GHEA Mariam" w:hAnsi="GHEA Mariam" w:cs="Sylfaen"/>
          <w:sz w:val="24"/>
          <w:szCs w:val="24"/>
          <w:lang w:val="hy-AM"/>
        </w:rPr>
        <w:t>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հրամանի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և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հաշվի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7346BB">
        <w:rPr>
          <w:rFonts w:ascii="Calibri" w:hAnsi="Calibri" w:cs="Calibri"/>
          <w:sz w:val="24"/>
          <w:szCs w:val="24"/>
          <w:lang w:val="hy-AM"/>
        </w:rPr>
        <w:t> 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, </w:t>
      </w:r>
      <w:r w:rsidRPr="007346BB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7346B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7346B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7346B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sz w:val="24"/>
          <w:szCs w:val="24"/>
          <w:lang w:val="hy-AM"/>
        </w:rPr>
        <w:t>ր</w:t>
      </w:r>
      <w:r w:rsidRPr="007346B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7346B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sz w:val="24"/>
          <w:szCs w:val="24"/>
          <w:lang w:val="hy-AM"/>
        </w:rPr>
        <w:t>շ</w:t>
      </w:r>
      <w:r w:rsidRPr="007346B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sz w:val="24"/>
          <w:szCs w:val="24"/>
          <w:lang w:val="hy-AM"/>
        </w:rPr>
        <w:t>ու</w:t>
      </w:r>
      <w:r w:rsidRPr="007346B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 w:rsidRPr="007346BB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7346B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7346BB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2C4DFD" w:rsidRPr="007346BB" w:rsidRDefault="002C4DFD" w:rsidP="002C4DFD">
      <w:pPr>
        <w:spacing w:after="0"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7346BB">
        <w:rPr>
          <w:rFonts w:ascii="GHEA Mariam" w:hAnsi="GHEA Mariam"/>
          <w:sz w:val="24"/>
          <w:szCs w:val="24"/>
          <w:lang w:val="hy-AM"/>
        </w:rPr>
        <w:t>1.</w:t>
      </w:r>
      <w:r w:rsidRPr="007346BB">
        <w:rPr>
          <w:rFonts w:ascii="GHEA Mariam" w:hAnsi="GHEA Mariam" w:cs="Sylfaen"/>
          <w:sz w:val="24"/>
          <w:szCs w:val="24"/>
          <w:lang w:val="hy-AM"/>
        </w:rPr>
        <w:t>Հավանություն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տալ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7346B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7346B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Կապան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համայնքի Սյունիք գյուղի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կադաստրային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քարտեզում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հայտնաբերված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սխալի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ուղղման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առաջարկությանը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, </w:t>
      </w:r>
      <w:r w:rsidRPr="007346BB">
        <w:rPr>
          <w:rFonts w:ascii="GHEA Mariam" w:hAnsi="GHEA Mariam" w:cs="Sylfaen"/>
          <w:sz w:val="24"/>
          <w:szCs w:val="24"/>
          <w:lang w:val="hy-AM"/>
        </w:rPr>
        <w:t>ըստ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որի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նախատեսվում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է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վարչական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տարածքում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գտնվող՝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իրավաբանական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անձի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հողերի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«</w:t>
      </w:r>
      <w:r w:rsidRPr="007346BB">
        <w:rPr>
          <w:rFonts w:ascii="GHEA Mariam" w:hAnsi="GHEA Mariam" w:cs="Sylfaen"/>
          <w:sz w:val="24"/>
          <w:szCs w:val="24"/>
          <w:lang w:val="hy-AM"/>
        </w:rPr>
        <w:t>այլ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» </w:t>
      </w:r>
      <w:r w:rsidRPr="007346BB">
        <w:rPr>
          <w:rFonts w:ascii="GHEA Mariam" w:hAnsi="GHEA Mariam" w:cs="Sylfaen"/>
          <w:sz w:val="24"/>
          <w:szCs w:val="24"/>
          <w:lang w:val="hy-AM"/>
        </w:rPr>
        <w:t>հողատեսքի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 0,36 </w:t>
      </w:r>
      <w:r w:rsidRPr="007346BB">
        <w:rPr>
          <w:rFonts w:ascii="GHEA Mariam" w:hAnsi="GHEA Mariam" w:cs="Sylfaen"/>
          <w:sz w:val="24"/>
          <w:szCs w:val="24"/>
          <w:lang w:val="hy-AM"/>
        </w:rPr>
        <w:t>հեկտար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/ </w:t>
      </w:r>
      <w:r w:rsidRPr="007346BB">
        <w:rPr>
          <w:rFonts w:ascii="GHEA Mariam" w:hAnsi="GHEA Mariam" w:cs="Sylfaen"/>
          <w:sz w:val="24"/>
          <w:szCs w:val="24"/>
          <w:lang w:val="hy-AM"/>
        </w:rPr>
        <w:t>կադաստրային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 xml:space="preserve">ծածկագիր՝ 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09-082-0513 թաղամասից/ </w:t>
      </w:r>
      <w:r w:rsidRPr="007346BB">
        <w:rPr>
          <w:rFonts w:ascii="GHEA Mariam" w:hAnsi="GHEA Mariam" w:cs="Sylfaen"/>
          <w:sz w:val="24"/>
          <w:szCs w:val="24"/>
          <w:lang w:val="hy-AM"/>
        </w:rPr>
        <w:t>փոխադրել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արդյունաբերության, ընդերքօգտագործման և այլ արտադրական նշանակության օբյեկտների հողերի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կատեգորիա՝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արդյունաբերական օբյեկտների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հողեր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գործառնական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նշանակությամբ՝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«</w:t>
      </w:r>
      <w:r w:rsidRPr="007346BB">
        <w:rPr>
          <w:rFonts w:ascii="GHEA Mariam" w:hAnsi="GHEA Mariam" w:cs="Sylfaen"/>
          <w:sz w:val="24"/>
          <w:szCs w:val="24"/>
          <w:lang w:val="hy-AM"/>
        </w:rPr>
        <w:t>Կապանի ԼՀԿ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» </w:t>
      </w:r>
      <w:r w:rsidRPr="007346BB">
        <w:rPr>
          <w:rFonts w:ascii="GHEA Mariam" w:hAnsi="GHEA Mariam" w:cs="Sylfaen"/>
          <w:sz w:val="24"/>
          <w:szCs w:val="24"/>
          <w:lang w:val="hy-AM"/>
        </w:rPr>
        <w:t>ՓԲԸ</w:t>
      </w:r>
      <w:r w:rsidRPr="007346BB">
        <w:rPr>
          <w:rFonts w:ascii="GHEA Mariam" w:hAnsi="GHEA Mariam"/>
          <w:sz w:val="24"/>
          <w:szCs w:val="24"/>
          <w:lang w:val="hy-AM"/>
        </w:rPr>
        <w:t>-</w:t>
      </w:r>
      <w:r w:rsidRPr="007346BB">
        <w:rPr>
          <w:rFonts w:ascii="GHEA Mariam" w:hAnsi="GHEA Mariam" w:cs="Sylfaen"/>
          <w:sz w:val="24"/>
          <w:szCs w:val="24"/>
          <w:lang w:val="hy-AM"/>
        </w:rPr>
        <w:t>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պոմպակայանի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շենք</w:t>
      </w:r>
      <w:r w:rsidRPr="007346BB">
        <w:rPr>
          <w:rFonts w:ascii="GHEA Mariam" w:hAnsi="GHEA Mariam"/>
          <w:sz w:val="24"/>
          <w:szCs w:val="24"/>
          <w:lang w:val="hy-AM"/>
        </w:rPr>
        <w:t>-</w:t>
      </w:r>
      <w:r w:rsidRPr="007346BB">
        <w:rPr>
          <w:rFonts w:ascii="GHEA Mariam" w:hAnsi="GHEA Mariam" w:cs="Sylfaen"/>
          <w:sz w:val="24"/>
          <w:szCs w:val="24"/>
          <w:lang w:val="hy-AM"/>
        </w:rPr>
        <w:t>շինությունների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սպասարկման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համար</w:t>
      </w:r>
      <w:r w:rsidRPr="007346BB">
        <w:rPr>
          <w:rFonts w:ascii="GHEA Mariam" w:hAnsi="GHEA Mariam"/>
          <w:sz w:val="24"/>
          <w:szCs w:val="24"/>
          <w:lang w:val="hy-AM"/>
        </w:rPr>
        <w:t>:</w:t>
      </w:r>
    </w:p>
    <w:p w:rsidR="002C4DFD" w:rsidRPr="007346BB" w:rsidRDefault="002C4DFD" w:rsidP="002C4DFD">
      <w:pPr>
        <w:spacing w:after="0"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7346BB">
        <w:rPr>
          <w:rFonts w:ascii="GHEA Mariam" w:hAnsi="GHEA Mariam"/>
          <w:sz w:val="24"/>
          <w:szCs w:val="24"/>
          <w:lang w:val="hy-AM"/>
        </w:rPr>
        <w:t xml:space="preserve">2.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ղեկավարին՝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կազմել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հողերի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օգտագործման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ժամանակավոր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սխեմաների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համաձայնեցման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միջգերատեսչական</w:t>
      </w:r>
      <w:r w:rsidRPr="007346B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հանձնաժողովի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համաձայնեցմանը</w:t>
      </w:r>
      <w:r w:rsidRPr="007346B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ներկայացնել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հողաշինարական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գործը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286D46" w:rsidRDefault="00286D46" w:rsidP="002C4DF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AD3DFF" w:rsidRPr="00F06A62">
        <w:rPr>
          <w:rFonts w:ascii="GHEA Mariam" w:hAnsi="GHEA Mariam"/>
          <w:b/>
          <w:lang w:val="hy-AM"/>
        </w:rPr>
        <w:t xml:space="preserve"> </w:t>
      </w:r>
      <w:r w:rsidR="00F06A62" w:rsidRPr="002C4DFD">
        <w:rPr>
          <w:rFonts w:ascii="GHEA Mariam" w:hAnsi="GHEA Mariam"/>
          <w:b/>
        </w:rPr>
        <w:t>11</w:t>
      </w:r>
      <w:r w:rsidR="008F6AA6" w:rsidRPr="004839EF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F06A62" w:rsidRDefault="00AD3DFF" w:rsidP="002C4DFD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  <w:t>ՀԱՐՈՒԹՅՈՒՆՅԱՆ ՀԱՅԿ</w:t>
      </w:r>
    </w:p>
    <w:p w:rsidR="00AD3DFF" w:rsidRDefault="00F06A62" w:rsidP="002C4DFD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ՄԱՐՏԻՐՈՍՅԱՆ ԿԱՐԵՆ</w:t>
      </w:r>
    </w:p>
    <w:p w:rsidR="00AD3DFF" w:rsidRDefault="00AD3DFF" w:rsidP="002C4DFD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ՄԵՍՐՈՊՅԱՆ ՆԱՊՈԼԵՈՆ</w:t>
      </w:r>
    </w:p>
    <w:p w:rsidR="00AD3DFF" w:rsidRDefault="00AD3DFF" w:rsidP="002C4DFD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ՄԿՐՏՉՅԱՆ ԱՐԱ</w:t>
      </w:r>
    </w:p>
    <w:p w:rsidR="00AD3DFF" w:rsidRDefault="00AD3DFF" w:rsidP="002C4DFD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ՄՈՎՍԻՍՅԱՆ ԺԱՆ</w:t>
      </w:r>
    </w:p>
    <w:p w:rsidR="00AD3DFF" w:rsidRDefault="00AD3DFF" w:rsidP="002C4DFD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ԿԱՐԱՊԵՏՅԱՆ ՄԱՆԱՍ</w:t>
      </w:r>
    </w:p>
    <w:p w:rsidR="00510580" w:rsidRPr="004839EF" w:rsidRDefault="00D16308" w:rsidP="002C4DFD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2C4DF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Pr="00F06A62" w:rsidRDefault="004D53C5" w:rsidP="002C4DFD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4D53C5" w:rsidRPr="002C4DFD" w:rsidRDefault="004D53C5" w:rsidP="002C4DFD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06A62" w:rsidRPr="002C4DFD">
        <w:rPr>
          <w:rFonts w:ascii="GHEA Mariam" w:hAnsi="GHEA Mariam"/>
          <w:b/>
          <w:i/>
          <w:u w:val="single"/>
          <w:lang w:val="hy-AM"/>
        </w:rPr>
        <w:t xml:space="preserve">դեկտեմբերի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032A5" w:rsidRPr="00F06A62">
        <w:rPr>
          <w:rFonts w:ascii="GHEA Mariam" w:hAnsi="GHEA Mariam"/>
          <w:b/>
          <w:i/>
          <w:u w:val="single"/>
          <w:lang w:val="hy-AM"/>
        </w:rPr>
        <w:t>1</w:t>
      </w:r>
      <w:r w:rsidR="00F06A62" w:rsidRPr="002C4DFD">
        <w:rPr>
          <w:rFonts w:ascii="GHEA Mariam" w:hAnsi="GHEA Mariam"/>
          <w:b/>
          <w:i/>
          <w:u w:val="single"/>
          <w:lang w:val="hy-AM"/>
        </w:rPr>
        <w:t>2</w:t>
      </w:r>
    </w:p>
    <w:p w:rsidR="002C4DFD" w:rsidRPr="004839EF" w:rsidRDefault="004D53C5" w:rsidP="002C4DFD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2C4DFD" w:rsidRPr="004839EF" w:rsidSect="007032A5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4DFD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213</cp:revision>
  <cp:lastPrinted>2018-12-12T05:14:00Z</cp:lastPrinted>
  <dcterms:created xsi:type="dcterms:W3CDTF">2015-08-10T13:28:00Z</dcterms:created>
  <dcterms:modified xsi:type="dcterms:W3CDTF">2018-12-12T05:14:00Z</dcterms:modified>
</cp:coreProperties>
</file>