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D46BF0" w:rsidRPr="009A7442">
        <w:rPr>
          <w:rStyle w:val="Strong"/>
          <w:rFonts w:ascii="GHEA Mariam" w:hAnsi="GHEA Mariam"/>
          <w:sz w:val="27"/>
          <w:szCs w:val="27"/>
        </w:rPr>
        <w:t>28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D46BF0" w:rsidRDefault="00D46BF0" w:rsidP="00D46BF0">
      <w:pPr>
        <w:ind w:firstLine="425"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ԿԱՊԱՆ ՀԱՄԱՅՆՔԻ ՎԱՐՉԱԿԱՆ ՍԱՀՄԱՆՆԵՐՈՒՄ, Հ.ԱՎԵՏԻՍՅԱՆ ՓՈՂՈՑԻ ԹԻՎ 154/1 ՀԱՍՑԵՈՒՄ ԳՏՆՎՈՂ,  ՈՐՊԵՍ «ԱՆՀԱՅՏ» ՔԱՂԱՔԱՑՈՒ ՍԵՓԱԿԱՆՈՒԹՅՈՒՆ ՓՈԽԱՆՑՎԱԾ 0,00221 ՀԱ ՀՈՂԱՄԱՍԸ ՀԱՄԱՅՆՔԱՅԻՆ ՍԵՓԱԿԱՆՈՒԹՅՈՒՆ ՃԱՆԱՉԵԼՈՒ ՄԱՍԻՆ</w:t>
      </w:r>
    </w:p>
    <w:p w:rsidR="00D46BF0" w:rsidRPr="00D46BF0" w:rsidRDefault="00D46BF0" w:rsidP="00D46BF0">
      <w:pPr>
        <w:pStyle w:val="NoSpacing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 18-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 42)-րդ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Իրավունք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փաստաթղթերը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չպահպանված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անհատական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կարգավիճակի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առընթեր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կադաստրի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 կոմիտեի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նախագահի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քարտեզներում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հայտնաբերված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սխալների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ուղղման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հրահանգը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186-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հրամանի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 w:rsidR="009A7442">
        <w:rPr>
          <w:rFonts w:ascii="GHEA Mariam" w:hAnsi="GHEA Mariam"/>
          <w:lang w:val="hy-AM"/>
        </w:rPr>
        <w:t>տեղակալի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46BF0" w:rsidRPr="00762D80" w:rsidRDefault="00D46BF0" w:rsidP="00D46BF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62D80">
        <w:rPr>
          <w:rFonts w:ascii="GHEA Mariam" w:hAnsi="GHEA Mariam" w:cs="Sylfaen"/>
          <w:lang w:val="hy-AM"/>
        </w:rPr>
        <w:t>1.Կապան</w:t>
      </w:r>
      <w:r w:rsidRPr="00762D80">
        <w:rPr>
          <w:rFonts w:ascii="GHEA Mariam" w:hAnsi="GHEA Mariam"/>
          <w:lang w:val="hy-AM"/>
        </w:rPr>
        <w:t xml:space="preserve">  </w:t>
      </w:r>
      <w:r w:rsidRPr="00762D80">
        <w:rPr>
          <w:rFonts w:ascii="GHEA Mariam" w:hAnsi="GHEA Mariam" w:cs="Sylfaen"/>
          <w:lang w:val="hy-AM"/>
        </w:rPr>
        <w:t>համայնքի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վարչական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սահմաններում</w:t>
      </w:r>
      <w:r w:rsidRPr="00762D80">
        <w:rPr>
          <w:rFonts w:ascii="GHEA Mariam" w:hAnsi="GHEA Mariam"/>
          <w:lang w:val="hy-AM"/>
        </w:rPr>
        <w:t xml:space="preserve">, </w:t>
      </w:r>
      <w:r w:rsidRPr="00762D80">
        <w:rPr>
          <w:rFonts w:ascii="GHEA Mariam" w:hAnsi="GHEA Mariam" w:cs="Sylfaen"/>
          <w:lang w:val="hy-AM"/>
        </w:rPr>
        <w:t>Հ</w:t>
      </w:r>
      <w:r w:rsidRPr="00762D80">
        <w:rPr>
          <w:rFonts w:ascii="GHEA Mariam" w:hAnsi="GHEA Mariam"/>
          <w:lang w:val="hy-AM"/>
        </w:rPr>
        <w:t>.</w:t>
      </w:r>
      <w:r w:rsidRPr="00762D80">
        <w:rPr>
          <w:rFonts w:ascii="GHEA Mariam" w:hAnsi="GHEA Mariam" w:cs="Sylfaen"/>
          <w:lang w:val="hy-AM"/>
        </w:rPr>
        <w:t>Ավետիսյան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փողոցի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թիվ</w:t>
      </w:r>
      <w:r w:rsidRPr="00762D80">
        <w:rPr>
          <w:rFonts w:ascii="GHEA Mariam" w:hAnsi="GHEA Mariam"/>
          <w:lang w:val="hy-AM"/>
        </w:rPr>
        <w:t xml:space="preserve"> 154/1 </w:t>
      </w:r>
      <w:r w:rsidRPr="00762D80">
        <w:rPr>
          <w:rFonts w:ascii="GHEA Mariam" w:hAnsi="GHEA Mariam" w:cs="Sylfaen"/>
          <w:lang w:val="hy-AM"/>
        </w:rPr>
        <w:t>հասցեում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գտնվող</w:t>
      </w:r>
      <w:r w:rsidRPr="00762D80">
        <w:rPr>
          <w:rFonts w:ascii="GHEA Mariam" w:hAnsi="GHEA Mariam"/>
          <w:lang w:val="hy-AM"/>
        </w:rPr>
        <w:t xml:space="preserve">, </w:t>
      </w:r>
      <w:r w:rsidRPr="00762D80">
        <w:rPr>
          <w:rFonts w:ascii="GHEA Mariam" w:hAnsi="GHEA Mariam" w:cs="Sylfaen"/>
          <w:lang w:val="hy-AM"/>
        </w:rPr>
        <w:t>որպես</w:t>
      </w:r>
      <w:r w:rsidRPr="00762D80">
        <w:rPr>
          <w:rFonts w:ascii="GHEA Mariam" w:hAnsi="GHEA Mariam"/>
          <w:lang w:val="hy-AM"/>
        </w:rPr>
        <w:t xml:space="preserve"> «</w:t>
      </w:r>
      <w:r w:rsidRPr="00762D80">
        <w:rPr>
          <w:rFonts w:ascii="GHEA Mariam" w:hAnsi="GHEA Mariam" w:cs="Sylfaen"/>
          <w:lang w:val="hy-AM"/>
        </w:rPr>
        <w:t>անհայտ</w:t>
      </w:r>
      <w:r w:rsidRPr="00762D80">
        <w:rPr>
          <w:rFonts w:ascii="GHEA Mariam" w:hAnsi="GHEA Mariam"/>
          <w:lang w:val="hy-AM"/>
        </w:rPr>
        <w:t xml:space="preserve">» </w:t>
      </w:r>
      <w:r w:rsidRPr="00762D80">
        <w:rPr>
          <w:rFonts w:ascii="GHEA Mariam" w:hAnsi="GHEA Mariam" w:cs="Sylfaen"/>
          <w:lang w:val="hy-AM"/>
        </w:rPr>
        <w:t>քաղաքացու</w:t>
      </w:r>
      <w:r w:rsidRPr="00762D80">
        <w:rPr>
          <w:rFonts w:ascii="GHEA Mariam" w:hAnsi="GHEA Mariam"/>
          <w:lang w:val="hy-AM"/>
        </w:rPr>
        <w:t xml:space="preserve">   </w:t>
      </w:r>
      <w:r w:rsidRPr="00762D80">
        <w:rPr>
          <w:rFonts w:ascii="GHEA Mariam" w:hAnsi="GHEA Mariam" w:cs="Sylfaen"/>
          <w:lang w:val="hy-AM"/>
        </w:rPr>
        <w:t>սեփականություն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փոխանցված</w:t>
      </w:r>
      <w:r w:rsidRPr="00762D80">
        <w:rPr>
          <w:rFonts w:ascii="GHEA Mariam" w:hAnsi="GHEA Mariam"/>
          <w:lang w:val="hy-AM"/>
        </w:rPr>
        <w:t xml:space="preserve">  0,00221 </w:t>
      </w:r>
      <w:r w:rsidRPr="00762D80">
        <w:rPr>
          <w:rFonts w:ascii="GHEA Mariam" w:hAnsi="GHEA Mariam" w:cs="Sylfaen"/>
          <w:lang w:val="hy-AM"/>
        </w:rPr>
        <w:t>հա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հողամասը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ճանաչել</w:t>
      </w:r>
      <w:r w:rsidRPr="00762D80">
        <w:rPr>
          <w:rFonts w:ascii="Calibri" w:hAnsi="Calibri" w:cs="Calibri"/>
          <w:lang w:val="hy-AM"/>
        </w:rPr>
        <w:t> 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համայնքային</w:t>
      </w:r>
      <w:r w:rsidRPr="00762D80">
        <w:rPr>
          <w:rFonts w:ascii="GHEA Mariam" w:hAnsi="GHEA Mariam"/>
          <w:lang w:val="hy-AM"/>
        </w:rPr>
        <w:t xml:space="preserve"> </w:t>
      </w:r>
      <w:r w:rsidRPr="00762D80">
        <w:rPr>
          <w:rFonts w:ascii="GHEA Mariam" w:hAnsi="GHEA Mariam" w:cs="Sylfaen"/>
          <w:lang w:val="hy-AM"/>
        </w:rPr>
        <w:t>սեփականություն</w:t>
      </w:r>
      <w:r w:rsidRPr="00762D80">
        <w:rPr>
          <w:rFonts w:ascii="GHEA Mariam" w:hAnsi="GHEA Mariam"/>
          <w:lang w:val="hy-AM"/>
        </w:rPr>
        <w:t xml:space="preserve">: </w:t>
      </w:r>
    </w:p>
    <w:p w:rsidR="00D46BF0" w:rsidRPr="00762D80" w:rsidRDefault="00D46BF0" w:rsidP="00D46BF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762D80">
        <w:rPr>
          <w:rFonts w:ascii="GHEA Mariam" w:hAnsi="GHEA Mariam"/>
          <w:lang w:val="hy-AM"/>
        </w:rPr>
        <w:t>2.</w:t>
      </w:r>
      <w:r w:rsidRPr="00762D80">
        <w:rPr>
          <w:rFonts w:ascii="GHEA Mariam" w:hAnsi="GHEA Mariam" w:cs="Sylfaen"/>
          <w:lang w:val="hy-AM"/>
        </w:rPr>
        <w:t xml:space="preserve"> Սույն</w:t>
      </w:r>
      <w:r w:rsidRPr="00762D80">
        <w:rPr>
          <w:rFonts w:ascii="GHEA Mariam" w:hAnsi="GHEA Mariam" w:cs="Sylfaen"/>
          <w:lang w:val="pt-BR"/>
        </w:rPr>
        <w:t xml:space="preserve"> </w:t>
      </w:r>
      <w:r w:rsidRPr="00762D80">
        <w:rPr>
          <w:rFonts w:ascii="GHEA Mariam" w:hAnsi="GHEA Mariam" w:cs="Sylfaen"/>
          <w:lang w:val="hy-AM"/>
        </w:rPr>
        <w:t>որոշումից</w:t>
      </w:r>
      <w:r w:rsidRPr="00762D80">
        <w:rPr>
          <w:rFonts w:ascii="GHEA Mariam" w:hAnsi="GHEA Mariam" w:cs="Sylfaen"/>
          <w:lang w:val="pt-BR"/>
        </w:rPr>
        <w:t xml:space="preserve"> </w:t>
      </w:r>
      <w:r w:rsidRPr="00762D80">
        <w:rPr>
          <w:rFonts w:ascii="GHEA Mariam" w:hAnsi="GHEA Mariam" w:cs="Sylfaen"/>
          <w:lang w:val="hy-AM"/>
        </w:rPr>
        <w:t>բխող</w:t>
      </w:r>
      <w:r w:rsidRPr="00762D80">
        <w:rPr>
          <w:rFonts w:ascii="GHEA Mariam" w:hAnsi="GHEA Mariam" w:cs="Sylfaen"/>
          <w:lang w:val="pt-BR"/>
        </w:rPr>
        <w:t xml:space="preserve"> </w:t>
      </w:r>
      <w:r w:rsidRPr="00762D80">
        <w:rPr>
          <w:rFonts w:ascii="GHEA Mariam" w:hAnsi="GHEA Mariam" w:cs="Sylfaen"/>
          <w:lang w:val="hy-AM"/>
        </w:rPr>
        <w:t>գործառույթներն</w:t>
      </w:r>
      <w:r w:rsidRPr="00762D80">
        <w:rPr>
          <w:rFonts w:ascii="GHEA Mariam" w:hAnsi="GHEA Mariam" w:cs="Sylfaen"/>
          <w:lang w:val="pt-BR"/>
        </w:rPr>
        <w:t xml:space="preserve"> </w:t>
      </w:r>
      <w:r w:rsidRPr="00762D80">
        <w:rPr>
          <w:rFonts w:ascii="GHEA Mariam" w:hAnsi="GHEA Mariam" w:cs="Sylfaen"/>
          <w:lang w:val="hy-AM"/>
        </w:rPr>
        <w:t>իրականացնել</w:t>
      </w:r>
      <w:r w:rsidRPr="00762D80">
        <w:rPr>
          <w:rFonts w:ascii="GHEA Mariam" w:hAnsi="GHEA Mariam" w:cs="Sylfaen"/>
          <w:lang w:val="pt-BR"/>
        </w:rPr>
        <w:t xml:space="preserve"> </w:t>
      </w:r>
      <w:r w:rsidRPr="00762D80">
        <w:rPr>
          <w:rFonts w:ascii="GHEA Mariam" w:hAnsi="GHEA Mariam" w:cs="Sylfaen"/>
          <w:lang w:val="hy-AM"/>
        </w:rPr>
        <w:t>օրենսդրությամբ</w:t>
      </w:r>
      <w:r w:rsidRPr="00762D80">
        <w:rPr>
          <w:rFonts w:ascii="GHEA Mariam" w:hAnsi="GHEA Mariam" w:cs="Sylfaen"/>
          <w:lang w:val="pt-BR"/>
        </w:rPr>
        <w:t xml:space="preserve"> </w:t>
      </w:r>
      <w:r w:rsidRPr="00762D80">
        <w:rPr>
          <w:rFonts w:ascii="GHEA Mariam" w:hAnsi="GHEA Mariam" w:cs="Sylfaen"/>
          <w:lang w:val="hy-AM"/>
        </w:rPr>
        <w:t>սահմանված</w:t>
      </w:r>
      <w:r w:rsidRPr="00762D80">
        <w:rPr>
          <w:rFonts w:ascii="GHEA Mariam" w:hAnsi="GHEA Mariam" w:cs="Sylfaen"/>
          <w:lang w:val="pt-BR"/>
        </w:rPr>
        <w:t xml:space="preserve"> </w:t>
      </w:r>
      <w:r w:rsidRPr="00762D80">
        <w:rPr>
          <w:rFonts w:ascii="GHEA Mariam" w:hAnsi="GHEA Mariam" w:cs="Sylfaen"/>
          <w:lang w:val="hy-AM"/>
        </w:rPr>
        <w:t>կարգով</w:t>
      </w:r>
      <w:r w:rsidRPr="00762D80">
        <w:rPr>
          <w:rFonts w:ascii="GHEA Mariam" w:hAnsi="GHEA Mariam" w:cs="Sylfaen"/>
          <w:lang w:val="pt-BR"/>
        </w:rPr>
        <w:t>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510580" w:rsidP="00D46B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9A7442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D46BF0" w:rsidRPr="009A7442" w:rsidRDefault="00D46BF0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B717C" w:rsidRDefault="003B717C" w:rsidP="003B717C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D46BF0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48B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446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6E0A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717C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80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442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BF0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1117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248</cp:revision>
  <cp:lastPrinted>2019-04-02T07:26:00Z</cp:lastPrinted>
  <dcterms:created xsi:type="dcterms:W3CDTF">2015-08-10T13:28:00Z</dcterms:created>
  <dcterms:modified xsi:type="dcterms:W3CDTF">2019-04-02T07:28:00Z</dcterms:modified>
</cp:coreProperties>
</file>