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807A68">
      <w:pPr>
        <w:pStyle w:val="NoSpacing"/>
        <w:spacing w:before="0" w:beforeAutospacing="0" w:after="0" w:afterAutospacing="0" w:line="48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92EE4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="000F5D72">
        <w:rPr>
          <w:rStyle w:val="Strong"/>
          <w:rFonts w:ascii="GHEA Mariam" w:hAnsi="GHEA Mariam"/>
          <w:sz w:val="27"/>
          <w:szCs w:val="27"/>
          <w:lang w:val="en-US"/>
        </w:rPr>
        <w:t>5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A606C5" w:rsidP="00807A68">
      <w:pPr>
        <w:pStyle w:val="NoSpacing"/>
        <w:spacing w:before="0" w:beforeAutospacing="0" w:after="0" w:afterAutospacing="0" w:line="48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0F5D72" w:rsidRPr="005205DE" w:rsidRDefault="000F5D72" w:rsidP="000F5D72">
      <w:pPr>
        <w:pStyle w:val="NoSpacing"/>
        <w:spacing w:before="0" w:beforeAutospacing="0" w:after="0" w:afterAutospacing="0" w:line="480" w:lineRule="auto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9A6D7B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Ա.ՄԱՆՈՒԿՅԱՆ ՓՈՂՈՑ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Ի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1-ԻՆ ՆՐԲԱՆՑՔԻ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8/31 ՀԱՍՑԵՈՒՄ</w:t>
      </w:r>
      <w:r w:rsidRPr="009A6D7B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0,00449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0F5D72" w:rsidRPr="00AE0E88" w:rsidRDefault="000F5D72" w:rsidP="000F5D72">
      <w:pPr>
        <w:pStyle w:val="NoSpacing"/>
        <w:spacing w:before="0" w:beforeAutospacing="0" w:after="0" w:afterAutospacing="0" w:line="480" w:lineRule="auto"/>
        <w:ind w:firstLine="426"/>
        <w:jc w:val="both"/>
        <w:rPr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>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Pr="003653AF">
        <w:rPr>
          <w:rFonts w:ascii="GHEA Mariam" w:hAnsi="GHEA Mariam"/>
          <w:b/>
          <w:u w:val="single"/>
          <w:lang w:val="hy-AM"/>
        </w:rPr>
        <w:t>1</w:t>
      </w:r>
      <w:r w:rsidRPr="00A606C5">
        <w:rPr>
          <w:rFonts w:ascii="GHEA Mariam" w:hAnsi="GHEA Mariam"/>
          <w:b/>
          <w:u w:val="single"/>
          <w:lang w:val="hy-AM"/>
        </w:rPr>
        <w:t>1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 </w:t>
      </w:r>
      <w:r w:rsidRPr="003653AF">
        <w:rPr>
          <w:rFonts w:ascii="GHEA Mariam" w:hAnsi="GHEA Mariam"/>
          <w:b/>
          <w:u w:val="single"/>
          <w:lang w:val="hy-AM"/>
        </w:rPr>
        <w:t xml:space="preserve">0 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դեմ,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</w:t>
      </w:r>
      <w:r w:rsidRPr="003653AF">
        <w:rPr>
          <w:rFonts w:ascii="GHEA Mariam" w:hAnsi="GHEA Mariam"/>
          <w:b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ձեռնպահ արդյունքներով,  </w:t>
      </w:r>
      <w:r w:rsidRPr="00AE0E88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0F5D72" w:rsidRDefault="000F5D72" w:rsidP="000F5D72">
      <w:pPr>
        <w:pStyle w:val="NoSpacing"/>
        <w:spacing w:before="0" w:beforeAutospacing="0" w:after="0" w:afterAutospacing="0" w:line="480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>Կապան համայնքի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 xml:space="preserve">համայնքի Կապան քաղաքի Ա.Մանուկյան փողոցի 1-ին նրբանցքի </w:t>
      </w:r>
      <w:r w:rsidRPr="005205DE">
        <w:rPr>
          <w:rFonts w:ascii="GHEA Grapalat" w:hAnsi="GHEA Grapalat" w:cs="GHEA Grapalat"/>
          <w:lang w:val="hy-AM"/>
        </w:rPr>
        <w:t>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8/31 հասցեում </w:t>
      </w:r>
      <w:r>
        <w:rPr>
          <w:rFonts w:ascii="GHEA Grapalat" w:hAnsi="GHEA Grapalat"/>
          <w:lang w:val="hy-AM"/>
        </w:rPr>
        <w:t>գտնվող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lang w:val="hy-AM"/>
        </w:rPr>
        <w:t xml:space="preserve"> 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 w:rsidRPr="00A07418"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>00449</w:t>
      </w:r>
      <w:r w:rsidRPr="00A07418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A07418">
        <w:rPr>
          <w:rFonts w:ascii="GHEA Grapalat" w:hAnsi="GHEA Grapalat" w:cs="GHEA Grapalat"/>
          <w:bCs/>
          <w:iCs/>
          <w:lang w:val="pt-BR"/>
        </w:rPr>
        <w:t>հա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հողամասը</w:t>
      </w:r>
      <w:r w:rsidRPr="00A07418">
        <w:rPr>
          <w:rFonts w:ascii="GHEA Grapalat" w:hAnsi="GHEA Grapalat" w:cs="GHEA Grapalat"/>
          <w:lang w:val="pt-BR"/>
        </w:rPr>
        <w:t xml:space="preserve"> /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A07418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0106-0106</w:t>
      </w:r>
      <w:r w:rsidRPr="00A07418">
        <w:rPr>
          <w:rFonts w:ascii="GHEA Grapalat" w:hAnsi="GHEA Grapalat" w:cs="GHEA Grapalat"/>
          <w:lang w:val="hy-AM"/>
        </w:rPr>
        <w:t>/</w:t>
      </w:r>
      <w:r w:rsidRPr="00A07418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հասարակական </w:t>
      </w:r>
      <w:r w:rsidRPr="00A07418">
        <w:rPr>
          <w:rFonts w:ascii="GHEA Grapalat" w:hAnsi="GHEA Grapalat"/>
          <w:lang w:val="hy-AM"/>
        </w:rPr>
        <w:t>կառուցապատման նպատակով (</w:t>
      </w:r>
      <w:r>
        <w:rPr>
          <w:rFonts w:ascii="GHEA Grapalat" w:hAnsi="GHEA Grapalat"/>
          <w:lang w:val="hy-AM"/>
        </w:rPr>
        <w:t>խանութ-սրահ</w:t>
      </w:r>
      <w:r w:rsidRPr="00A07418">
        <w:rPr>
          <w:rFonts w:ascii="GHEA Grapalat" w:hAnsi="GHEA Grapalat"/>
          <w:lang w:val="hy-AM"/>
        </w:rPr>
        <w:t xml:space="preserve"> </w:t>
      </w:r>
      <w:r w:rsidRPr="00A07418">
        <w:rPr>
          <w:rFonts w:ascii="GHEA Grapalat" w:hAnsi="GHEA Grapalat" w:cs="Sylfaen"/>
          <w:lang w:val="hy-AM"/>
        </w:rPr>
        <w:t>կառուցելու) աճուրդով վաճառել</w:t>
      </w:r>
      <w:r w:rsidRPr="00A07418">
        <w:rPr>
          <w:rFonts w:ascii="GHEA Grapalat" w:hAnsi="GHEA Grapalat"/>
          <w:lang w:val="pt-BR"/>
        </w:rPr>
        <w:t xml:space="preserve">` </w:t>
      </w:r>
      <w:r w:rsidRPr="00A07418">
        <w:rPr>
          <w:rFonts w:ascii="GHEA Grapalat" w:hAnsi="GHEA Grapalat" w:cs="Sylfaen"/>
          <w:lang w:val="hy-AM"/>
        </w:rPr>
        <w:lastRenderedPageBreak/>
        <w:t>մեկնարկային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սահմանելով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72740</w:t>
      </w:r>
      <w:r w:rsidRPr="00A07418">
        <w:rPr>
          <w:rFonts w:ascii="GHEA Grapalat" w:hAnsi="GHEA Grapalat" w:cs="GHEA Grapalat"/>
          <w:lang w:val="hy-AM"/>
        </w:rPr>
        <w:t>,0</w:t>
      </w:r>
      <w:r w:rsidRPr="00A07418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 xml:space="preserve">յոթանասուներկու </w:t>
      </w:r>
      <w:r w:rsidRPr="00A07418">
        <w:rPr>
          <w:rFonts w:ascii="GHEA Grapalat" w:hAnsi="GHEA Grapalat" w:cs="GHEA Grapalat"/>
          <w:lang w:val="hy-AM"/>
        </w:rPr>
        <w:t xml:space="preserve">հազար </w:t>
      </w:r>
      <w:r>
        <w:rPr>
          <w:rFonts w:ascii="GHEA Grapalat" w:hAnsi="GHEA Grapalat" w:cs="GHEA Grapalat"/>
          <w:lang w:val="hy-AM"/>
        </w:rPr>
        <w:t>յոթ հարյուր քառասուն</w:t>
      </w:r>
      <w:r w:rsidRPr="00A07418">
        <w:rPr>
          <w:rFonts w:ascii="GHEA Grapalat" w:hAnsi="GHEA Grapalat" w:cs="GHEA Grapalat"/>
          <w:lang w:val="pt-BR"/>
        </w:rPr>
        <w:t xml:space="preserve">/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  <w:r w:rsidRPr="00A07418">
        <w:rPr>
          <w:rFonts w:ascii="GHEA Grapalat" w:hAnsi="GHEA Grapalat" w:cs="GHEA Grapalat"/>
          <w:lang w:val="hy-AM"/>
        </w:rPr>
        <w:tab/>
      </w:r>
      <w:r w:rsidRPr="00A07418"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</w:p>
    <w:p w:rsidR="000F5D72" w:rsidRDefault="000F5D72" w:rsidP="000F5D72">
      <w:pPr>
        <w:pStyle w:val="NoSpacing"/>
        <w:spacing w:before="0" w:beforeAutospacing="0" w:after="0" w:afterAutospacing="0" w:line="480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A07418">
        <w:rPr>
          <w:rFonts w:ascii="GHEA Grapalat" w:hAnsi="GHEA Grapalat"/>
          <w:lang w:val="hy-AM"/>
        </w:rPr>
        <w:t>2.</w:t>
      </w:r>
      <w:r w:rsidRPr="000F5D7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Համայնքի ղեկավարին՝ ս</w:t>
      </w:r>
      <w:r w:rsidRPr="00A07418">
        <w:rPr>
          <w:rFonts w:ascii="GHEA Grapalat" w:hAnsi="GHEA Grapalat" w:cs="Sylfaen"/>
          <w:lang w:val="hy-AM"/>
        </w:rPr>
        <w:t>ույն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որոշումից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բխող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գործառույթներն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իրականացնել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օրենսդրությամբ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սահմանված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կարգով</w:t>
      </w:r>
      <w:r w:rsidRPr="00A07418">
        <w:rPr>
          <w:rFonts w:ascii="GHEA Grapalat" w:hAnsi="GHEA Grapalat" w:cs="Sylfaen"/>
          <w:lang w:val="pt-BR"/>
        </w:rPr>
        <w:t>:</w:t>
      </w:r>
    </w:p>
    <w:p w:rsidR="000F5D72" w:rsidRPr="000F5D72" w:rsidRDefault="000F5D72" w:rsidP="000F5D72">
      <w:pPr>
        <w:pStyle w:val="NoSpacing"/>
        <w:spacing w:before="0" w:beforeAutospacing="0" w:after="0" w:afterAutospacing="0"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</w:p>
    <w:p w:rsidR="00286D46" w:rsidRDefault="00286D46" w:rsidP="000F5D72">
      <w:pPr>
        <w:pStyle w:val="NoSpacing"/>
        <w:spacing w:before="0" w:beforeAutospacing="0" w:after="0" w:afterAutospacing="0"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A606C5" w:rsidRPr="00792EE4">
        <w:rPr>
          <w:rFonts w:ascii="GHEA Mariam" w:hAnsi="GHEA Mariam"/>
          <w:b/>
          <w:lang w:val="hy-AM"/>
        </w:rPr>
        <w:t>1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ԿԱՐԱՊԵՏՅԱՆ ՄԱՆԱՍ</w:t>
      </w:r>
    </w:p>
    <w:p w:rsidR="00D16308" w:rsidRDefault="00D16308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D16308" w:rsidRDefault="003653AF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07A68" w:rsidRDefault="00807A68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261E16" w:rsidRPr="00462EF8" w:rsidRDefault="00261E16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16"/>
          <w:szCs w:val="16"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62EF8" w:rsidRDefault="00462EF8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BE1428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176</cp:revision>
  <cp:lastPrinted>2018-05-17T07:16:00Z</cp:lastPrinted>
  <dcterms:created xsi:type="dcterms:W3CDTF">2015-08-10T13:28:00Z</dcterms:created>
  <dcterms:modified xsi:type="dcterms:W3CDTF">2018-05-17T07:19:00Z</dcterms:modified>
</cp:coreProperties>
</file>