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462362">
        <w:rPr>
          <w:rStyle w:val="Strong"/>
          <w:rFonts w:ascii="GHEA Mariam" w:hAnsi="GHEA Mariam"/>
          <w:sz w:val="27"/>
          <w:szCs w:val="27"/>
          <w:lang w:val="en-US"/>
        </w:rPr>
        <w:t>81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462362" w:rsidRDefault="00462362" w:rsidP="00462362">
      <w:pPr>
        <w:pStyle w:val="NoSpacing"/>
        <w:ind w:firstLine="426"/>
        <w:contextualSpacing/>
        <w:jc w:val="center"/>
        <w:rPr>
          <w:rFonts w:ascii="GHEA Mariam" w:hAnsi="GHEA Mariam" w:cs="Sylfaen"/>
          <w:b/>
          <w:lang w:val="en-US"/>
        </w:rPr>
      </w:pPr>
      <w:r w:rsidRPr="00462362">
        <w:rPr>
          <w:rFonts w:ascii="GHEA Mariam" w:hAnsi="GHEA Mariam" w:cs="Sylfaen"/>
          <w:b/>
          <w:lang w:val="hy-AM"/>
        </w:rPr>
        <w:t>ՍՅՈՒՆԻՔԻ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ՄԱՐԶԻ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ԿԱՊԱՆ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ՀԱՄԱՅՆՔԻ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ՎԱՐՉԱԿԱՆ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ՏԱՐԱԾՔՈՒՄ՝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ՍՅՈՒՆԻՔ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ԲՆԱԿԱՎԱՅՐՈՒՄ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ԳՏՆՎՈՂ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ԳՅՈՒՂԱՏՆՏԵՍԱԿԱՆ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ՆՇԱՆԱԿՈՒԹՅԱՆ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ՀՈՂԵՐԻՑ</w:t>
      </w:r>
      <w:r w:rsidRPr="00462362">
        <w:rPr>
          <w:rFonts w:ascii="GHEA Mariam" w:hAnsi="GHEA Mariam"/>
          <w:b/>
          <w:lang w:val="hy-AM"/>
        </w:rPr>
        <w:t xml:space="preserve"> 3.70957 </w:t>
      </w:r>
      <w:r w:rsidRPr="00462362">
        <w:rPr>
          <w:rFonts w:ascii="GHEA Mariam" w:hAnsi="GHEA Mariam" w:cs="Sylfaen"/>
          <w:b/>
          <w:lang w:val="hy-AM"/>
        </w:rPr>
        <w:t>ՀԱ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ՀՈՂԱՄԱՍԻ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ՆՊԱՏԱԿԱՅԻՆ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ՆՇԱՆԱԿՈՒԹՅՈՒՆԸ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ՓՈԽԵԼՈՒ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lang w:val="hy-AM"/>
        </w:rPr>
        <w:t>ՄԱՍԻՆ</w:t>
      </w:r>
    </w:p>
    <w:p w:rsidR="00462362" w:rsidRPr="00462362" w:rsidRDefault="00462362" w:rsidP="00462362">
      <w:pPr>
        <w:pStyle w:val="NoSpacing"/>
        <w:ind w:firstLine="426"/>
        <w:contextualSpacing/>
        <w:jc w:val="center"/>
        <w:rPr>
          <w:rFonts w:ascii="GHEA Mariam" w:hAnsi="GHEA Mariam"/>
          <w:b/>
          <w:lang w:val="en-US"/>
        </w:rPr>
      </w:pPr>
    </w:p>
    <w:p w:rsidR="00462362" w:rsidRPr="00462362" w:rsidRDefault="00462362" w:rsidP="00462362">
      <w:pPr>
        <w:pStyle w:val="NoSpacing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462362">
        <w:rPr>
          <w:rFonts w:ascii="GHEA Mariam" w:hAnsi="GHEA Mariam" w:cs="Sylfaen"/>
          <w:lang w:val="hy-AM"/>
        </w:rPr>
        <w:t>Ղեկավարվելով</w:t>
      </w:r>
      <w:r w:rsidRPr="00462362">
        <w:rPr>
          <w:rFonts w:ascii="GHEA Mariam" w:hAnsi="GHEA Mariam"/>
          <w:lang w:val="hy-AM"/>
        </w:rPr>
        <w:t xml:space="preserve"> «</w:t>
      </w:r>
      <w:r w:rsidRPr="00462362">
        <w:rPr>
          <w:rFonts w:ascii="GHEA Mariam" w:hAnsi="GHEA Mariam" w:cs="Sylfaen"/>
          <w:lang w:val="hy-AM"/>
        </w:rPr>
        <w:t>Տեղական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ինքնակառավարման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մասին</w:t>
      </w:r>
      <w:r w:rsidRPr="00462362">
        <w:rPr>
          <w:rFonts w:ascii="GHEA Mariam" w:hAnsi="GHEA Mariam"/>
          <w:lang w:val="hy-AM"/>
        </w:rPr>
        <w:t xml:space="preserve">» </w:t>
      </w:r>
      <w:r w:rsidRPr="00462362">
        <w:rPr>
          <w:rFonts w:ascii="GHEA Mariam" w:hAnsi="GHEA Mariam" w:cs="Sylfaen"/>
          <w:lang w:val="hy-AM"/>
        </w:rPr>
        <w:t>Հայաստանի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Հանրապետության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օրենքի</w:t>
      </w:r>
      <w:r w:rsidRPr="00462362">
        <w:rPr>
          <w:rFonts w:ascii="GHEA Mariam" w:hAnsi="GHEA Mariam"/>
          <w:lang w:val="hy-AM"/>
        </w:rPr>
        <w:t xml:space="preserve"> 18-</w:t>
      </w:r>
      <w:r w:rsidRPr="00462362">
        <w:rPr>
          <w:rFonts w:ascii="GHEA Mariam" w:hAnsi="GHEA Mariam" w:cs="Sylfaen"/>
          <w:lang w:val="hy-AM"/>
        </w:rPr>
        <w:t>րդ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հոդվածի</w:t>
      </w:r>
      <w:r w:rsidRPr="00462362">
        <w:rPr>
          <w:rFonts w:ascii="GHEA Mariam" w:hAnsi="GHEA Mariam"/>
          <w:lang w:val="hy-AM"/>
        </w:rPr>
        <w:t xml:space="preserve"> 1-</w:t>
      </w:r>
      <w:r w:rsidRPr="00462362">
        <w:rPr>
          <w:rFonts w:ascii="GHEA Mariam" w:hAnsi="GHEA Mariam" w:cs="Sylfaen"/>
          <w:lang w:val="hy-AM"/>
        </w:rPr>
        <w:t>ին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մասի</w:t>
      </w:r>
      <w:r w:rsidRPr="00462362">
        <w:rPr>
          <w:rFonts w:ascii="GHEA Mariam" w:hAnsi="GHEA Mariam"/>
          <w:lang w:val="hy-AM"/>
        </w:rPr>
        <w:t xml:space="preserve"> 29)-</w:t>
      </w:r>
      <w:r w:rsidRPr="00462362">
        <w:rPr>
          <w:rFonts w:ascii="GHEA Mariam" w:hAnsi="GHEA Mariam" w:cs="Sylfaen"/>
          <w:lang w:val="hy-AM"/>
        </w:rPr>
        <w:t>րդ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կետով</w:t>
      </w:r>
      <w:r w:rsidRPr="00462362">
        <w:rPr>
          <w:rFonts w:ascii="GHEA Mariam" w:hAnsi="GHEA Mariam"/>
          <w:lang w:val="hy-AM"/>
        </w:rPr>
        <w:t xml:space="preserve">, </w:t>
      </w:r>
      <w:r w:rsidRPr="00462362">
        <w:rPr>
          <w:rFonts w:ascii="GHEA Mariam" w:hAnsi="GHEA Mariam" w:cs="Sylfaen"/>
          <w:lang w:val="hy-AM"/>
        </w:rPr>
        <w:t>Հողային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օրենսգրքի</w:t>
      </w:r>
      <w:r w:rsidRPr="0046236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en-US"/>
        </w:rPr>
        <w:t xml:space="preserve">         </w:t>
      </w:r>
      <w:r w:rsidRPr="00462362">
        <w:rPr>
          <w:rFonts w:ascii="GHEA Mariam" w:hAnsi="GHEA Mariam"/>
          <w:lang w:val="hy-AM"/>
        </w:rPr>
        <w:t>3-</w:t>
      </w:r>
      <w:r w:rsidRPr="00462362">
        <w:rPr>
          <w:rFonts w:ascii="GHEA Mariam" w:hAnsi="GHEA Mariam" w:cs="Sylfaen"/>
          <w:lang w:val="hy-AM"/>
        </w:rPr>
        <w:t>րդ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հոդվածի</w:t>
      </w:r>
      <w:r w:rsidRPr="00462362">
        <w:rPr>
          <w:rFonts w:ascii="GHEA Mariam" w:hAnsi="GHEA Mariam"/>
          <w:lang w:val="hy-AM"/>
        </w:rPr>
        <w:t xml:space="preserve"> 1)-</w:t>
      </w:r>
      <w:r w:rsidRPr="00462362">
        <w:rPr>
          <w:rFonts w:ascii="GHEA Mariam" w:hAnsi="GHEA Mariam" w:cs="Sylfaen"/>
          <w:lang w:val="hy-AM"/>
        </w:rPr>
        <w:t>ին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կետով</w:t>
      </w:r>
      <w:r w:rsidRPr="00462362">
        <w:rPr>
          <w:rFonts w:ascii="GHEA Mariam" w:hAnsi="GHEA Mariam"/>
          <w:lang w:val="hy-AM"/>
        </w:rPr>
        <w:t xml:space="preserve">, </w:t>
      </w:r>
      <w:r w:rsidRPr="00462362">
        <w:rPr>
          <w:rFonts w:ascii="GHEA Mariam" w:hAnsi="GHEA Mariam" w:cs="Sylfaen"/>
          <w:lang w:val="hy-AM"/>
        </w:rPr>
        <w:t>Հայաստանի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Հանրապետության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կառավարության</w:t>
      </w:r>
      <w:r w:rsidRPr="00462362">
        <w:rPr>
          <w:rFonts w:ascii="GHEA Mariam" w:hAnsi="GHEA Mariam"/>
          <w:lang w:val="hy-AM"/>
        </w:rPr>
        <w:t xml:space="preserve"> 2011 </w:t>
      </w:r>
      <w:r w:rsidRPr="00462362">
        <w:rPr>
          <w:rFonts w:ascii="GHEA Mariam" w:hAnsi="GHEA Mariam" w:cs="Sylfaen"/>
          <w:lang w:val="hy-AM"/>
        </w:rPr>
        <w:t>թվականի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դեկտեմբերի</w:t>
      </w:r>
      <w:r w:rsidRPr="00462362">
        <w:rPr>
          <w:rFonts w:ascii="GHEA Mariam" w:hAnsi="GHEA Mariam"/>
          <w:lang w:val="hy-AM"/>
        </w:rPr>
        <w:t xml:space="preserve"> 29-</w:t>
      </w:r>
      <w:r w:rsidRPr="00462362">
        <w:rPr>
          <w:rFonts w:ascii="GHEA Mariam" w:hAnsi="GHEA Mariam" w:cs="Sylfaen"/>
          <w:lang w:val="hy-AM"/>
        </w:rPr>
        <w:t>ի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թիվ</w:t>
      </w:r>
      <w:r w:rsidRPr="00462362">
        <w:rPr>
          <w:rFonts w:ascii="GHEA Mariam" w:hAnsi="GHEA Mariam"/>
          <w:lang w:val="hy-AM"/>
        </w:rPr>
        <w:t xml:space="preserve"> 1918-</w:t>
      </w:r>
      <w:r w:rsidRPr="00462362">
        <w:rPr>
          <w:rFonts w:ascii="GHEA Mariam" w:hAnsi="GHEA Mariam" w:cs="Sylfaen"/>
          <w:lang w:val="hy-AM"/>
        </w:rPr>
        <w:t>Ն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որոշմամբ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և</w:t>
      </w:r>
      <w:r w:rsidRPr="00462362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 առնելով հողերի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lang w:val="hy-AM"/>
        </w:rPr>
        <w:t>o</w:t>
      </w:r>
      <w:r>
        <w:rPr>
          <w:rFonts w:ascii="GHEA Mariam" w:hAnsi="GHEA Mariam" w:cs="Sylfaen"/>
          <w:lang w:val="hy-AM"/>
        </w:rPr>
        <w:t>գտագործման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ժամանակավոր</w:t>
      </w:r>
      <w:r>
        <w:rPr>
          <w:rFonts w:ascii="GHEA Mariam" w:hAnsi="GHEA Mariam"/>
          <w:lang w:val="hy-AM"/>
        </w:rPr>
        <w:t xml:space="preserve"> u</w:t>
      </w:r>
      <w:r>
        <w:rPr>
          <w:rFonts w:ascii="GHEA Mariam" w:hAnsi="GHEA Mariam" w:cs="Sylfaen"/>
          <w:lang w:val="hy-AM"/>
        </w:rPr>
        <w:t>խեմաների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համաձայնեցման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միջգերատեսչական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հանձնաժողովի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lang w:val="hy-AM"/>
        </w:rPr>
        <w:t>201</w:t>
      </w:r>
      <w:r w:rsidRPr="00462362">
        <w:rPr>
          <w:rFonts w:ascii="GHEA Mariam" w:hAnsi="GHEA Mariam"/>
          <w:lang w:val="hy-AM"/>
        </w:rPr>
        <w:t>9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Courier New" w:hAnsi="Courier New" w:cs="Courier New"/>
          <w:lang w:val="hy-AM"/>
        </w:rPr>
        <w:t> </w:t>
      </w:r>
      <w:r w:rsidRPr="00462362">
        <w:rPr>
          <w:rFonts w:ascii="GHEA Mariam" w:hAnsi="GHEA Mariam" w:cs="Sylfaen"/>
          <w:lang w:val="hy-AM"/>
        </w:rPr>
        <w:t>հունիսի</w:t>
      </w:r>
      <w:r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/>
          <w:lang w:val="hy-AM"/>
        </w:rPr>
        <w:t>28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Courier New" w:hAnsi="Courier New" w:cs="Courier New"/>
          <w:lang w:val="hy-AM"/>
        </w:rPr>
        <w:t> </w:t>
      </w:r>
      <w:r w:rsidRPr="00462362">
        <w:rPr>
          <w:rFonts w:ascii="GHEA Mariam" w:hAnsi="GHEA Mariam"/>
          <w:lang w:val="hy-AM"/>
        </w:rPr>
        <w:t>53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եզրակացությունը 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 w:rsidRPr="00462362">
        <w:rPr>
          <w:rFonts w:ascii="GHEA Mariam" w:hAnsi="GHEA Mariam"/>
          <w:lang w:val="hy-AM"/>
        </w:rPr>
        <w:t xml:space="preserve">, </w:t>
      </w:r>
      <w:r w:rsidRPr="00462362">
        <w:rPr>
          <w:rFonts w:ascii="GHEA Mariam" w:hAnsi="GHEA Mariam" w:cs="Sylfaen"/>
          <w:b/>
          <w:i/>
          <w:lang w:val="hy-AM"/>
        </w:rPr>
        <w:t>համայնքի</w:t>
      </w:r>
      <w:r w:rsidRPr="00462362">
        <w:rPr>
          <w:rFonts w:ascii="GHEA Mariam" w:hAnsi="GHEA Mariam"/>
          <w:b/>
          <w:i/>
          <w:lang w:val="hy-AM"/>
        </w:rPr>
        <w:t xml:space="preserve"> </w:t>
      </w:r>
      <w:r w:rsidRPr="00462362">
        <w:rPr>
          <w:rFonts w:ascii="GHEA Mariam" w:hAnsi="GHEA Mariam" w:cs="Sylfaen"/>
          <w:b/>
          <w:i/>
          <w:lang w:val="hy-AM"/>
        </w:rPr>
        <w:t>ավագանին</w:t>
      </w:r>
      <w:r w:rsidRPr="00462362">
        <w:rPr>
          <w:rFonts w:ascii="GHEA Mariam" w:hAnsi="GHEA Mariam"/>
          <w:b/>
          <w:lang w:val="hy-AM"/>
        </w:rPr>
        <w:t xml:space="preserve"> </w:t>
      </w:r>
      <w:r w:rsidRPr="00462362">
        <w:rPr>
          <w:rFonts w:ascii="GHEA Mariam" w:hAnsi="GHEA Mariam" w:cs="Sylfaen"/>
          <w:b/>
          <w:i/>
          <w:lang w:val="hy-AM"/>
        </w:rPr>
        <w:t>ո</w:t>
      </w:r>
      <w:r w:rsidRPr="00462362">
        <w:rPr>
          <w:rFonts w:ascii="GHEA Mariam" w:hAnsi="GHEA Mariam"/>
          <w:b/>
          <w:i/>
          <w:lang w:val="hy-AM"/>
        </w:rPr>
        <w:t xml:space="preserve"> </w:t>
      </w:r>
      <w:r w:rsidRPr="00462362">
        <w:rPr>
          <w:rFonts w:ascii="GHEA Mariam" w:hAnsi="GHEA Mariam" w:cs="Sylfaen"/>
          <w:b/>
          <w:i/>
          <w:lang w:val="hy-AM"/>
        </w:rPr>
        <w:t>ր</w:t>
      </w:r>
      <w:r w:rsidRPr="00462362">
        <w:rPr>
          <w:rFonts w:ascii="GHEA Mariam" w:hAnsi="GHEA Mariam"/>
          <w:b/>
          <w:i/>
          <w:lang w:val="hy-AM"/>
        </w:rPr>
        <w:t xml:space="preserve"> </w:t>
      </w:r>
      <w:r w:rsidRPr="00462362">
        <w:rPr>
          <w:rFonts w:ascii="GHEA Mariam" w:hAnsi="GHEA Mariam" w:cs="Sylfaen"/>
          <w:b/>
          <w:i/>
          <w:lang w:val="hy-AM"/>
        </w:rPr>
        <w:t>ո</w:t>
      </w:r>
      <w:r w:rsidRPr="00462362">
        <w:rPr>
          <w:rFonts w:ascii="GHEA Mariam" w:hAnsi="GHEA Mariam"/>
          <w:b/>
          <w:i/>
          <w:lang w:val="hy-AM"/>
        </w:rPr>
        <w:t xml:space="preserve"> </w:t>
      </w:r>
      <w:r w:rsidRPr="00462362">
        <w:rPr>
          <w:rFonts w:ascii="GHEA Mariam" w:hAnsi="GHEA Mariam" w:cs="Sylfaen"/>
          <w:b/>
          <w:i/>
          <w:lang w:val="hy-AM"/>
        </w:rPr>
        <w:t>շ</w:t>
      </w:r>
      <w:r w:rsidRPr="00462362">
        <w:rPr>
          <w:rFonts w:ascii="GHEA Mariam" w:hAnsi="GHEA Mariam"/>
          <w:b/>
          <w:i/>
          <w:lang w:val="hy-AM"/>
        </w:rPr>
        <w:t xml:space="preserve"> </w:t>
      </w:r>
      <w:r w:rsidRPr="00462362">
        <w:rPr>
          <w:rFonts w:ascii="GHEA Mariam" w:hAnsi="GHEA Mariam" w:cs="Sylfaen"/>
          <w:b/>
          <w:i/>
          <w:lang w:val="hy-AM"/>
        </w:rPr>
        <w:t>ու</w:t>
      </w:r>
      <w:r w:rsidRPr="00462362">
        <w:rPr>
          <w:rFonts w:ascii="GHEA Mariam" w:hAnsi="GHEA Mariam"/>
          <w:b/>
          <w:i/>
          <w:lang w:val="hy-AM"/>
        </w:rPr>
        <w:t xml:space="preserve"> </w:t>
      </w:r>
      <w:r w:rsidRPr="00462362">
        <w:rPr>
          <w:rFonts w:ascii="GHEA Mariam" w:hAnsi="GHEA Mariam" w:cs="Sylfaen"/>
          <w:b/>
          <w:i/>
          <w:lang w:val="hy-AM"/>
        </w:rPr>
        <w:t>մ</w:t>
      </w:r>
      <w:r w:rsidRPr="00462362">
        <w:rPr>
          <w:rFonts w:ascii="GHEA Mariam" w:hAnsi="GHEA Mariam"/>
          <w:b/>
          <w:i/>
          <w:lang w:val="hy-AM"/>
        </w:rPr>
        <w:t xml:space="preserve">  </w:t>
      </w:r>
      <w:r w:rsidRPr="00462362">
        <w:rPr>
          <w:rFonts w:ascii="GHEA Mariam" w:hAnsi="GHEA Mariam" w:cs="Sylfaen"/>
          <w:b/>
          <w:i/>
          <w:lang w:val="hy-AM"/>
        </w:rPr>
        <w:t>է</w:t>
      </w:r>
      <w:r w:rsidRPr="00462362">
        <w:rPr>
          <w:rFonts w:ascii="GHEA Mariam" w:hAnsi="GHEA Mariam"/>
          <w:b/>
          <w:i/>
          <w:lang w:val="hy-AM"/>
        </w:rPr>
        <w:t>.</w:t>
      </w:r>
    </w:p>
    <w:p w:rsidR="00462362" w:rsidRPr="00462362" w:rsidRDefault="00462362" w:rsidP="00462362">
      <w:pPr>
        <w:pStyle w:val="NoSpacing"/>
        <w:ind w:firstLine="425"/>
        <w:contextualSpacing/>
        <w:jc w:val="both"/>
        <w:rPr>
          <w:rFonts w:ascii="GHEA Mariam" w:hAnsi="GHEA Mariam"/>
          <w:lang w:val="hy-AM"/>
        </w:rPr>
      </w:pPr>
      <w:r w:rsidRPr="00462362">
        <w:rPr>
          <w:rFonts w:ascii="GHEA Mariam" w:hAnsi="GHEA Mariam"/>
          <w:lang w:val="hy-AM"/>
        </w:rPr>
        <w:t>1.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 համայնքի Սյունիք բնակավայրի հողերի օգտագործման ժամանակավոր սխեմայում</w:t>
      </w:r>
      <w:r w:rsidRPr="00462362">
        <w:rPr>
          <w:rFonts w:ascii="GHEA Mariam" w:hAnsi="GHEA Mariam" w:cs="Sylfaen"/>
          <w:lang w:val="hy-AM"/>
        </w:rPr>
        <w:t xml:space="preserve"> կատարել փոփոխություն և</w:t>
      </w:r>
      <w:r>
        <w:rPr>
          <w:rFonts w:ascii="GHEA Mariam" w:hAnsi="GHEA Mariam" w:cs="Sylfaen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իրավաբանական</w:t>
      </w:r>
      <w:r>
        <w:rPr>
          <w:rFonts w:ascii="GHEA Mariam" w:hAnsi="GHEA Mariam" w:cs="Sylfaen"/>
          <w:lang w:val="hy-AM"/>
        </w:rPr>
        <w:t xml:space="preserve"> անձի սեփականություն 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գյուղատնտեսական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նշանակության </w:t>
      </w:r>
      <w:r w:rsidRPr="00462362">
        <w:rPr>
          <w:rFonts w:ascii="GHEA Mariam" w:hAnsi="GHEA Mariam" w:cs="Sylfaen"/>
          <w:lang w:val="hy-AM"/>
        </w:rPr>
        <w:t>3.70957</w:t>
      </w:r>
      <w:r>
        <w:rPr>
          <w:rFonts w:ascii="GHEA Mariam" w:hAnsi="GHEA Mariam" w:cs="Sylfaen"/>
          <w:lang w:val="hy-AM"/>
        </w:rPr>
        <w:t xml:space="preserve"> հեկտար</w:t>
      </w:r>
      <w:r w:rsidRPr="00462362">
        <w:rPr>
          <w:rFonts w:ascii="GHEA Mariam" w:hAnsi="GHEA Mariam"/>
          <w:lang w:val="hy-AM"/>
        </w:rPr>
        <w:t xml:space="preserve"> (</w:t>
      </w:r>
      <w:r w:rsidRPr="00462362">
        <w:rPr>
          <w:rFonts w:ascii="GHEA Mariam" w:hAnsi="GHEA Mariam" w:cs="Sylfaen"/>
          <w:lang w:val="hy-AM"/>
        </w:rPr>
        <w:t>կադաստրային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ծածկագիր</w:t>
      </w:r>
      <w:r w:rsidRPr="00462362">
        <w:rPr>
          <w:rFonts w:ascii="GHEA Mariam" w:hAnsi="GHEA Mariam"/>
          <w:lang w:val="hy-AM"/>
        </w:rPr>
        <w:t xml:space="preserve"> 09-082-0512-0025) </w:t>
      </w:r>
      <w:r w:rsidRPr="00462362">
        <w:rPr>
          <w:rFonts w:ascii="GHEA Mariam" w:hAnsi="GHEA Mariam" w:cs="Sylfaen"/>
          <w:lang w:val="hy-AM"/>
        </w:rPr>
        <w:t>խոտհարքը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փոխադրել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էներգետիկայի</w:t>
      </w:r>
      <w:r w:rsidRPr="00462362">
        <w:rPr>
          <w:rFonts w:ascii="GHEA Mariam" w:hAnsi="GHEA Mariam"/>
          <w:lang w:val="hy-AM"/>
        </w:rPr>
        <w:t xml:space="preserve">, </w:t>
      </w:r>
      <w:r w:rsidRPr="00462362">
        <w:rPr>
          <w:rFonts w:ascii="GHEA Mariam" w:hAnsi="GHEA Mariam" w:cs="Sylfaen"/>
          <w:lang w:val="hy-AM"/>
        </w:rPr>
        <w:t>կապի</w:t>
      </w:r>
      <w:r w:rsidRPr="00462362">
        <w:rPr>
          <w:rFonts w:ascii="GHEA Mariam" w:hAnsi="GHEA Mariam"/>
          <w:lang w:val="hy-AM"/>
        </w:rPr>
        <w:t xml:space="preserve">, </w:t>
      </w:r>
      <w:r w:rsidRPr="00462362">
        <w:rPr>
          <w:rFonts w:ascii="GHEA Mariam" w:hAnsi="GHEA Mariam" w:cs="Sylfaen"/>
          <w:lang w:val="hy-AM"/>
        </w:rPr>
        <w:t>տրանսպորտի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և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կոմունալ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ենթակառուցվածքների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օբյեկտների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հողերի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կատեգորիա՝</w:t>
      </w:r>
      <w:r w:rsidRPr="00462362">
        <w:rPr>
          <w:rFonts w:ascii="GHEA Mariam" w:hAnsi="GHEA Mariam"/>
          <w:lang w:val="hy-AM"/>
        </w:rPr>
        <w:t xml:space="preserve"> «</w:t>
      </w:r>
      <w:r w:rsidRPr="00462362">
        <w:rPr>
          <w:rFonts w:ascii="GHEA Mariam" w:hAnsi="GHEA Mariam" w:cs="Sylfaen"/>
          <w:lang w:val="hy-AM"/>
        </w:rPr>
        <w:t>կոմունալ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ենթակառուցվածքների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հողեր</w:t>
      </w:r>
      <w:r w:rsidRPr="00462362">
        <w:rPr>
          <w:rFonts w:ascii="GHEA Mariam" w:hAnsi="GHEA Mariam"/>
          <w:lang w:val="hy-AM"/>
        </w:rPr>
        <w:t xml:space="preserve">» </w:t>
      </w:r>
      <w:r w:rsidRPr="00462362">
        <w:rPr>
          <w:rFonts w:ascii="GHEA Mariam" w:hAnsi="GHEA Mariam" w:cs="Sylfaen"/>
          <w:lang w:val="hy-AM"/>
        </w:rPr>
        <w:t>գործառնական</w:t>
      </w:r>
      <w:r w:rsidRPr="00462362">
        <w:rPr>
          <w:rFonts w:ascii="GHEA Mariam" w:hAnsi="GHEA Mariam"/>
          <w:lang w:val="hy-AM"/>
        </w:rPr>
        <w:t xml:space="preserve"> </w:t>
      </w:r>
      <w:r w:rsidRPr="00462362">
        <w:rPr>
          <w:rFonts w:ascii="GHEA Mariam" w:hAnsi="GHEA Mariam" w:cs="Sylfaen"/>
          <w:lang w:val="hy-AM"/>
        </w:rPr>
        <w:t>նշանակությամբ</w:t>
      </w:r>
      <w:r w:rsidRPr="00462362">
        <w:rPr>
          <w:rFonts w:ascii="GHEA Mariam" w:hAnsi="GHEA Mariam"/>
          <w:lang w:val="hy-AM"/>
        </w:rPr>
        <w:t>:</w:t>
      </w:r>
    </w:p>
    <w:p w:rsidR="00462362" w:rsidRDefault="00462362" w:rsidP="00462362">
      <w:pPr>
        <w:pStyle w:val="NoSpacing"/>
        <w:ind w:firstLine="425"/>
        <w:contextualSpacing/>
        <w:jc w:val="both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 xml:space="preserve">2. </w:t>
      </w:r>
      <w:r>
        <w:rPr>
          <w:rFonts w:ascii="GHEA Mariam" w:hAnsi="GHEA Mariam" w:cs="Sylfaen"/>
          <w:lang w:val="en-US"/>
        </w:rPr>
        <w:t>Համայնքի</w:t>
      </w:r>
      <w:r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 w:cs="Sylfaen"/>
          <w:lang w:val="en-US"/>
        </w:rPr>
        <w:t>ղեկավարին՝</w:t>
      </w:r>
    </w:p>
    <w:p w:rsidR="00462362" w:rsidRDefault="00462362" w:rsidP="00462362">
      <w:pPr>
        <w:pStyle w:val="NoSpacing"/>
        <w:ind w:firstLine="425"/>
        <w:contextualSpacing/>
        <w:jc w:val="both"/>
        <w:rPr>
          <w:rFonts w:ascii="GHEA Mariam" w:hAnsi="GHEA Mariam" w:cs="Sylfaen"/>
          <w:lang w:val="en-US"/>
        </w:rPr>
      </w:pPr>
      <w:r>
        <w:rPr>
          <w:rFonts w:ascii="GHEA Mariam" w:hAnsi="GHEA Mariam"/>
          <w:lang w:val="en-US"/>
        </w:rPr>
        <w:t xml:space="preserve">1)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 փոփոխման պահին առկա կադաստրային արժեքի տարբերության գանձումը, եթե հողամասի 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 փոփոխումից հետո դրա կադաստրային արժեքն ավելի բարձր է, քան մինչև փոփոխումը,</w:t>
      </w:r>
    </w:p>
    <w:p w:rsidR="00F06A62" w:rsidRDefault="00462362" w:rsidP="00462362">
      <w:pPr>
        <w:pStyle w:val="NoSpacing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en-US"/>
        </w:rPr>
        <w:t xml:space="preserve">2) </w:t>
      </w:r>
      <w:r>
        <w:rPr>
          <w:rFonts w:ascii="GHEA Mariam" w:hAnsi="GHEA Mariam" w:cs="Sylfaen"/>
          <w:lang w:val="hy-AM"/>
        </w:rPr>
        <w:t>սույն կետի 1-ին ենթակետով գանձված ֆինանսական միջոցներն ուղղել համայնքի բնակավայրերի հողերի օգտագործման սխեմաների կամ գլխավոր հատակագծերի կազմմանը</w:t>
      </w:r>
      <w:r>
        <w:rPr>
          <w:rFonts w:ascii="GHEA Mariam" w:hAnsi="GHEA Mariam"/>
          <w:lang w:val="hy-AM"/>
        </w:rPr>
        <w:t>:</w:t>
      </w:r>
    </w:p>
    <w:p w:rsidR="00883A4B" w:rsidRPr="00883A4B" w:rsidRDefault="00DA4DBC" w:rsidP="0046236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952B2D" w:rsidRPr="00462362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64A18">
        <w:rPr>
          <w:rFonts w:ascii="GHEA Mariam" w:hAnsi="GHEA Mariam"/>
          <w:b/>
          <w:lang w:val="hy-AM"/>
        </w:rPr>
        <w:t xml:space="preserve"> </w:t>
      </w:r>
    </w:p>
    <w:p w:rsidR="00510580" w:rsidRPr="004839EF" w:rsidRDefault="00B64A18" w:rsidP="00462362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462362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en-US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462362">
      <w:pPr>
        <w:spacing w:after="0" w:line="24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</w:t>
      </w:r>
      <w:r w:rsidR="00462362">
        <w:rPr>
          <w:rStyle w:val="Strong"/>
          <w:rFonts w:ascii="GHEA Mariam" w:hAnsi="GHEA Mariam"/>
          <w:sz w:val="24"/>
          <w:szCs w:val="24"/>
          <w:lang w:val="en-US"/>
        </w:rPr>
        <w:t xml:space="preserve">          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46236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62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B2D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B73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07EF7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2019-07-23T12:56:00Z</cp:lastPrinted>
  <dcterms:created xsi:type="dcterms:W3CDTF">2015-08-10T13:28:00Z</dcterms:created>
  <dcterms:modified xsi:type="dcterms:W3CDTF">2019-07-23T12:57:00Z</dcterms:modified>
</cp:coreProperties>
</file>