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74109">
        <w:rPr>
          <w:rStyle w:val="Strong"/>
          <w:rFonts w:ascii="GHEA Mariam" w:hAnsi="GHEA Mariam"/>
          <w:sz w:val="27"/>
          <w:szCs w:val="27"/>
          <w:lang w:val="en-US"/>
        </w:rPr>
        <w:t>83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74109" w:rsidRPr="00C74109" w:rsidRDefault="00C74109" w:rsidP="00C74109">
      <w:pPr>
        <w:pStyle w:val="NoSpacing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C74109">
        <w:rPr>
          <w:rFonts w:ascii="GHEA Mariam" w:hAnsi="GHEA Mariam" w:cs="Sylfaen"/>
          <w:b/>
          <w:bCs/>
          <w:iCs/>
          <w:lang w:val="hy-AM"/>
        </w:rPr>
        <w:t>ԿԱՊԱՆ</w:t>
      </w:r>
      <w:r w:rsidRPr="00C74109">
        <w:rPr>
          <w:rFonts w:ascii="GHEA Mariam" w:hAnsi="GHEA Mariam"/>
          <w:b/>
          <w:bCs/>
          <w:iCs/>
          <w:lang w:val="hy-AM"/>
        </w:rPr>
        <w:t xml:space="preserve"> </w:t>
      </w:r>
      <w:r w:rsidRPr="00C74109">
        <w:rPr>
          <w:rFonts w:ascii="GHEA Mariam" w:hAnsi="GHEA Mariam" w:cs="Sylfaen"/>
          <w:b/>
          <w:bCs/>
          <w:iCs/>
          <w:lang w:val="hy-AM"/>
        </w:rPr>
        <w:t>ՀԱՄԱՅՆՔԻ</w:t>
      </w:r>
      <w:r w:rsidRPr="00C74109">
        <w:rPr>
          <w:rFonts w:ascii="GHEA Mariam" w:hAnsi="GHEA Mariam"/>
          <w:b/>
          <w:bCs/>
          <w:iCs/>
          <w:lang w:val="hy-AM"/>
        </w:rPr>
        <w:t xml:space="preserve"> </w:t>
      </w:r>
      <w:r w:rsidRPr="00C74109">
        <w:rPr>
          <w:rFonts w:ascii="GHEA Mariam" w:hAnsi="GHEA Mariam" w:cs="Sylfaen"/>
          <w:b/>
          <w:bCs/>
          <w:iCs/>
          <w:lang w:val="hy-AM"/>
        </w:rPr>
        <w:t>ՎԱՐՉԱԿԱՆ</w:t>
      </w:r>
      <w:r w:rsidRPr="00C74109">
        <w:rPr>
          <w:rFonts w:ascii="GHEA Mariam" w:hAnsi="GHEA Mariam"/>
          <w:b/>
          <w:bCs/>
          <w:iCs/>
          <w:lang w:val="hy-AM"/>
        </w:rPr>
        <w:t xml:space="preserve"> </w:t>
      </w:r>
      <w:r w:rsidRPr="00C74109">
        <w:rPr>
          <w:rFonts w:ascii="GHEA Mariam" w:hAnsi="GHEA Mariam" w:cs="Sylfaen"/>
          <w:b/>
          <w:bCs/>
          <w:iCs/>
          <w:lang w:val="hy-AM"/>
        </w:rPr>
        <w:t>ՏԱՐԱԾՔՈՒՄ</w:t>
      </w:r>
      <w:r w:rsidRPr="00C74109">
        <w:rPr>
          <w:rFonts w:ascii="GHEA Mariam" w:hAnsi="GHEA Mariam"/>
          <w:b/>
          <w:bCs/>
          <w:iCs/>
          <w:lang w:val="hy-AM"/>
        </w:rPr>
        <w:t xml:space="preserve">, </w:t>
      </w:r>
      <w:r w:rsidRPr="00C74109">
        <w:rPr>
          <w:rFonts w:ascii="GHEA Mariam" w:hAnsi="GHEA Mariam" w:cs="Sylfaen"/>
          <w:b/>
          <w:bCs/>
          <w:iCs/>
          <w:lang w:val="hy-AM"/>
        </w:rPr>
        <w:t>ՀԱՄԱՅՆՔԱՅԻՆ</w:t>
      </w:r>
      <w:r w:rsidRPr="00C74109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C74109">
        <w:rPr>
          <w:rFonts w:ascii="GHEA Mariam" w:hAnsi="GHEA Mariam" w:cs="Sylfaen"/>
          <w:b/>
          <w:bCs/>
          <w:iCs/>
          <w:lang w:val="hy-AM"/>
        </w:rPr>
        <w:t>ՍԵՓԱԿԱՆՈՒԹՅՈՒՆ</w:t>
      </w:r>
      <w:r w:rsidRPr="00C74109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C74109">
        <w:rPr>
          <w:rFonts w:ascii="GHEA Mariam" w:hAnsi="GHEA Mariam" w:cs="Sylfaen"/>
          <w:b/>
          <w:bCs/>
          <w:iCs/>
          <w:lang w:val="hy-AM"/>
        </w:rPr>
        <w:t>ՀԱՆԴԻՍԱՑՈՂ</w:t>
      </w:r>
      <w:r w:rsidRPr="00C74109">
        <w:rPr>
          <w:rFonts w:ascii="GHEA Mariam" w:hAnsi="GHEA Mariam"/>
          <w:b/>
          <w:bCs/>
          <w:iCs/>
          <w:lang w:val="hy-AM"/>
        </w:rPr>
        <w:t>,</w:t>
      </w:r>
      <w:r w:rsidRPr="00C74109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C74109">
        <w:rPr>
          <w:rFonts w:ascii="GHEA Mariam" w:hAnsi="GHEA Mariam" w:cs="Sylfaen"/>
          <w:b/>
          <w:bCs/>
          <w:iCs/>
          <w:lang w:val="pt-BR"/>
        </w:rPr>
        <w:t>ՍՅՈՒՆԻՔ</w:t>
      </w:r>
      <w:r w:rsidRPr="00C74109">
        <w:rPr>
          <w:rFonts w:ascii="GHEA Mariam" w:hAnsi="GHEA Mariam"/>
          <w:b/>
          <w:bCs/>
          <w:iCs/>
          <w:lang w:val="pt-BR"/>
        </w:rPr>
        <w:t xml:space="preserve"> </w:t>
      </w:r>
      <w:r w:rsidRPr="00C74109">
        <w:rPr>
          <w:rFonts w:ascii="GHEA Mariam" w:hAnsi="GHEA Mariam" w:cs="Sylfaen"/>
          <w:b/>
          <w:bCs/>
          <w:iCs/>
          <w:lang w:val="pt-BR"/>
        </w:rPr>
        <w:t>ԳՅՈՒՂՈՒՄ</w:t>
      </w:r>
      <w:r w:rsidRPr="00C74109">
        <w:rPr>
          <w:rFonts w:ascii="GHEA Mariam" w:hAnsi="GHEA Mariam"/>
          <w:b/>
          <w:bCs/>
          <w:iCs/>
          <w:lang w:val="pt-BR"/>
        </w:rPr>
        <w:t xml:space="preserve"> </w:t>
      </w:r>
      <w:r w:rsidRPr="00C74109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C74109">
        <w:rPr>
          <w:rFonts w:ascii="GHEA Mariam" w:hAnsi="GHEA Mariam" w:cs="Sylfaen"/>
          <w:b/>
          <w:lang w:val="hy-AM"/>
        </w:rPr>
        <w:t>ԳՏՆՎՈՂ</w:t>
      </w:r>
      <w:r w:rsidRPr="00C74109">
        <w:rPr>
          <w:rFonts w:ascii="GHEA Mariam" w:hAnsi="GHEA Mariam"/>
          <w:b/>
          <w:lang w:val="pt-BR"/>
        </w:rPr>
        <w:t xml:space="preserve"> </w:t>
      </w:r>
      <w:r w:rsidRPr="00C74109">
        <w:rPr>
          <w:rFonts w:ascii="GHEA Mariam" w:hAnsi="GHEA Mariam" w:cs="Sylfaen"/>
          <w:b/>
          <w:lang w:val="hy-AM"/>
        </w:rPr>
        <w:t>ԳՅՈՒՂԱՏՆՏԵՍԱԿԱՆ</w:t>
      </w:r>
      <w:r w:rsidRPr="00C74109">
        <w:rPr>
          <w:rFonts w:ascii="GHEA Mariam" w:hAnsi="GHEA Mariam"/>
          <w:b/>
          <w:lang w:val="pt-BR"/>
        </w:rPr>
        <w:t xml:space="preserve"> </w:t>
      </w:r>
      <w:r w:rsidRPr="00C74109">
        <w:rPr>
          <w:rFonts w:ascii="GHEA Mariam" w:hAnsi="GHEA Mariam" w:cs="Sylfaen"/>
          <w:b/>
          <w:lang w:val="hy-AM"/>
        </w:rPr>
        <w:t>ՆՇԱՆԱԿՈՒԹՅԱՆ</w:t>
      </w:r>
      <w:r w:rsidRPr="00C74109">
        <w:rPr>
          <w:rFonts w:ascii="GHEA Mariam" w:hAnsi="GHEA Mariam"/>
          <w:b/>
          <w:lang w:val="pt-BR"/>
        </w:rPr>
        <w:t xml:space="preserve"> </w:t>
      </w:r>
      <w:r w:rsidRPr="00C74109">
        <w:rPr>
          <w:rFonts w:ascii="GHEA Mariam" w:hAnsi="GHEA Mariam" w:cs="Sylfaen"/>
          <w:b/>
          <w:lang w:val="pt-BR"/>
        </w:rPr>
        <w:t>ՎԱՐԵԼԱՀՈՂԵՐԸ</w:t>
      </w:r>
      <w:r w:rsidRPr="00C74109">
        <w:rPr>
          <w:rFonts w:ascii="GHEA Mariam" w:hAnsi="GHEA Mariam"/>
          <w:b/>
          <w:lang w:val="pt-BR"/>
        </w:rPr>
        <w:t xml:space="preserve"> </w:t>
      </w:r>
      <w:r w:rsidRPr="00C74109">
        <w:rPr>
          <w:rFonts w:ascii="GHEA Mariam" w:hAnsi="GHEA Mariam" w:cs="Sylfaen"/>
          <w:b/>
          <w:lang w:val="hy-AM"/>
        </w:rPr>
        <w:t>ՎԱՐՁԱԿԱԼՈՒԹՅԱՆ</w:t>
      </w:r>
      <w:r w:rsidRPr="00C74109">
        <w:rPr>
          <w:rFonts w:ascii="GHEA Mariam" w:hAnsi="GHEA Mariam"/>
          <w:b/>
          <w:lang w:val="hy-AM"/>
        </w:rPr>
        <w:t xml:space="preserve"> </w:t>
      </w:r>
      <w:r w:rsidRPr="00C74109">
        <w:rPr>
          <w:rFonts w:ascii="GHEA Mariam" w:hAnsi="GHEA Mariam" w:cs="Sylfaen"/>
          <w:b/>
          <w:lang w:val="hy-AM"/>
        </w:rPr>
        <w:t>ԻՐԱՎՈՒՆՔՈՎ</w:t>
      </w:r>
      <w:r w:rsidRPr="00C74109">
        <w:rPr>
          <w:rFonts w:ascii="GHEA Mariam" w:hAnsi="GHEA Mariam"/>
          <w:b/>
          <w:lang w:val="pt-BR"/>
        </w:rPr>
        <w:t xml:space="preserve"> </w:t>
      </w:r>
      <w:r w:rsidRPr="00C74109">
        <w:rPr>
          <w:rFonts w:ascii="GHEA Mariam" w:hAnsi="GHEA Mariam" w:cs="Sylfaen"/>
          <w:b/>
          <w:bCs/>
          <w:iCs/>
          <w:lang w:val="pt-BR"/>
        </w:rPr>
        <w:t>ՄՐՑՈՒՅԹՈՎ</w:t>
      </w:r>
      <w:r w:rsidRPr="00C74109">
        <w:rPr>
          <w:rFonts w:ascii="GHEA Mariam" w:hAnsi="GHEA Mariam" w:cs="GHEA Grapalat"/>
          <w:b/>
          <w:iCs/>
          <w:lang w:val="pt-BR"/>
        </w:rPr>
        <w:t xml:space="preserve">  </w:t>
      </w:r>
      <w:r w:rsidRPr="00C74109">
        <w:rPr>
          <w:rFonts w:ascii="GHEA Mariam" w:hAnsi="GHEA Mariam" w:cs="Sylfaen"/>
          <w:b/>
          <w:bCs/>
          <w:iCs/>
          <w:lang w:val="pt-BR"/>
        </w:rPr>
        <w:t>ՕԳՏԱԳՈՐԾՄԱՆ</w:t>
      </w:r>
      <w:r w:rsidRPr="00C74109">
        <w:rPr>
          <w:rFonts w:ascii="GHEA Mariam" w:hAnsi="GHEA Mariam" w:cs="GHEA Grapalat"/>
          <w:b/>
          <w:iCs/>
          <w:lang w:val="pt-BR"/>
        </w:rPr>
        <w:t xml:space="preserve"> </w:t>
      </w:r>
      <w:r w:rsidRPr="00C74109">
        <w:rPr>
          <w:rFonts w:ascii="GHEA Mariam" w:hAnsi="GHEA Mariam" w:cs="Sylfaen"/>
          <w:b/>
          <w:bCs/>
          <w:iCs/>
          <w:lang w:val="pt-BR"/>
        </w:rPr>
        <w:t>ՏՐԱՄԱԴՐԵԼՈՒ</w:t>
      </w:r>
      <w:r w:rsidRPr="00C74109">
        <w:rPr>
          <w:rFonts w:ascii="GHEA Mariam" w:hAnsi="GHEA Mariam"/>
          <w:b/>
          <w:bCs/>
          <w:iCs/>
          <w:lang w:val="pt-BR"/>
        </w:rPr>
        <w:t xml:space="preserve">  </w:t>
      </w:r>
      <w:r w:rsidRPr="00C74109">
        <w:rPr>
          <w:rFonts w:ascii="GHEA Mariam" w:hAnsi="GHEA Mariam" w:cs="Sylfaen"/>
          <w:b/>
          <w:bCs/>
          <w:iCs/>
          <w:lang w:val="pt-BR"/>
        </w:rPr>
        <w:t>ՄԱՍԻՆ</w:t>
      </w:r>
    </w:p>
    <w:p w:rsidR="00C74109" w:rsidRPr="00C74109" w:rsidRDefault="00C74109" w:rsidP="00C74109">
      <w:pPr>
        <w:pStyle w:val="NoSpacing"/>
        <w:ind w:firstLine="425"/>
        <w:contextualSpacing/>
        <w:jc w:val="both"/>
        <w:rPr>
          <w:rFonts w:ascii="GHEA Mariam" w:eastAsiaTheme="minorEastAsia" w:hAnsi="GHEA Mariam"/>
          <w:b/>
          <w:i/>
          <w:lang w:val="pt-BR" w:eastAsia="en-US"/>
        </w:rPr>
      </w:pPr>
      <w:r>
        <w:rPr>
          <w:rFonts w:ascii="GHEA Mariam" w:eastAsiaTheme="minorEastAsia" w:hAnsi="GHEA Mariam" w:cs="Sylfaen"/>
          <w:lang w:val="en-US" w:eastAsia="en-US"/>
        </w:rPr>
        <w:t>Ղեկավարվելով</w:t>
      </w:r>
      <w:r>
        <w:rPr>
          <w:rFonts w:ascii="GHEA Mariam" w:eastAsiaTheme="minorEastAsia" w:hAnsi="GHEA Mariam"/>
          <w:lang w:val="pt-BR" w:eastAsia="en-US"/>
        </w:rPr>
        <w:t xml:space="preserve"> «</w:t>
      </w:r>
      <w:r>
        <w:rPr>
          <w:rFonts w:ascii="GHEA Mariam" w:eastAsiaTheme="minorEastAsia" w:hAnsi="GHEA Mariam" w:cs="Sylfaen"/>
          <w:lang w:val="en-US" w:eastAsia="en-US"/>
        </w:rPr>
        <w:t>Տեղական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ինքնակառավարման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մասին</w:t>
      </w:r>
      <w:r>
        <w:rPr>
          <w:rFonts w:ascii="GHEA Mariam" w:eastAsiaTheme="minorEastAsia" w:hAnsi="GHEA Mariam"/>
          <w:lang w:val="pt-BR" w:eastAsia="en-US"/>
        </w:rPr>
        <w:t xml:space="preserve">» </w:t>
      </w:r>
      <w:r>
        <w:rPr>
          <w:rFonts w:ascii="GHEA Mariam" w:eastAsiaTheme="minorEastAsia" w:hAnsi="GHEA Mariam" w:cs="Sylfaen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օրենքի</w:t>
      </w:r>
      <w:r>
        <w:rPr>
          <w:rFonts w:ascii="GHEA Mariam" w:eastAsiaTheme="minorEastAsia" w:hAnsi="GHEA Mariam"/>
          <w:lang w:val="pt-BR" w:eastAsia="en-US"/>
        </w:rPr>
        <w:t xml:space="preserve"> 18-</w:t>
      </w:r>
      <w:r>
        <w:rPr>
          <w:rFonts w:ascii="GHEA Mariam" w:eastAsiaTheme="minorEastAsia" w:hAnsi="GHEA Mariam" w:cs="Sylfaen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հոդվածի</w:t>
      </w:r>
      <w:r>
        <w:rPr>
          <w:rFonts w:ascii="GHEA Mariam" w:eastAsiaTheme="minorEastAsia" w:hAnsi="GHEA Mariam"/>
          <w:lang w:val="pt-BR" w:eastAsia="en-US"/>
        </w:rPr>
        <w:t xml:space="preserve"> 1-</w:t>
      </w:r>
      <w:r>
        <w:rPr>
          <w:rFonts w:ascii="GHEA Mariam" w:eastAsiaTheme="minorEastAsia" w:hAnsi="GHEA Mariam" w:cs="Sylfaen"/>
          <w:lang w:val="en-US" w:eastAsia="en-US"/>
        </w:rPr>
        <w:t>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մասի</w:t>
      </w:r>
      <w:r>
        <w:rPr>
          <w:rFonts w:ascii="GHEA Mariam" w:eastAsiaTheme="minorEastAsia" w:hAnsi="GHEA Mariam"/>
          <w:lang w:val="pt-BR" w:eastAsia="en-US"/>
        </w:rPr>
        <w:t xml:space="preserve"> 21)-</w:t>
      </w:r>
      <w:r>
        <w:rPr>
          <w:rFonts w:ascii="GHEA Mariam" w:eastAsiaTheme="minorEastAsia" w:hAnsi="GHEA Mariam" w:cs="Sylfaen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կետով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 w:cs="Sylfaen"/>
          <w:lang w:val="en-US" w:eastAsia="en-US"/>
        </w:rPr>
        <w:t>համաձայն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հողային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օրենսգրքի</w:t>
      </w:r>
      <w:r>
        <w:rPr>
          <w:rFonts w:ascii="GHEA Mariam" w:eastAsiaTheme="minorEastAsia" w:hAnsi="GHEA Mariam"/>
          <w:lang w:val="pt-BR" w:eastAsia="en-US"/>
        </w:rPr>
        <w:t xml:space="preserve"> 76-</w:t>
      </w:r>
      <w:r>
        <w:rPr>
          <w:rFonts w:ascii="GHEA Mariam" w:eastAsiaTheme="minorEastAsia" w:hAnsi="GHEA Mariam" w:cs="Sylfaen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հոդվածի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 w:cs="Sylfaen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կառավարության</w:t>
      </w:r>
      <w:r>
        <w:rPr>
          <w:rFonts w:ascii="GHEA Mariam" w:eastAsiaTheme="minorEastAsia" w:hAnsi="GHEA Mariam"/>
          <w:lang w:val="pt-BR" w:eastAsia="en-US"/>
        </w:rPr>
        <w:t xml:space="preserve"> 2001 </w:t>
      </w:r>
      <w:r>
        <w:rPr>
          <w:rFonts w:ascii="GHEA Mariam" w:eastAsiaTheme="minorEastAsia" w:hAnsi="GHEA Mariam" w:cs="Sylfaen"/>
          <w:lang w:val="en-US" w:eastAsia="en-US"/>
        </w:rPr>
        <w:t>թվականի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ապրիլի</w:t>
      </w:r>
      <w:r>
        <w:rPr>
          <w:rFonts w:ascii="GHEA Mariam" w:eastAsiaTheme="minorEastAsia" w:hAnsi="GHEA Mariam"/>
          <w:lang w:val="pt-BR" w:eastAsia="en-US"/>
        </w:rPr>
        <w:t xml:space="preserve"> 12-</w:t>
      </w:r>
      <w:r>
        <w:rPr>
          <w:rFonts w:ascii="GHEA Mariam" w:eastAsiaTheme="minorEastAsia" w:hAnsi="GHEA Mariam" w:cs="Sylfaen"/>
          <w:lang w:val="en-US" w:eastAsia="en-US"/>
        </w:rPr>
        <w:t>ի</w:t>
      </w:r>
      <w:r>
        <w:rPr>
          <w:rFonts w:ascii="GHEA Mariam" w:eastAsiaTheme="minorEastAsia" w:hAnsi="GHEA Mariam"/>
          <w:lang w:val="pt-BR" w:eastAsia="en-US"/>
        </w:rPr>
        <w:t xml:space="preserve">  </w:t>
      </w:r>
      <w:r>
        <w:rPr>
          <w:rFonts w:ascii="GHEA Mariam" w:eastAsiaTheme="minorEastAsia" w:hAnsi="GHEA Mariam" w:cs="Sylfaen"/>
          <w:lang w:val="en-US" w:eastAsia="en-US"/>
        </w:rPr>
        <w:t>թիվ</w:t>
      </w:r>
      <w:r>
        <w:rPr>
          <w:rFonts w:ascii="GHEA Mariam" w:eastAsiaTheme="minorEastAsia" w:hAnsi="GHEA Mariam"/>
          <w:lang w:val="pt-BR" w:eastAsia="en-US"/>
        </w:rPr>
        <w:t xml:space="preserve"> 286,  </w:t>
      </w:r>
      <w:r>
        <w:rPr>
          <w:rFonts w:ascii="GHEA Mariam" w:eastAsiaTheme="minorEastAsia" w:hAnsi="GHEA Mariam" w:cs="Sylfaen"/>
          <w:lang w:val="en-US" w:eastAsia="en-US"/>
        </w:rPr>
        <w:t>Կապան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համայնքի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ավագանու</w:t>
      </w:r>
      <w:r>
        <w:rPr>
          <w:rFonts w:ascii="GHEA Mariam" w:eastAsiaTheme="minorEastAsia" w:hAnsi="GHEA Mariam"/>
          <w:lang w:val="pt-BR" w:eastAsia="en-US"/>
        </w:rPr>
        <w:t xml:space="preserve"> 2018 </w:t>
      </w:r>
      <w:r>
        <w:rPr>
          <w:rFonts w:ascii="GHEA Mariam" w:eastAsiaTheme="minorEastAsia" w:hAnsi="GHEA Mariam" w:cs="Sylfaen"/>
          <w:lang w:val="en-US" w:eastAsia="en-US"/>
        </w:rPr>
        <w:t>թվականի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փետրվարի</w:t>
      </w:r>
      <w:r>
        <w:rPr>
          <w:rFonts w:ascii="GHEA Mariam" w:eastAsiaTheme="minorEastAsia" w:hAnsi="GHEA Mariam"/>
          <w:lang w:val="pt-BR" w:eastAsia="en-US"/>
        </w:rPr>
        <w:t xml:space="preserve"> 23-</w:t>
      </w:r>
      <w:r>
        <w:rPr>
          <w:rFonts w:ascii="GHEA Mariam" w:eastAsiaTheme="minorEastAsia" w:hAnsi="GHEA Mariam" w:cs="Sylfaen"/>
          <w:lang w:val="en-US" w:eastAsia="en-US"/>
        </w:rPr>
        <w:t>ի</w:t>
      </w:r>
      <w:r>
        <w:rPr>
          <w:rFonts w:eastAsiaTheme="minorEastAsia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թիվ</w:t>
      </w:r>
      <w:r>
        <w:rPr>
          <w:rFonts w:ascii="GHEA Mariam" w:eastAsiaTheme="minorEastAsia" w:hAnsi="GHEA Mariam"/>
          <w:lang w:val="pt-BR" w:eastAsia="en-US"/>
        </w:rPr>
        <w:t xml:space="preserve"> 8-</w:t>
      </w:r>
      <w:r>
        <w:rPr>
          <w:rFonts w:ascii="GHEA Mariam" w:eastAsiaTheme="minorEastAsia" w:hAnsi="GHEA Mariam" w:cs="Sylfaen"/>
          <w:lang w:val="en-US" w:eastAsia="en-US"/>
        </w:rPr>
        <w:t>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որոշումների</w:t>
      </w:r>
      <w:r>
        <w:rPr>
          <w:rFonts w:eastAsiaTheme="minorEastAsia"/>
          <w:lang w:val="pt-BR" w:eastAsia="en-US"/>
        </w:rPr>
        <w:t> 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և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հաշվի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առնելով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համայնքի</w:t>
      </w:r>
      <w:r>
        <w:rPr>
          <w:rFonts w:eastAsiaTheme="minorEastAsia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ղեկավարի</w:t>
      </w:r>
      <w:r>
        <w:rPr>
          <w:rFonts w:eastAsiaTheme="minorEastAsia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առաջարկությունը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համայնքի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ավագանին</w:t>
      </w:r>
      <w:r w:rsidRPr="00C74109">
        <w:rPr>
          <w:rFonts w:eastAsiaTheme="minorEastAsia"/>
          <w:b/>
          <w:i/>
          <w:lang w:val="pt-BR" w:eastAsia="en-US"/>
        </w:rPr>
        <w:t> 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ր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շ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ու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մ</w:t>
      </w:r>
      <w:r w:rsidRPr="00C74109">
        <w:rPr>
          <w:rFonts w:eastAsiaTheme="minorEastAsia"/>
          <w:b/>
          <w:i/>
          <w:lang w:val="pt-BR" w:eastAsia="en-US"/>
        </w:rPr>
        <w:t> 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C74109">
        <w:rPr>
          <w:rFonts w:ascii="GHEA Mariam" w:eastAsiaTheme="minorEastAsia" w:hAnsi="GHEA Mariam" w:cs="Sylfaen"/>
          <w:b/>
          <w:i/>
          <w:lang w:val="en-US" w:eastAsia="en-US"/>
        </w:rPr>
        <w:t>է</w:t>
      </w:r>
      <w:r w:rsidRPr="00C74109">
        <w:rPr>
          <w:rFonts w:ascii="GHEA Mariam" w:eastAsiaTheme="minorEastAsia" w:hAnsi="GHEA Mariam"/>
          <w:b/>
          <w:i/>
          <w:lang w:val="pt-BR" w:eastAsia="en-US"/>
        </w:rPr>
        <w:t>.</w:t>
      </w:r>
    </w:p>
    <w:p w:rsidR="00C74109" w:rsidRDefault="00C74109" w:rsidP="00C74109">
      <w:pPr>
        <w:pStyle w:val="NoSpacing"/>
        <w:ind w:firstLine="425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վարչական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տարածքում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գտնվող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հանդիսացող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pt-BR"/>
        </w:rPr>
        <w:t>Սյունիք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գյուղում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գտնվող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գյուղատնտեսական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նշանակության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ներքոհիշյալ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հողամասերը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գյուղատնտեսությամբ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զբաղվելու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նպատակով</w:t>
      </w:r>
      <w:r>
        <w:rPr>
          <w:rFonts w:ascii="GHEA Mariam" w:hAnsi="GHEA Mariam"/>
          <w:lang w:val="pt-BR"/>
        </w:rPr>
        <w:t>, 25 /</w:t>
      </w:r>
      <w:r>
        <w:rPr>
          <w:rFonts w:ascii="GHEA Mariam" w:hAnsi="GHEA Mariam" w:cs="Sylfaen"/>
        </w:rPr>
        <w:t>քսանհինգ</w:t>
      </w:r>
      <w:r>
        <w:rPr>
          <w:rFonts w:ascii="GHEA Mariam" w:hAnsi="GHEA Mariam"/>
          <w:lang w:val="pt-BR"/>
        </w:rPr>
        <w:t xml:space="preserve">/ </w:t>
      </w:r>
      <w:r>
        <w:rPr>
          <w:rFonts w:ascii="GHEA Mariam" w:hAnsi="GHEA Mariam" w:cs="Sylfaen"/>
        </w:rPr>
        <w:t>տարի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մրցույթով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վարձակալությամբ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տրամադրել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</w:rPr>
        <w:t>սահմանելով</w:t>
      </w:r>
      <w:r>
        <w:rPr>
          <w:rFonts w:ascii="GHEA Mariam" w:hAnsi="GHEA Mariam"/>
          <w:lang w:val="pt-BR"/>
        </w:rPr>
        <w:t>`</w:t>
      </w:r>
    </w:p>
    <w:p w:rsidR="00C74109" w:rsidRDefault="00C74109" w:rsidP="00C74109">
      <w:pPr>
        <w:pStyle w:val="NoSpacing"/>
        <w:ind w:firstLine="425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1)  0.05208 </w:t>
      </w:r>
      <w:r>
        <w:rPr>
          <w:rFonts w:ascii="GHEA Mariam" w:hAnsi="GHEA Mariam" w:cs="Sylfaen"/>
        </w:rPr>
        <w:t>հա</w:t>
      </w:r>
      <w:r>
        <w:rPr>
          <w:rFonts w:ascii="GHEA Mariam" w:hAnsi="GHEA Mariam"/>
          <w:lang w:val="pt-BR"/>
        </w:rPr>
        <w:t xml:space="preserve"> /</w:t>
      </w:r>
      <w:r>
        <w:rPr>
          <w:rFonts w:ascii="GHEA Mariam" w:hAnsi="GHEA Mariam" w:cs="Sylfaen"/>
        </w:rPr>
        <w:t>ծածկագիր՝</w:t>
      </w:r>
      <w:r>
        <w:rPr>
          <w:rFonts w:ascii="GHEA Mariam" w:hAnsi="GHEA Mariam"/>
          <w:lang w:val="pt-BR"/>
        </w:rPr>
        <w:t xml:space="preserve"> 09-082-0518-0001-</w:t>
      </w:r>
      <w:r>
        <w:rPr>
          <w:rFonts w:ascii="GHEA Mariam" w:hAnsi="GHEA Mariam" w:cs="Sylfaen"/>
        </w:rPr>
        <w:t>թաղամասից</w:t>
      </w:r>
      <w:r>
        <w:rPr>
          <w:rFonts w:ascii="GHEA Mariam" w:hAnsi="GHEA Mariam"/>
          <w:lang w:val="pt-BR"/>
        </w:rPr>
        <w:t>/ - 3-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ջրովի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վարելահողի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 xml:space="preserve"> 325 (</w:t>
      </w:r>
      <w:r>
        <w:rPr>
          <w:rFonts w:ascii="GHEA Mariam" w:hAnsi="GHEA Mariam" w:cs="Sylfaen"/>
          <w:lang w:val="pt-BR"/>
        </w:rPr>
        <w:t>երեք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հարյուր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քսանհինգ</w:t>
      </w:r>
      <w:r>
        <w:rPr>
          <w:rFonts w:ascii="GHEA Mariam" w:hAnsi="GHEA Mariam"/>
          <w:lang w:val="pt-BR"/>
        </w:rPr>
        <w:t xml:space="preserve">)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մեկնարկային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տարեկան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վարձավճար</w:t>
      </w:r>
      <w:r>
        <w:rPr>
          <w:rFonts w:ascii="GHEA Mariam" w:hAnsi="GHEA Mariam"/>
          <w:lang w:val="pt-BR"/>
        </w:rPr>
        <w:t>,</w:t>
      </w:r>
    </w:p>
    <w:p w:rsidR="00C74109" w:rsidRDefault="00C74109" w:rsidP="00C74109">
      <w:pPr>
        <w:pStyle w:val="NoSpacing"/>
        <w:ind w:firstLine="425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2)  0.02856 </w:t>
      </w:r>
      <w:r>
        <w:rPr>
          <w:rFonts w:ascii="GHEA Mariam" w:hAnsi="GHEA Mariam" w:cs="Sylfaen"/>
        </w:rPr>
        <w:t>հա</w:t>
      </w:r>
      <w:r>
        <w:rPr>
          <w:rFonts w:ascii="GHEA Mariam" w:hAnsi="GHEA Mariam"/>
          <w:lang w:val="pt-BR"/>
        </w:rPr>
        <w:t xml:space="preserve"> /</w:t>
      </w:r>
      <w:r>
        <w:rPr>
          <w:rFonts w:ascii="GHEA Mariam" w:hAnsi="GHEA Mariam" w:cs="Sylfaen"/>
        </w:rPr>
        <w:t>ծածկագիր՝</w:t>
      </w:r>
      <w:r>
        <w:rPr>
          <w:rFonts w:ascii="GHEA Mariam" w:hAnsi="GHEA Mariam"/>
          <w:lang w:val="pt-BR"/>
        </w:rPr>
        <w:t xml:space="preserve"> 09-082-0518-0001-</w:t>
      </w:r>
      <w:r>
        <w:rPr>
          <w:rFonts w:ascii="GHEA Mariam" w:hAnsi="GHEA Mariam" w:cs="Sylfaen"/>
        </w:rPr>
        <w:t>թաղամասից</w:t>
      </w:r>
      <w:r>
        <w:rPr>
          <w:rFonts w:ascii="GHEA Mariam" w:hAnsi="GHEA Mariam"/>
          <w:lang w:val="pt-BR"/>
        </w:rPr>
        <w:t>/ - 3-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կարգի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pt-BR"/>
        </w:rPr>
        <w:t>ջրովի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վարելահողի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 xml:space="preserve"> 180 (</w:t>
      </w:r>
      <w:r>
        <w:rPr>
          <w:rFonts w:ascii="GHEA Mariam" w:hAnsi="GHEA Mariam"/>
          <w:lang w:val="hy-AM"/>
        </w:rPr>
        <w:t xml:space="preserve">մեկ </w:t>
      </w:r>
      <w:r>
        <w:rPr>
          <w:rFonts w:ascii="GHEA Mariam" w:hAnsi="GHEA Mariam" w:cs="Sylfaen"/>
          <w:lang w:val="pt-BR"/>
        </w:rPr>
        <w:t>հարյուր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ութսուն</w:t>
      </w:r>
      <w:r>
        <w:rPr>
          <w:rFonts w:ascii="GHEA Mariam" w:hAnsi="GHEA Mariam"/>
          <w:lang w:val="pt-BR"/>
        </w:rPr>
        <w:t xml:space="preserve">)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մեկնարկային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տարեկան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վարձավճար</w:t>
      </w:r>
      <w:r>
        <w:rPr>
          <w:rFonts w:ascii="GHEA Mariam" w:hAnsi="GHEA Mariam"/>
          <w:lang w:val="pt-BR"/>
        </w:rPr>
        <w:t>,</w:t>
      </w:r>
    </w:p>
    <w:p w:rsidR="00F06A62" w:rsidRDefault="00C74109" w:rsidP="00C74109">
      <w:pPr>
        <w:pStyle w:val="NoSpacing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pt-BR"/>
        </w:rPr>
        <w:t>:</w:t>
      </w:r>
    </w:p>
    <w:p w:rsidR="00883A4B" w:rsidRPr="00883A4B" w:rsidRDefault="00DA4DBC" w:rsidP="00C741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C74109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</w:t>
      </w:r>
      <w:r w:rsidR="00B64A18">
        <w:rPr>
          <w:rFonts w:ascii="GHEA Mariam" w:hAnsi="GHEA Mariam"/>
          <w:b/>
          <w:lang w:val="hy-AM"/>
        </w:rPr>
        <w:t xml:space="preserve">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C741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C74109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0A2B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10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2019-07-23T13:03:00Z</cp:lastPrinted>
  <dcterms:created xsi:type="dcterms:W3CDTF">2015-08-10T13:28:00Z</dcterms:created>
  <dcterms:modified xsi:type="dcterms:W3CDTF">2019-07-23T13:03:00Z</dcterms:modified>
</cp:coreProperties>
</file>