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6B717A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012642" w:rsidRDefault="00F94356" w:rsidP="00F94356">
      <w:pPr>
        <w:pStyle w:val="NoSpacing"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A37077" w:rsidRPr="00A94875" w:rsidRDefault="00A37077" w:rsidP="00A37077">
      <w:pPr>
        <w:pStyle w:val="NoSpacing"/>
        <w:spacing w:line="360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8450F8">
        <w:rPr>
          <w:rStyle w:val="Strong"/>
          <w:rFonts w:ascii="GHEA Mariam" w:hAnsi="GHEA Mariam" w:cs="Sylfaen"/>
          <w:lang w:val="hy-AM"/>
        </w:rPr>
        <w:t>ԿԱՊԱՆ</w:t>
      </w:r>
      <w:r w:rsidRPr="008450F8">
        <w:rPr>
          <w:rStyle w:val="Strong"/>
          <w:rFonts w:ascii="GHEA Mariam" w:hAnsi="GHEA Mariam"/>
          <w:lang w:val="hy-AM"/>
        </w:rPr>
        <w:t xml:space="preserve">  </w:t>
      </w:r>
      <w:r w:rsidRPr="008450F8">
        <w:rPr>
          <w:rStyle w:val="Strong"/>
          <w:rFonts w:ascii="GHEA Mariam" w:hAnsi="GHEA Mariam" w:cs="Sylfaen"/>
          <w:lang w:val="hy-AM"/>
        </w:rPr>
        <w:t>ՀԱՄԱՅՆՔԻ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 w:rsidRPr="008450F8">
        <w:rPr>
          <w:rStyle w:val="Strong"/>
          <w:rFonts w:ascii="GHEA Mariam" w:hAnsi="GHEA Mariam" w:cs="Sylfaen"/>
          <w:lang w:val="hy-AM"/>
        </w:rPr>
        <w:t>ԱՎԱԳԱՆՈՒ</w:t>
      </w:r>
      <w:r w:rsidRPr="008450F8">
        <w:rPr>
          <w:rStyle w:val="Strong"/>
          <w:rFonts w:ascii="GHEA Mariam" w:hAnsi="GHEA Mariam"/>
          <w:lang w:val="hy-AM"/>
        </w:rPr>
        <w:t xml:space="preserve"> 201</w:t>
      </w:r>
      <w:r w:rsidRPr="00A94875">
        <w:rPr>
          <w:rStyle w:val="Strong"/>
          <w:rFonts w:ascii="GHEA Mariam" w:hAnsi="GHEA Mariam"/>
          <w:lang w:val="hy-AM"/>
        </w:rPr>
        <w:t>6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 w:rsidRPr="008450F8">
        <w:rPr>
          <w:rStyle w:val="Strong"/>
          <w:rFonts w:ascii="GHEA Mariam" w:hAnsi="GHEA Mariam" w:cs="Sylfaen"/>
          <w:lang w:val="hy-AM"/>
        </w:rPr>
        <w:t>ԹՎԱԿԱՆԻ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ՓԵՏՐՎԱՐԻ </w:t>
      </w:r>
      <w:r w:rsidRPr="00A94875">
        <w:rPr>
          <w:rStyle w:val="Strong"/>
          <w:rFonts w:ascii="GHEA Mariam" w:hAnsi="GHEA Mariam"/>
          <w:lang w:val="hy-AM"/>
        </w:rPr>
        <w:t>19</w:t>
      </w:r>
      <w:r>
        <w:rPr>
          <w:rStyle w:val="Strong"/>
          <w:rFonts w:ascii="GHEA Mariam" w:hAnsi="GHEA Mariam"/>
          <w:lang w:val="hy-AM"/>
        </w:rPr>
        <w:t>-</w:t>
      </w:r>
      <w:r w:rsidRPr="008450F8">
        <w:rPr>
          <w:rStyle w:val="Strong"/>
          <w:rFonts w:ascii="GHEA Mariam" w:hAnsi="GHEA Mariam" w:cs="Sylfaen"/>
          <w:lang w:val="hy-AM"/>
        </w:rPr>
        <w:t>Ի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 w:rsidRPr="008450F8">
        <w:rPr>
          <w:rStyle w:val="Strong"/>
          <w:rFonts w:ascii="GHEA Mariam" w:hAnsi="GHEA Mariam" w:cs="Sylfaen"/>
          <w:lang w:val="hy-AM"/>
        </w:rPr>
        <w:t>ԹԻՎ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1</w:t>
      </w:r>
      <w:r w:rsidRPr="008450F8">
        <w:rPr>
          <w:rStyle w:val="Strong"/>
          <w:rFonts w:ascii="GHEA Mariam" w:hAnsi="GHEA Mariam"/>
          <w:lang w:val="hy-AM"/>
        </w:rPr>
        <w:t xml:space="preserve">  </w:t>
      </w:r>
      <w:r w:rsidRPr="008450F8">
        <w:rPr>
          <w:rStyle w:val="Strong"/>
          <w:rFonts w:ascii="GHEA Mariam" w:hAnsi="GHEA Mariam" w:cs="Sylfaen"/>
          <w:lang w:val="hy-AM"/>
        </w:rPr>
        <w:t>ՆԻՍՏԻ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 w:rsidRPr="008450F8">
        <w:rPr>
          <w:rStyle w:val="Strong"/>
          <w:rFonts w:ascii="GHEA Mariam" w:hAnsi="GHEA Mariam" w:cs="Sylfaen"/>
          <w:lang w:val="hy-AM"/>
        </w:rPr>
        <w:t>ՕՐԱԿԱՐԳԸ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 w:rsidRPr="008450F8">
        <w:rPr>
          <w:rStyle w:val="Strong"/>
          <w:rFonts w:ascii="GHEA Mariam" w:hAnsi="GHEA Mariam" w:cs="Sylfaen"/>
          <w:lang w:val="hy-AM"/>
        </w:rPr>
        <w:t>ՀԱՍՏԱՏԵԼՈՒ</w:t>
      </w:r>
      <w:r w:rsidRPr="008450F8">
        <w:rPr>
          <w:rStyle w:val="Strong"/>
          <w:rFonts w:ascii="GHEA Mariam" w:hAnsi="GHEA Mariam"/>
          <w:lang w:val="hy-AM"/>
        </w:rPr>
        <w:t xml:space="preserve"> </w:t>
      </w:r>
      <w:r w:rsidRPr="008450F8">
        <w:rPr>
          <w:rStyle w:val="Strong"/>
          <w:rFonts w:ascii="GHEA Mariam" w:hAnsi="GHEA Mariam" w:cs="Sylfaen"/>
          <w:lang w:val="hy-AM"/>
        </w:rPr>
        <w:t>ՄԱՍԻՆ</w:t>
      </w:r>
    </w:p>
    <w:p w:rsidR="00A37077" w:rsidRPr="00E546F9" w:rsidRDefault="00A37077" w:rsidP="00A3707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E546F9">
        <w:rPr>
          <w:rFonts w:ascii="GHEA Mariam" w:hAnsi="GHEA Mariam" w:cs="Sylfaen"/>
          <w:lang w:val="hy-AM"/>
        </w:rPr>
        <w:t>Ղեկավարվելով</w:t>
      </w:r>
      <w:r w:rsidRPr="00E546F9">
        <w:rPr>
          <w:rFonts w:ascii="GHEA Mariam" w:hAnsi="GHEA Mariam"/>
          <w:lang w:val="hy-AM"/>
        </w:rPr>
        <w:t xml:space="preserve"> «</w:t>
      </w:r>
      <w:r w:rsidRPr="00E546F9">
        <w:rPr>
          <w:rFonts w:ascii="GHEA Mariam" w:hAnsi="GHEA Mariam" w:cs="Sylfaen"/>
          <w:lang w:val="hy-AM"/>
        </w:rPr>
        <w:t>Տեղական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ինքնակառավարման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մասին</w:t>
      </w:r>
      <w:r w:rsidRPr="00E546F9">
        <w:rPr>
          <w:rFonts w:ascii="GHEA Mariam" w:hAnsi="GHEA Mariam"/>
          <w:lang w:val="hy-AM"/>
        </w:rPr>
        <w:t xml:space="preserve">» </w:t>
      </w:r>
      <w:r w:rsidRPr="00E546F9">
        <w:rPr>
          <w:rFonts w:ascii="GHEA Mariam" w:hAnsi="GHEA Mariam" w:cs="Sylfaen"/>
          <w:lang w:val="hy-AM"/>
        </w:rPr>
        <w:t>Հայաստանի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Հանրապետության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օրենքի</w:t>
      </w:r>
      <w:r w:rsidRPr="00E546F9">
        <w:rPr>
          <w:rFonts w:ascii="GHEA Mariam" w:hAnsi="GHEA Mariam"/>
          <w:lang w:val="hy-AM"/>
        </w:rPr>
        <w:t xml:space="preserve"> 12-</w:t>
      </w:r>
      <w:r w:rsidRPr="00E546F9">
        <w:rPr>
          <w:rFonts w:ascii="GHEA Mariam" w:hAnsi="GHEA Mariam" w:cs="Sylfaen"/>
          <w:lang w:val="hy-AM"/>
        </w:rPr>
        <w:t>րդ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և</w:t>
      </w:r>
      <w:r w:rsidRPr="00E546F9">
        <w:rPr>
          <w:rFonts w:ascii="GHEA Mariam" w:hAnsi="GHEA Mariam"/>
          <w:lang w:val="hy-AM"/>
        </w:rPr>
        <w:t xml:space="preserve"> 14-</w:t>
      </w:r>
      <w:r w:rsidRPr="00E546F9">
        <w:rPr>
          <w:rFonts w:ascii="GHEA Mariam" w:hAnsi="GHEA Mariam" w:cs="Sylfaen"/>
          <w:lang w:val="hy-AM"/>
        </w:rPr>
        <w:t>րդ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հոդվածներով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և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հաշվի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առնելով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համայնքի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ղեկավարի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առաջարկությունը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նիստի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օրակարգը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հաստատելու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մասին</w:t>
      </w:r>
      <w:r w:rsidRPr="00E546F9">
        <w:rPr>
          <w:rFonts w:ascii="GHEA Mariam" w:hAnsi="GHEA Mariam"/>
          <w:lang w:val="hy-AM"/>
        </w:rPr>
        <w:t xml:space="preserve">, </w:t>
      </w:r>
      <w:r w:rsidRPr="00E546F9">
        <w:rPr>
          <w:rFonts w:ascii="GHEA Mariam" w:hAnsi="GHEA Mariam" w:cs="Sylfaen"/>
          <w:lang w:val="hy-AM"/>
        </w:rPr>
        <w:t>որոշման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նախագծի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քվեարկության</w:t>
      </w:r>
      <w:r w:rsidRPr="00E546F9">
        <w:rPr>
          <w:lang w:val="hy-AM"/>
        </w:rPr>
        <w:t>  </w:t>
      </w:r>
      <w:r w:rsidRPr="00E546F9">
        <w:rPr>
          <w:rFonts w:ascii="GHEA Mariam" w:hAnsi="GHEA Mariam"/>
          <w:u w:val="single"/>
          <w:lang w:val="hy-AM"/>
        </w:rPr>
        <w:t xml:space="preserve"> </w:t>
      </w:r>
      <w:r w:rsidR="00E546F9" w:rsidRPr="00E546F9">
        <w:rPr>
          <w:rFonts w:ascii="GHEA Mariam" w:hAnsi="GHEA Mariam"/>
          <w:b/>
          <w:i/>
          <w:u w:val="single"/>
          <w:lang w:val="hy-AM"/>
        </w:rPr>
        <w:t>8</w:t>
      </w:r>
      <w:r w:rsidRPr="00E546F9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կողմ</w:t>
      </w:r>
      <w:r w:rsidRPr="00E546F9">
        <w:rPr>
          <w:rFonts w:ascii="GHEA Mariam" w:hAnsi="GHEA Mariam"/>
          <w:lang w:val="hy-AM"/>
        </w:rPr>
        <w:t>,</w:t>
      </w:r>
      <w:r w:rsidRPr="00E546F9">
        <w:rPr>
          <w:lang w:val="hy-AM"/>
        </w:rPr>
        <w:t>  </w:t>
      </w:r>
      <w:r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դեմ</w:t>
      </w:r>
      <w:r w:rsidRPr="00E546F9">
        <w:rPr>
          <w:rFonts w:ascii="GHEA Mariam" w:hAnsi="GHEA Mariam"/>
          <w:lang w:val="hy-AM"/>
        </w:rPr>
        <w:t>,</w:t>
      </w:r>
      <w:r w:rsidRPr="00E546F9">
        <w:rPr>
          <w:lang w:val="hy-AM"/>
        </w:rPr>
        <w:t>  </w:t>
      </w:r>
      <w:r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ձեռնպահ</w:t>
      </w:r>
      <w:r w:rsidRPr="00E546F9">
        <w:rPr>
          <w:rFonts w:ascii="GHEA Mariam" w:hAnsi="GHEA Mariam"/>
          <w:lang w:val="hy-AM"/>
        </w:rPr>
        <w:t xml:space="preserve"> </w:t>
      </w:r>
      <w:r w:rsidRPr="00E546F9">
        <w:rPr>
          <w:rFonts w:ascii="GHEA Mariam" w:hAnsi="GHEA Mariam" w:cs="Sylfaen"/>
          <w:lang w:val="hy-AM"/>
        </w:rPr>
        <w:t>արդյունքներով</w:t>
      </w:r>
      <w:r w:rsidRPr="00E546F9">
        <w:rPr>
          <w:rFonts w:ascii="GHEA Mariam" w:hAnsi="GHEA Mariam"/>
          <w:lang w:val="hy-AM"/>
        </w:rPr>
        <w:t xml:space="preserve">,  </w:t>
      </w:r>
      <w:r w:rsidRPr="00E546F9">
        <w:rPr>
          <w:rFonts w:ascii="GHEA Mariam" w:hAnsi="GHEA Mariam" w:cs="Sylfaen"/>
          <w:b/>
          <w:i/>
          <w:lang w:val="hy-AM"/>
        </w:rPr>
        <w:t>համայնքի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ավագանին</w:t>
      </w:r>
      <w:r w:rsidRPr="00E546F9">
        <w:rPr>
          <w:b/>
          <w:i/>
          <w:lang w:val="hy-AM"/>
        </w:rPr>
        <w:t> </w:t>
      </w:r>
      <w:r w:rsidRPr="00E546F9">
        <w:rPr>
          <w:rFonts w:ascii="GHEA Mariam" w:hAnsi="GHEA Mariam"/>
          <w:b/>
          <w:i/>
          <w:lang w:val="hy-AM"/>
        </w:rPr>
        <w:t xml:space="preserve">                      </w:t>
      </w:r>
      <w:r w:rsidRPr="00E546F9">
        <w:rPr>
          <w:rFonts w:ascii="GHEA Mariam" w:hAnsi="GHEA Mariam" w:cs="Sylfaen"/>
          <w:b/>
          <w:i/>
          <w:lang w:val="hy-AM"/>
        </w:rPr>
        <w:t>ո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ր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ո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շ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ու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մ</w:t>
      </w:r>
      <w:r w:rsidRPr="00E546F9">
        <w:rPr>
          <w:b/>
          <w:i/>
          <w:lang w:val="hy-AM"/>
        </w:rPr>
        <w:t> </w:t>
      </w:r>
      <w:r w:rsidRPr="00E546F9">
        <w:rPr>
          <w:rFonts w:ascii="GHEA Mariam" w:hAnsi="GHEA Mariam"/>
          <w:b/>
          <w:i/>
          <w:lang w:val="hy-AM"/>
        </w:rPr>
        <w:t xml:space="preserve"> </w:t>
      </w:r>
      <w:r w:rsidRPr="00E546F9">
        <w:rPr>
          <w:rFonts w:ascii="GHEA Mariam" w:hAnsi="GHEA Mariam" w:cs="Sylfaen"/>
          <w:b/>
          <w:i/>
          <w:lang w:val="hy-AM"/>
        </w:rPr>
        <w:t>է</w:t>
      </w:r>
      <w:r w:rsidRPr="00E546F9">
        <w:rPr>
          <w:rFonts w:ascii="GHEA Mariam" w:hAnsi="GHEA Mariam"/>
          <w:b/>
          <w:i/>
          <w:lang w:val="hy-AM"/>
        </w:rPr>
        <w:t>.</w:t>
      </w:r>
    </w:p>
    <w:p w:rsidR="00A37077" w:rsidRPr="0072532F" w:rsidRDefault="00A37077" w:rsidP="00A3707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F23EAD">
        <w:rPr>
          <w:rFonts w:ascii="GHEA Mariam" w:hAnsi="GHEA Mariam" w:cs="Sylfaen"/>
          <w:lang w:val="hy-AM"/>
        </w:rPr>
        <w:t>Հաստատել</w:t>
      </w:r>
      <w:r w:rsidRPr="00F23EAD">
        <w:rPr>
          <w:rFonts w:ascii="GHEA Mariam" w:hAnsi="GHEA Mariam"/>
          <w:lang w:val="hy-AM"/>
        </w:rPr>
        <w:t xml:space="preserve"> </w:t>
      </w:r>
      <w:r w:rsidRPr="00F23EAD">
        <w:rPr>
          <w:rFonts w:ascii="GHEA Mariam" w:hAnsi="GHEA Mariam" w:cs="Sylfaen"/>
          <w:lang w:val="hy-AM"/>
        </w:rPr>
        <w:t>Կապան</w:t>
      </w:r>
      <w:r w:rsidRPr="00F23EAD">
        <w:rPr>
          <w:rFonts w:ascii="GHEA Mariam" w:hAnsi="GHEA Mariam"/>
          <w:lang w:val="hy-AM"/>
        </w:rPr>
        <w:t xml:space="preserve"> </w:t>
      </w:r>
      <w:r w:rsidRPr="00F23EAD">
        <w:rPr>
          <w:rFonts w:ascii="GHEA Mariam" w:hAnsi="GHEA Mariam" w:cs="Sylfaen"/>
          <w:lang w:val="hy-AM"/>
        </w:rPr>
        <w:t>համայնքի</w:t>
      </w:r>
      <w:r w:rsidRPr="00F23EAD">
        <w:rPr>
          <w:rFonts w:ascii="GHEA Mariam" w:hAnsi="GHEA Mariam"/>
          <w:lang w:val="hy-AM"/>
        </w:rPr>
        <w:t xml:space="preserve"> </w:t>
      </w:r>
      <w:r w:rsidRPr="00F23EAD">
        <w:rPr>
          <w:rFonts w:ascii="GHEA Mariam" w:hAnsi="GHEA Mariam" w:cs="Sylfaen"/>
          <w:lang w:val="hy-AM"/>
        </w:rPr>
        <w:t>ավագանու</w:t>
      </w:r>
      <w:r w:rsidRPr="00F23EAD">
        <w:rPr>
          <w:rFonts w:ascii="GHEA Mariam" w:hAnsi="GHEA Mariam"/>
          <w:lang w:val="hy-AM"/>
        </w:rPr>
        <w:t xml:space="preserve"> 2016 </w:t>
      </w:r>
      <w:r w:rsidRPr="00F23EAD">
        <w:rPr>
          <w:rFonts w:ascii="GHEA Mariam" w:hAnsi="GHEA Mariam" w:cs="Sylfaen"/>
          <w:lang w:val="hy-AM"/>
        </w:rPr>
        <w:t xml:space="preserve">թվականի </w:t>
      </w:r>
      <w:r>
        <w:rPr>
          <w:rFonts w:ascii="GHEA Mariam" w:hAnsi="GHEA Mariam" w:cs="Sylfaen"/>
          <w:lang w:val="hy-AM"/>
        </w:rPr>
        <w:t>փետրվարի</w:t>
      </w:r>
      <w:r w:rsidRPr="00A94875">
        <w:rPr>
          <w:rFonts w:ascii="GHEA Mariam" w:hAnsi="GHEA Mariam" w:cs="Sylfaen"/>
          <w:lang w:val="hy-AM"/>
        </w:rPr>
        <w:t xml:space="preserve"> 19-</w:t>
      </w:r>
      <w:r>
        <w:rPr>
          <w:rFonts w:ascii="GHEA Mariam" w:hAnsi="GHEA Mariam" w:cs="Sylfaen"/>
          <w:lang w:val="hy-AM"/>
        </w:rPr>
        <w:t xml:space="preserve">ի  </w:t>
      </w:r>
      <w:r w:rsidRPr="00F23EAD">
        <w:rPr>
          <w:rFonts w:ascii="GHEA Mariam" w:hAnsi="GHEA Mariam" w:cs="Sylfaen"/>
          <w:lang w:val="hy-AM"/>
        </w:rPr>
        <w:t>թիվ</w:t>
      </w:r>
      <w:r w:rsidRPr="00F23EAD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1 </w:t>
      </w:r>
      <w:r w:rsidRPr="00F23EAD">
        <w:rPr>
          <w:rFonts w:ascii="GHEA Mariam" w:hAnsi="GHEA Mariam"/>
          <w:lang w:val="hy-AM"/>
        </w:rPr>
        <w:t xml:space="preserve"> </w:t>
      </w:r>
      <w:r w:rsidRPr="00F23EAD">
        <w:rPr>
          <w:rFonts w:ascii="GHEA Mariam" w:hAnsi="GHEA Mariam" w:cs="Sylfaen"/>
          <w:lang w:val="hy-AM"/>
        </w:rPr>
        <w:t>նիստի</w:t>
      </w:r>
      <w:r w:rsidRPr="00F23EAD">
        <w:rPr>
          <w:rFonts w:ascii="GHEA Mariam" w:hAnsi="GHEA Mariam"/>
          <w:lang w:val="hy-AM"/>
        </w:rPr>
        <w:t xml:space="preserve"> </w:t>
      </w:r>
      <w:r w:rsidRPr="00F23EAD">
        <w:rPr>
          <w:rFonts w:ascii="GHEA Mariam" w:hAnsi="GHEA Mariam" w:cs="Sylfaen"/>
          <w:lang w:val="hy-AM"/>
        </w:rPr>
        <w:t>օրակարգը</w:t>
      </w:r>
      <w:r w:rsidRPr="00F23EAD">
        <w:rPr>
          <w:rFonts w:ascii="GHEA Mariam" w:hAnsi="GHEA Mariam"/>
          <w:lang w:val="hy-AM"/>
        </w:rPr>
        <w:t>.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2015 թվականի բյուջեի կատարման տարեկան հաշվետվությունը հաստատելու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ավագանու 2015 թվականի դեկտեմբերի 21-ի թիվ 97-Ն որոշման մեջ փոփոխություններ և լրացումներ կատարելու մասին</w:t>
      </w:r>
    </w:p>
    <w:p w:rsidR="00A37077" w:rsidRPr="00A27E7C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Շահումյան փողոցի թիվ 9/5/1 հասցեում գտնվող բնակավայրերի նշանակության բնակելի կառուցապատման 0,002 հա հողամասը կառուցապատված հողամասի ընդլայնման նպատակով ուղղակի վաճառքի միջոցով Դավիթ Դավթյանին օտարելու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սահմաններում, Բարաբաթում թաղամասի թիվ 65/1/1 հասցեում գտնվող, որպես սեփականություն «անհայտ» քաղաքացու փոխանցված 0,11141 հա հողամասը համայնքային սեփականություն ճանաչելու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գույքը՝ Բաղաբերդ թաղամաս, թիվ 18/48 հասցեի բնակարանն անհատույց /նվիրատվության կարգով/ օտարելու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գույքը՝ Ռ. Մինասյան փողոցի, թիվ 4 հասցեում գտնվող շենքից 203,5 քառ.մ. հասարակական նշանակության ոչ բնակելի տարածքը, վարձակալության իրավունքով օգտագործման տրամադրելու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Սլավա Ադամյանին, Նազիկ Հարությունյանին և Գևորգ Խաչիկյանին գույքահարկի արտոնություն տրամադրելու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ավագանու 2006 թվականի փետրվարի 16-ի թիվ 12-Ա որոշման մեջ փոփոխություններ կատարելու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ավագանու 2015 թվականի հոկտեմբերի 08-ի թիվ 72-Ն որոշումն անվավեր ճանաչելու մասին</w:t>
      </w:r>
    </w:p>
    <w:p w:rsidR="00A37077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 բնակավայրերի նշանակության հասարակական կառուցապատման հողամասերի կառուցապատման իրավունքի տրամադրման առանձին պայմանագրերի գործողության ժամկետների երկարաձգման մասին</w:t>
      </w:r>
    </w:p>
    <w:p w:rsidR="00A37077" w:rsidRPr="0072532F" w:rsidRDefault="00A37077" w:rsidP="00A37077">
      <w:pPr>
        <w:pStyle w:val="NoSpacing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Համայնքի սեփականություն հանդիսացող անշարժ գույքի՝ </w:t>
      </w:r>
      <w:r w:rsidR="00287961">
        <w:rPr>
          <w:rFonts w:ascii="GHEA Mariam" w:hAnsi="GHEA Mariam"/>
          <w:lang w:val="hy-AM"/>
        </w:rPr>
        <w:t xml:space="preserve">Ռ. Մելիքյան փողոցի թիվ 8 հասցեում գտնվող 76,9 քառ. մ. </w:t>
      </w:r>
      <w:r>
        <w:rPr>
          <w:rFonts w:ascii="GHEA Mariam" w:hAnsi="GHEA Mariam"/>
          <w:lang w:val="hy-AM"/>
        </w:rPr>
        <w:t>տարածքի վարձակալության պայմանագրով նախատեսված գումարը անհուսալի դեբիտորական պարտք ճանաչելու մասին</w:t>
      </w:r>
    </w:p>
    <w:p w:rsidR="00E546F9" w:rsidRPr="00E546F9" w:rsidRDefault="00E546F9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E546F9" w:rsidRDefault="00E546F9" w:rsidP="00E546F9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546F9" w:rsidRDefault="00E546F9" w:rsidP="006843D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E546F9" w:rsidRDefault="00E546F9" w:rsidP="006843D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E546F9" w:rsidRDefault="00E546F9" w:rsidP="006843D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E546F9" w:rsidRDefault="00E546F9" w:rsidP="006843D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E546F9" w:rsidRDefault="00E546F9" w:rsidP="006843D6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E546F9" w:rsidRDefault="00E546F9" w:rsidP="00E546F9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E546F9" w:rsidRDefault="00E546F9" w:rsidP="00E546F9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546F9" w:rsidRPr="00E546F9" w:rsidRDefault="00E546F9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pt-BR"/>
        </w:rPr>
      </w:pPr>
    </w:p>
    <w:p w:rsidR="00A37077" w:rsidRDefault="00A37077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12642" w:rsidRDefault="0001264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87961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204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3D6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17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0545F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6F9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0F13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53D41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2016-02-19T11:58:00Z</cp:lastPrinted>
  <dcterms:created xsi:type="dcterms:W3CDTF">2015-08-10T13:28:00Z</dcterms:created>
  <dcterms:modified xsi:type="dcterms:W3CDTF">2016-02-19T11:58:00Z</dcterms:modified>
</cp:coreProperties>
</file>