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894783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012642" w:rsidRDefault="00F94356" w:rsidP="00F94356">
      <w:pPr>
        <w:pStyle w:val="NoSpacing"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14E4D">
        <w:rPr>
          <w:rStyle w:val="Strong"/>
          <w:rFonts w:ascii="GHEA Mariam" w:hAnsi="GHEA Mariam"/>
          <w:sz w:val="27"/>
          <w:szCs w:val="27"/>
          <w:lang w:val="hy-AM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314E4D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314E4D" w:rsidRDefault="00314E4D" w:rsidP="00314E4D">
      <w:pPr>
        <w:spacing w:line="360" w:lineRule="auto"/>
        <w:ind w:firstLine="540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314E4D" w:rsidRPr="002165D8" w:rsidRDefault="00314E4D" w:rsidP="00314E4D">
      <w:pPr>
        <w:spacing w:line="360" w:lineRule="auto"/>
        <w:ind w:firstLine="540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 w:rsidRPr="002165D8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20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1</w:t>
      </w:r>
      <w:r w:rsidRPr="00F23EAD">
        <w:rPr>
          <w:rFonts w:ascii="GHEA Mariam" w:hAnsi="GHEA Mariam" w:cs="Sylfaen"/>
          <w:b/>
          <w:sz w:val="24"/>
          <w:szCs w:val="24"/>
          <w:lang w:val="hy-AM"/>
        </w:rPr>
        <w:t>5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 w:rsidRPr="002165D8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86619C" w:rsidRPr="00E546F9" w:rsidRDefault="00314E4D" w:rsidP="0086619C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2165D8">
        <w:rPr>
          <w:rFonts w:ascii="GHEA Mariam" w:hAnsi="GHEA Mariam" w:cs="Sylfaen"/>
          <w:lang w:val="hy-AM"/>
        </w:rPr>
        <w:t>Ղեկավարվելով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«Տեղական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ինքնակառավարման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մասին»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Հայաստանի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Հանրապետության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օրենքի</w:t>
      </w:r>
      <w:r w:rsidRPr="002165D8">
        <w:rPr>
          <w:rFonts w:ascii="GHEA Mariam" w:hAnsi="GHEA Mariam" w:cs="Sylfaen"/>
          <w:lang w:val="pt-BR"/>
        </w:rPr>
        <w:t xml:space="preserve"> 16-</w:t>
      </w:r>
      <w:r w:rsidRPr="002165D8">
        <w:rPr>
          <w:rFonts w:ascii="GHEA Mariam" w:hAnsi="GHEA Mariam" w:cs="Sylfaen"/>
          <w:lang w:val="hy-AM"/>
        </w:rPr>
        <w:t>րդ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հոդվածի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 xml:space="preserve">1-ին մասի </w:t>
      </w:r>
      <w:r w:rsidRPr="002165D8">
        <w:rPr>
          <w:rFonts w:ascii="GHEA Mariam" w:hAnsi="GHEA Mariam" w:cs="Sylfaen"/>
          <w:lang w:val="pt-BR"/>
        </w:rPr>
        <w:t>3)-</w:t>
      </w:r>
      <w:r w:rsidRPr="002165D8">
        <w:rPr>
          <w:rFonts w:ascii="GHEA Mariam" w:hAnsi="GHEA Mariam" w:cs="Sylfaen"/>
          <w:lang w:val="hy-AM"/>
        </w:rPr>
        <w:t>րդ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կետով</w:t>
      </w:r>
      <w:r w:rsidRPr="002165D8">
        <w:rPr>
          <w:rFonts w:ascii="GHEA Mariam" w:hAnsi="GHEA Mariam" w:cs="Sylfaen"/>
          <w:lang w:val="pt-BR"/>
        </w:rPr>
        <w:t xml:space="preserve">, </w:t>
      </w:r>
      <w:r w:rsidRPr="002165D8">
        <w:rPr>
          <w:rFonts w:ascii="GHEA Mariam" w:hAnsi="GHEA Mariam" w:cs="Sylfaen"/>
          <w:lang w:val="hy-AM"/>
        </w:rPr>
        <w:t>համաձայն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«Հայաստանի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Հանրապետության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բյուջետային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համակարգի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մասին»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Հայաստանի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Հանրապետության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օրենքի</w:t>
      </w:r>
      <w:r w:rsidRPr="002165D8">
        <w:rPr>
          <w:rFonts w:ascii="GHEA Mariam" w:hAnsi="GHEA Mariam" w:cs="Sylfaen"/>
          <w:lang w:val="pt-BR"/>
        </w:rPr>
        <w:t xml:space="preserve"> 35-</w:t>
      </w:r>
      <w:r w:rsidRPr="002165D8">
        <w:rPr>
          <w:rFonts w:ascii="GHEA Mariam" w:hAnsi="GHEA Mariam" w:cs="Sylfaen"/>
          <w:lang w:val="hy-AM"/>
        </w:rPr>
        <w:t>րդ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հոդվածի</w:t>
      </w:r>
      <w:r w:rsidRPr="002165D8">
        <w:rPr>
          <w:rFonts w:ascii="GHEA Mariam" w:hAnsi="GHEA Mariam" w:cs="Sylfaen"/>
          <w:lang w:val="pt-BR"/>
        </w:rPr>
        <w:t xml:space="preserve"> դրույթների </w:t>
      </w:r>
      <w:r w:rsidRPr="002165D8">
        <w:rPr>
          <w:rFonts w:ascii="GHEA Mariam" w:hAnsi="GHEA Mariam" w:cs="Sylfaen"/>
          <w:lang w:val="hy-AM"/>
        </w:rPr>
        <w:t>և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հաշվի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առնելով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համայնքի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ղեկավարի</w:t>
      </w:r>
      <w:r w:rsidRPr="002165D8">
        <w:rPr>
          <w:rFonts w:ascii="GHEA Mariam" w:hAnsi="GHEA Mariam" w:cs="Sylfaen"/>
          <w:lang w:val="pt-BR"/>
        </w:rPr>
        <w:t xml:space="preserve"> </w:t>
      </w:r>
      <w:r w:rsidRPr="002165D8">
        <w:rPr>
          <w:rFonts w:ascii="GHEA Mariam" w:hAnsi="GHEA Mariam" w:cs="Sylfaen"/>
          <w:lang w:val="hy-AM"/>
        </w:rPr>
        <w:t>առաջարկությունը</w:t>
      </w:r>
      <w:r w:rsidRPr="002165D8">
        <w:rPr>
          <w:rFonts w:ascii="GHEA Mariam" w:hAnsi="GHEA Mariam" w:cs="Sylfaen"/>
          <w:lang w:val="pt-BR"/>
        </w:rPr>
        <w:t xml:space="preserve">, </w:t>
      </w:r>
      <w:r w:rsidR="0086619C" w:rsidRPr="00E546F9">
        <w:rPr>
          <w:rFonts w:ascii="GHEA Mariam" w:hAnsi="GHEA Mariam" w:cs="Sylfaen"/>
          <w:lang w:val="hy-AM"/>
        </w:rPr>
        <w:t>որոշման</w:t>
      </w:r>
      <w:r w:rsidR="0086619C" w:rsidRPr="00E546F9">
        <w:rPr>
          <w:rFonts w:ascii="GHEA Mariam" w:hAnsi="GHEA Mariam"/>
          <w:lang w:val="hy-AM"/>
        </w:rPr>
        <w:t xml:space="preserve"> </w:t>
      </w:r>
      <w:r w:rsidR="0086619C" w:rsidRPr="00E546F9">
        <w:rPr>
          <w:rFonts w:ascii="GHEA Mariam" w:hAnsi="GHEA Mariam" w:cs="Sylfaen"/>
          <w:lang w:val="hy-AM"/>
        </w:rPr>
        <w:t>նախագծի</w:t>
      </w:r>
      <w:r w:rsidR="0086619C" w:rsidRPr="00E546F9">
        <w:rPr>
          <w:rFonts w:ascii="GHEA Mariam" w:hAnsi="GHEA Mariam"/>
          <w:lang w:val="hy-AM"/>
        </w:rPr>
        <w:t xml:space="preserve"> </w:t>
      </w:r>
      <w:r w:rsidR="0086619C" w:rsidRPr="00E546F9">
        <w:rPr>
          <w:rFonts w:ascii="GHEA Mariam" w:hAnsi="GHEA Mariam" w:cs="Sylfaen"/>
          <w:lang w:val="hy-AM"/>
        </w:rPr>
        <w:t>քվեարկության</w:t>
      </w:r>
      <w:r w:rsidR="0086619C" w:rsidRPr="00E546F9">
        <w:rPr>
          <w:lang w:val="hy-AM"/>
        </w:rPr>
        <w:t>  </w:t>
      </w:r>
      <w:r w:rsidR="0086619C" w:rsidRPr="00E546F9">
        <w:rPr>
          <w:rFonts w:ascii="GHEA Mariam" w:hAnsi="GHEA Mariam"/>
          <w:u w:val="single"/>
          <w:lang w:val="hy-AM"/>
        </w:rPr>
        <w:t xml:space="preserve"> </w:t>
      </w:r>
      <w:r w:rsidR="0086619C" w:rsidRPr="00E546F9">
        <w:rPr>
          <w:rFonts w:ascii="GHEA Mariam" w:hAnsi="GHEA Mariam"/>
          <w:b/>
          <w:i/>
          <w:u w:val="single"/>
          <w:lang w:val="hy-AM"/>
        </w:rPr>
        <w:t xml:space="preserve">8  </w:t>
      </w:r>
      <w:r w:rsidR="0086619C" w:rsidRPr="00E546F9">
        <w:rPr>
          <w:rFonts w:ascii="GHEA Mariam" w:hAnsi="GHEA Mariam"/>
          <w:lang w:val="hy-AM"/>
        </w:rPr>
        <w:t xml:space="preserve"> </w:t>
      </w:r>
      <w:r w:rsidR="0086619C" w:rsidRPr="00E546F9">
        <w:rPr>
          <w:rFonts w:ascii="GHEA Mariam" w:hAnsi="GHEA Mariam" w:cs="Sylfaen"/>
          <w:lang w:val="hy-AM"/>
        </w:rPr>
        <w:t>կողմ</w:t>
      </w:r>
      <w:r w:rsidR="0086619C" w:rsidRPr="00E546F9">
        <w:rPr>
          <w:rFonts w:ascii="GHEA Mariam" w:hAnsi="GHEA Mariam"/>
          <w:lang w:val="hy-AM"/>
        </w:rPr>
        <w:t>,</w:t>
      </w:r>
      <w:r w:rsidR="0086619C" w:rsidRPr="00E546F9">
        <w:rPr>
          <w:lang w:val="hy-AM"/>
        </w:rPr>
        <w:t>  </w:t>
      </w:r>
      <w:r w:rsidR="0086619C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86619C" w:rsidRPr="00E546F9">
        <w:rPr>
          <w:rFonts w:ascii="GHEA Mariam" w:hAnsi="GHEA Mariam"/>
          <w:lang w:val="hy-AM"/>
        </w:rPr>
        <w:t xml:space="preserve"> </w:t>
      </w:r>
      <w:r w:rsidR="0086619C" w:rsidRPr="00E546F9">
        <w:rPr>
          <w:rFonts w:ascii="GHEA Mariam" w:hAnsi="GHEA Mariam" w:cs="Sylfaen"/>
          <w:lang w:val="hy-AM"/>
        </w:rPr>
        <w:t>դեմ</w:t>
      </w:r>
      <w:r w:rsidR="0086619C" w:rsidRPr="00E546F9">
        <w:rPr>
          <w:rFonts w:ascii="GHEA Mariam" w:hAnsi="GHEA Mariam"/>
          <w:lang w:val="hy-AM"/>
        </w:rPr>
        <w:t>,</w:t>
      </w:r>
      <w:r w:rsidR="0086619C" w:rsidRPr="00E546F9">
        <w:rPr>
          <w:lang w:val="hy-AM"/>
        </w:rPr>
        <w:t>  </w:t>
      </w:r>
      <w:r w:rsidR="0086619C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lang w:val="hy-AM"/>
        </w:rPr>
        <w:t>ձեռնպահ</w:t>
      </w:r>
      <w:r w:rsidR="0086619C" w:rsidRPr="00E546F9">
        <w:rPr>
          <w:rFonts w:ascii="GHEA Mariam" w:hAnsi="GHEA Mariam"/>
          <w:lang w:val="hy-AM"/>
        </w:rPr>
        <w:t xml:space="preserve"> </w:t>
      </w:r>
      <w:r w:rsidR="0086619C" w:rsidRPr="00E546F9">
        <w:rPr>
          <w:rFonts w:ascii="GHEA Mariam" w:hAnsi="GHEA Mariam" w:cs="Sylfaen"/>
          <w:lang w:val="hy-AM"/>
        </w:rPr>
        <w:t>արդյունքներով</w:t>
      </w:r>
      <w:r w:rsidR="0086619C" w:rsidRPr="00E546F9">
        <w:rPr>
          <w:rFonts w:ascii="GHEA Mariam" w:hAnsi="GHEA Mariam"/>
          <w:lang w:val="hy-AM"/>
        </w:rPr>
        <w:t xml:space="preserve">,  </w:t>
      </w:r>
      <w:r w:rsidR="0086619C" w:rsidRPr="00E546F9">
        <w:rPr>
          <w:rFonts w:ascii="GHEA Mariam" w:hAnsi="GHEA Mariam" w:cs="Sylfaen"/>
          <w:b/>
          <w:i/>
          <w:lang w:val="hy-AM"/>
        </w:rPr>
        <w:t>համայնքի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ավագանին</w:t>
      </w:r>
      <w:r w:rsidR="0086619C" w:rsidRPr="00E546F9">
        <w:rPr>
          <w:b/>
          <w:i/>
          <w:lang w:val="hy-AM"/>
        </w:rPr>
        <w:t> </w:t>
      </w:r>
      <w:r w:rsidR="0086619C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ո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ր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ո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շ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ու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մ</w:t>
      </w:r>
      <w:r w:rsidR="0086619C" w:rsidRPr="00E546F9">
        <w:rPr>
          <w:b/>
          <w:i/>
          <w:lang w:val="hy-AM"/>
        </w:rPr>
        <w:t> </w:t>
      </w:r>
      <w:r w:rsidR="0086619C" w:rsidRPr="00E546F9">
        <w:rPr>
          <w:rFonts w:ascii="GHEA Mariam" w:hAnsi="GHEA Mariam"/>
          <w:b/>
          <w:i/>
          <w:lang w:val="hy-AM"/>
        </w:rPr>
        <w:t xml:space="preserve"> </w:t>
      </w:r>
      <w:r w:rsidR="0086619C" w:rsidRPr="00E546F9">
        <w:rPr>
          <w:rFonts w:ascii="GHEA Mariam" w:hAnsi="GHEA Mariam" w:cs="Sylfaen"/>
          <w:b/>
          <w:i/>
          <w:lang w:val="hy-AM"/>
        </w:rPr>
        <w:t>է</w:t>
      </w:r>
      <w:r w:rsidR="0086619C" w:rsidRPr="00E546F9">
        <w:rPr>
          <w:rFonts w:ascii="GHEA Mariam" w:hAnsi="GHEA Mariam"/>
          <w:b/>
          <w:i/>
          <w:lang w:val="hy-AM"/>
        </w:rPr>
        <w:t>.</w:t>
      </w:r>
    </w:p>
    <w:p w:rsidR="00314E4D" w:rsidRPr="00314E4D" w:rsidRDefault="00314E4D" w:rsidP="00C24915">
      <w:pPr>
        <w:pStyle w:val="NoSpacing"/>
        <w:numPr>
          <w:ilvl w:val="1"/>
          <w:numId w:val="5"/>
        </w:numPr>
        <w:tabs>
          <w:tab w:val="clear" w:pos="1845"/>
          <w:tab w:val="num" w:pos="0"/>
        </w:tabs>
        <w:spacing w:line="360" w:lineRule="auto"/>
        <w:ind w:left="0" w:firstLine="426"/>
        <w:contextualSpacing/>
        <w:jc w:val="both"/>
        <w:rPr>
          <w:rFonts w:ascii="GHEA Mariam" w:hAnsi="GHEA Mariam" w:cs="Sylfaen"/>
          <w:lang w:val="pt-BR"/>
        </w:rPr>
      </w:pPr>
      <w:r w:rsidRPr="00314E4D">
        <w:rPr>
          <w:rFonts w:ascii="GHEA Mariam" w:hAnsi="GHEA Mariam" w:cs="Sylfaen"/>
          <w:lang w:val="hy-AM"/>
        </w:rPr>
        <w:t>Հաստատել</w:t>
      </w:r>
      <w:r w:rsidRPr="00314E4D">
        <w:rPr>
          <w:rFonts w:ascii="GHEA Mariam" w:hAnsi="GHEA Mariam" w:cs="Sylfaen"/>
          <w:lang w:val="pt-BR"/>
        </w:rPr>
        <w:t xml:space="preserve"> </w:t>
      </w:r>
      <w:r w:rsidRPr="00314E4D">
        <w:rPr>
          <w:rFonts w:ascii="GHEA Mariam" w:hAnsi="GHEA Mariam" w:cs="Sylfaen"/>
          <w:lang w:val="hy-AM"/>
        </w:rPr>
        <w:t>Կապան</w:t>
      </w:r>
      <w:r w:rsidRPr="00314E4D">
        <w:rPr>
          <w:rFonts w:ascii="GHEA Mariam" w:hAnsi="GHEA Mariam" w:cs="Sylfaen"/>
          <w:lang w:val="pt-BR"/>
        </w:rPr>
        <w:t xml:space="preserve"> </w:t>
      </w:r>
      <w:r w:rsidRPr="00314E4D">
        <w:rPr>
          <w:rFonts w:ascii="GHEA Mariam" w:hAnsi="GHEA Mariam" w:cs="Sylfaen"/>
          <w:lang w:val="hy-AM"/>
        </w:rPr>
        <w:t>համայնքի</w:t>
      </w:r>
      <w:r w:rsidRPr="00314E4D">
        <w:rPr>
          <w:rFonts w:ascii="GHEA Mariam" w:hAnsi="GHEA Mariam" w:cs="Sylfaen"/>
          <w:lang w:val="pt-BR"/>
        </w:rPr>
        <w:t xml:space="preserve"> 201</w:t>
      </w:r>
      <w:r w:rsidRPr="00314E4D">
        <w:rPr>
          <w:rFonts w:ascii="GHEA Mariam" w:hAnsi="GHEA Mariam" w:cs="Sylfaen"/>
          <w:lang w:val="hy-AM"/>
        </w:rPr>
        <w:t>5</w:t>
      </w:r>
      <w:r w:rsidRPr="00314E4D">
        <w:rPr>
          <w:rFonts w:ascii="GHEA Mariam" w:hAnsi="GHEA Mariam" w:cs="Sylfaen"/>
          <w:lang w:val="pt-BR"/>
        </w:rPr>
        <w:t xml:space="preserve"> </w:t>
      </w:r>
      <w:r w:rsidRPr="00314E4D">
        <w:rPr>
          <w:rFonts w:ascii="GHEA Mariam" w:hAnsi="GHEA Mariam" w:cs="Sylfaen"/>
          <w:lang w:val="hy-AM"/>
        </w:rPr>
        <w:t>թվականի</w:t>
      </w:r>
      <w:r w:rsidRPr="00314E4D">
        <w:rPr>
          <w:rFonts w:ascii="GHEA Mariam" w:hAnsi="GHEA Mariam" w:cs="Sylfaen"/>
          <w:lang w:val="pt-BR"/>
        </w:rPr>
        <w:t xml:space="preserve"> </w:t>
      </w:r>
      <w:r w:rsidRPr="00314E4D">
        <w:rPr>
          <w:rFonts w:ascii="GHEA Mariam" w:hAnsi="GHEA Mariam" w:cs="Sylfaen"/>
          <w:lang w:val="hy-AM"/>
        </w:rPr>
        <w:t>բյուջեի</w:t>
      </w:r>
      <w:r w:rsidRPr="00314E4D">
        <w:rPr>
          <w:rFonts w:ascii="GHEA Mariam" w:hAnsi="GHEA Mariam" w:cs="Sylfaen"/>
          <w:lang w:val="pt-BR"/>
        </w:rPr>
        <w:t xml:space="preserve"> </w:t>
      </w:r>
      <w:r w:rsidRPr="00314E4D">
        <w:rPr>
          <w:rFonts w:ascii="GHEA Mariam" w:hAnsi="GHEA Mariam" w:cs="Sylfaen"/>
          <w:lang w:val="hy-AM"/>
        </w:rPr>
        <w:t>կատարման</w:t>
      </w:r>
      <w:r w:rsidRPr="00314E4D">
        <w:rPr>
          <w:rFonts w:ascii="GHEA Mariam" w:hAnsi="GHEA Mariam" w:cs="Sylfaen"/>
          <w:lang w:val="pt-BR"/>
        </w:rPr>
        <w:t xml:space="preserve"> </w:t>
      </w:r>
      <w:r w:rsidRPr="00314E4D">
        <w:rPr>
          <w:rFonts w:ascii="GHEA Mariam" w:hAnsi="GHEA Mariam" w:cs="Sylfaen"/>
          <w:lang w:val="hy-AM"/>
        </w:rPr>
        <w:t>տարեկան</w:t>
      </w:r>
      <w:r w:rsidRPr="00314E4D">
        <w:rPr>
          <w:rFonts w:ascii="GHEA Mariam" w:hAnsi="GHEA Mariam" w:cs="Sylfaen"/>
          <w:lang w:val="pt-BR"/>
        </w:rPr>
        <w:t xml:space="preserve"> </w:t>
      </w:r>
      <w:r w:rsidRPr="00314E4D">
        <w:rPr>
          <w:rFonts w:ascii="GHEA Mariam" w:hAnsi="GHEA Mariam" w:cs="Sylfaen"/>
          <w:lang w:val="hy-AM"/>
        </w:rPr>
        <w:t>հաշվետվությունը</w:t>
      </w:r>
      <w:r w:rsidRPr="00314E4D">
        <w:rPr>
          <w:rFonts w:ascii="GHEA Mariam" w:hAnsi="GHEA Mariam" w:cs="Sylfaen"/>
          <w:lang w:val="pt-BR"/>
        </w:rPr>
        <w:t>`</w:t>
      </w:r>
    </w:p>
    <w:p w:rsidR="00314E4D" w:rsidRPr="002165D8" w:rsidRDefault="00314E4D" w:rsidP="00314E4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2165D8">
        <w:rPr>
          <w:rFonts w:ascii="GHEA Mariam" w:hAnsi="GHEA Mariam" w:cs="Sylfaen"/>
          <w:sz w:val="24"/>
          <w:szCs w:val="24"/>
        </w:rPr>
        <w:t>եկամուտների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գծով</w:t>
      </w:r>
      <w:r w:rsidRPr="002165D8">
        <w:rPr>
          <w:rFonts w:ascii="GHEA Mariam" w:hAnsi="GHEA Mariam" w:cs="Sylfaen"/>
          <w:sz w:val="24"/>
          <w:szCs w:val="24"/>
          <w:lang w:val="pt-BR"/>
        </w:rPr>
        <w:t>`</w:t>
      </w:r>
      <w:r w:rsidRPr="002165D8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2165D8">
        <w:rPr>
          <w:rFonts w:ascii="GHEA Mariam" w:hAnsi="GHEA Mariam" w:cs="Sylfaen"/>
          <w:sz w:val="24"/>
          <w:szCs w:val="24"/>
          <w:lang w:val="pt-BR"/>
        </w:rPr>
        <w:t>1256190.</w:t>
      </w:r>
      <w:r>
        <w:rPr>
          <w:rFonts w:ascii="GHEA Mariam" w:hAnsi="GHEA Mariam" w:cs="Sylfaen"/>
          <w:sz w:val="24"/>
          <w:szCs w:val="24"/>
          <w:lang w:val="pt-BR"/>
        </w:rPr>
        <w:t>3</w:t>
      </w:r>
      <w:r w:rsidRPr="002165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հազար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դրամ</w:t>
      </w:r>
    </w:p>
    <w:p w:rsidR="00314E4D" w:rsidRPr="002165D8" w:rsidRDefault="00314E4D" w:rsidP="00314E4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2165D8">
        <w:rPr>
          <w:rFonts w:ascii="GHEA Mariam" w:hAnsi="GHEA Mariam" w:cs="Sylfaen"/>
          <w:sz w:val="24"/>
          <w:szCs w:val="24"/>
        </w:rPr>
        <w:t>ծախսերի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գծով</w:t>
      </w:r>
      <w:r w:rsidRPr="002165D8">
        <w:rPr>
          <w:rFonts w:ascii="GHEA Mariam" w:hAnsi="GHEA Mariam" w:cs="Sylfaen"/>
          <w:sz w:val="24"/>
          <w:szCs w:val="24"/>
          <w:lang w:val="pt-BR"/>
        </w:rPr>
        <w:t>`</w:t>
      </w:r>
      <w:r w:rsidRPr="002165D8">
        <w:rPr>
          <w:rFonts w:ascii="GHEA Mariam" w:hAnsi="GHEA Mariam" w:cs="Sylfaen"/>
          <w:sz w:val="24"/>
          <w:szCs w:val="24"/>
          <w:lang w:val="pt-BR"/>
        </w:rPr>
        <w:tab/>
        <w:t>1243884.</w:t>
      </w:r>
      <w:r>
        <w:rPr>
          <w:rFonts w:ascii="GHEA Mariam" w:hAnsi="GHEA Mariam" w:cs="Sylfaen"/>
          <w:sz w:val="24"/>
          <w:szCs w:val="24"/>
          <w:lang w:val="pt-BR"/>
        </w:rPr>
        <w:t xml:space="preserve">6 </w:t>
      </w:r>
      <w:r w:rsidRPr="002165D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հազար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դրամ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: </w:t>
      </w:r>
    </w:p>
    <w:p w:rsidR="00314E4D" w:rsidRPr="00314E4D" w:rsidRDefault="00314E4D" w:rsidP="00314E4D">
      <w:pPr>
        <w:pStyle w:val="ListParagraph"/>
        <w:numPr>
          <w:ilvl w:val="0"/>
          <w:numId w:val="8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314E4D">
        <w:rPr>
          <w:rFonts w:ascii="GHEA Mariam" w:hAnsi="GHEA Mariam" w:cs="Sylfaen"/>
          <w:sz w:val="24"/>
          <w:szCs w:val="24"/>
        </w:rPr>
        <w:t>Հաստատել</w:t>
      </w:r>
      <w:r w:rsidRPr="00314E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14E4D">
        <w:rPr>
          <w:rFonts w:ascii="GHEA Mariam" w:hAnsi="GHEA Mariam" w:cs="Sylfaen"/>
          <w:sz w:val="24"/>
          <w:szCs w:val="24"/>
        </w:rPr>
        <w:t>բյուջեի</w:t>
      </w:r>
      <w:r w:rsidRPr="00314E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14E4D">
        <w:rPr>
          <w:rFonts w:ascii="GHEA Mariam" w:hAnsi="GHEA Mariam" w:cs="Sylfaen"/>
          <w:sz w:val="24"/>
          <w:szCs w:val="24"/>
        </w:rPr>
        <w:t>տարեկան</w:t>
      </w:r>
      <w:r w:rsidRPr="00314E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14E4D">
        <w:rPr>
          <w:rFonts w:ascii="GHEA Mariam" w:hAnsi="GHEA Mariam" w:cs="Sylfaen"/>
          <w:sz w:val="24"/>
          <w:szCs w:val="24"/>
        </w:rPr>
        <w:t>հաշվետվությունները</w:t>
      </w:r>
      <w:r w:rsidRPr="00314E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14E4D">
        <w:rPr>
          <w:rFonts w:ascii="GHEA Mariam" w:hAnsi="GHEA Mariam" w:cs="Sylfaen"/>
          <w:sz w:val="24"/>
          <w:szCs w:val="24"/>
        </w:rPr>
        <w:t>համաձայն</w:t>
      </w:r>
      <w:r w:rsidRPr="00314E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14E4D">
        <w:rPr>
          <w:rFonts w:ascii="GHEA Mariam" w:hAnsi="GHEA Mariam" w:cs="Sylfaen"/>
          <w:sz w:val="24"/>
          <w:szCs w:val="24"/>
        </w:rPr>
        <w:t>հետևյալ</w:t>
      </w:r>
      <w:r w:rsidRPr="00314E4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314E4D">
        <w:rPr>
          <w:rFonts w:ascii="GHEA Mariam" w:hAnsi="GHEA Mariam" w:cs="Sylfaen"/>
          <w:sz w:val="24"/>
          <w:szCs w:val="24"/>
        </w:rPr>
        <w:t>հավելվածների</w:t>
      </w:r>
      <w:r w:rsidRPr="00314E4D">
        <w:rPr>
          <w:rFonts w:ascii="GHEA Mariam" w:hAnsi="GHEA Mariam" w:cs="Sylfaen"/>
          <w:sz w:val="24"/>
          <w:szCs w:val="24"/>
          <w:lang w:val="pt-BR"/>
        </w:rPr>
        <w:t>.</w:t>
      </w:r>
    </w:p>
    <w:p w:rsidR="00314E4D" w:rsidRPr="002165D8" w:rsidRDefault="00314E4D" w:rsidP="00314E4D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2165D8">
        <w:rPr>
          <w:rFonts w:ascii="GHEA Mariam" w:hAnsi="GHEA Mariam" w:cs="Sylfaen"/>
          <w:sz w:val="24"/>
          <w:szCs w:val="24"/>
        </w:rPr>
        <w:t>Համայնքի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բյուջեի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եկամուտների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կատարման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վերաբերյալ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հաշվետվությունը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ըստ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առանձին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եկամտատեսակների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2165D8">
        <w:rPr>
          <w:rFonts w:ascii="GHEA Mariam" w:hAnsi="GHEA Mariam" w:cs="Sylfaen"/>
          <w:sz w:val="24"/>
          <w:szCs w:val="24"/>
        </w:rPr>
        <w:t>հավելված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314E4D" w:rsidRPr="002165D8" w:rsidRDefault="00314E4D" w:rsidP="00314E4D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2165D8">
        <w:rPr>
          <w:rFonts w:ascii="GHEA Mariam" w:hAnsi="GHEA Mariam" w:cs="Sylfaen"/>
          <w:sz w:val="24"/>
          <w:szCs w:val="24"/>
        </w:rPr>
        <w:t>Համայնքի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բյուջեի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ծախսերի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կատարման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վերաբերյալ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հաշվետվությունը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ըստ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գործառնական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դասակարգման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2165D8">
        <w:rPr>
          <w:rFonts w:ascii="GHEA Mariam" w:hAnsi="GHEA Mariam" w:cs="Sylfaen"/>
          <w:sz w:val="24"/>
          <w:szCs w:val="24"/>
        </w:rPr>
        <w:t>հավելված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314E4D" w:rsidRPr="002165D8" w:rsidRDefault="00314E4D" w:rsidP="00314E4D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2165D8">
        <w:rPr>
          <w:rFonts w:ascii="GHEA Mariam" w:hAnsi="GHEA Mariam" w:cs="Sylfaen"/>
          <w:sz w:val="24"/>
          <w:szCs w:val="24"/>
        </w:rPr>
        <w:t>Համայնքի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բյուջեի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ծախսերի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կատարման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վերաբերյալ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հաշվետվությունը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ըստ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տնտեսագիտական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դասակարգման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2165D8">
        <w:rPr>
          <w:rFonts w:ascii="GHEA Mariam" w:hAnsi="GHEA Mariam" w:cs="Sylfaen"/>
          <w:sz w:val="24"/>
          <w:szCs w:val="24"/>
        </w:rPr>
        <w:t>հավելված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314E4D" w:rsidRPr="002165D8" w:rsidRDefault="00314E4D" w:rsidP="00314E4D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2165D8">
        <w:rPr>
          <w:rFonts w:ascii="GHEA Mariam" w:hAnsi="GHEA Mariam" w:cs="Sylfaen"/>
          <w:sz w:val="24"/>
          <w:szCs w:val="24"/>
        </w:rPr>
        <w:t>Համայնքի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բյուջեի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հավելուրդի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կամ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դեֆիցիտի</w:t>
      </w:r>
      <w:r w:rsidRPr="002165D8">
        <w:rPr>
          <w:rFonts w:ascii="GHEA Mariam" w:hAnsi="GHEA Mariam" w:cs="Sylfaen"/>
          <w:sz w:val="24"/>
          <w:szCs w:val="24"/>
          <w:lang w:val="pt-BR"/>
        </w:rPr>
        <w:t>` /</w:t>
      </w:r>
      <w:r w:rsidRPr="002165D8">
        <w:rPr>
          <w:rFonts w:ascii="GHEA Mariam" w:hAnsi="GHEA Mariam" w:cs="Sylfaen"/>
          <w:sz w:val="24"/>
          <w:szCs w:val="24"/>
        </w:rPr>
        <w:t>պակասուրդի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/  </w:t>
      </w:r>
      <w:r w:rsidRPr="002165D8">
        <w:rPr>
          <w:rFonts w:ascii="GHEA Mariam" w:hAnsi="GHEA Mariam" w:cs="Sylfaen"/>
          <w:sz w:val="24"/>
          <w:szCs w:val="24"/>
        </w:rPr>
        <w:t>կատարման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վերաբերյալ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հաշվետվությունը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2165D8">
        <w:rPr>
          <w:rFonts w:ascii="GHEA Mariam" w:hAnsi="GHEA Mariam" w:cs="Sylfaen"/>
          <w:sz w:val="24"/>
          <w:szCs w:val="24"/>
        </w:rPr>
        <w:t>հավելված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314E4D" w:rsidRPr="002165D8" w:rsidRDefault="00314E4D" w:rsidP="00314E4D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2165D8">
        <w:rPr>
          <w:rFonts w:ascii="GHEA Mariam" w:hAnsi="GHEA Mariam" w:cs="Sylfaen"/>
          <w:sz w:val="24"/>
          <w:szCs w:val="24"/>
        </w:rPr>
        <w:lastRenderedPageBreak/>
        <w:t>Համայնքի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բյուջեի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դեֆիցիտի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2165D8">
        <w:rPr>
          <w:rFonts w:ascii="GHEA Mariam" w:hAnsi="GHEA Mariam" w:cs="Sylfaen"/>
          <w:sz w:val="24"/>
          <w:szCs w:val="24"/>
        </w:rPr>
        <w:t>պակասուրդի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2165D8">
        <w:rPr>
          <w:rFonts w:ascii="GHEA Mariam" w:hAnsi="GHEA Mariam" w:cs="Sylfaen"/>
          <w:sz w:val="24"/>
          <w:szCs w:val="24"/>
        </w:rPr>
        <w:t>ֆինանսավորման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աղբյուրների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կամ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հավելուրդի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օգտագործման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ուղղությունների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կատարման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վերաբերյալ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2165D8">
        <w:rPr>
          <w:rFonts w:ascii="GHEA Mariam" w:hAnsi="GHEA Mariam" w:cs="Sylfaen"/>
          <w:sz w:val="24"/>
          <w:szCs w:val="24"/>
        </w:rPr>
        <w:t>հաշվետվությունը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2165D8">
        <w:rPr>
          <w:rFonts w:ascii="GHEA Mariam" w:hAnsi="GHEA Mariam" w:cs="Sylfaen"/>
          <w:sz w:val="24"/>
          <w:szCs w:val="24"/>
        </w:rPr>
        <w:t>հավելված</w:t>
      </w:r>
      <w:r w:rsidRPr="002165D8"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A37077" w:rsidRDefault="00A37077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86619C" w:rsidRDefault="0086619C" w:rsidP="0086619C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6619C" w:rsidRDefault="0086619C" w:rsidP="0086619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86619C" w:rsidRDefault="0086619C" w:rsidP="0086619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86619C" w:rsidRDefault="0086619C" w:rsidP="0086619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86619C" w:rsidRDefault="0086619C" w:rsidP="0086619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86619C" w:rsidRDefault="0086619C" w:rsidP="0086619C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86619C" w:rsidRDefault="0086619C" w:rsidP="0086619C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6619C" w:rsidRDefault="0086619C" w:rsidP="0086619C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12642" w:rsidRDefault="0001264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314E4D" w:rsidRPr="00314E4D" w:rsidRDefault="00314E4D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855877"/>
    <w:multiLevelType w:val="hybridMultilevel"/>
    <w:tmpl w:val="6088DBE6"/>
    <w:lvl w:ilvl="0" w:tplc="F2E61198">
      <w:start w:val="1"/>
      <w:numFmt w:val="decimal"/>
      <w:lvlText w:val="%1&gt;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ED6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4BD4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6619C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83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4915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557CE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2016-02-19T11:31:00Z</cp:lastPrinted>
  <dcterms:created xsi:type="dcterms:W3CDTF">2015-08-10T13:28:00Z</dcterms:created>
  <dcterms:modified xsi:type="dcterms:W3CDTF">2016-02-19T11:31:00Z</dcterms:modified>
</cp:coreProperties>
</file>