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8693"/>
      </w:tblGrid>
      <w:tr w:rsidR="00F94356" w:rsidTr="009375F3">
        <w:trPr>
          <w:tblCellSpacing w:w="15" w:type="dxa"/>
        </w:trPr>
        <w:tc>
          <w:tcPr>
            <w:tcW w:w="755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9375F3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Default="00F94356">
            <w:pPr>
              <w:pStyle w:val="NormalWeb"/>
              <w:contextualSpacing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="009375F3" w:rsidRPr="009375F3">
        <w:rPr>
          <w:rStyle w:val="Strong"/>
          <w:rFonts w:ascii="GHEA Mariam" w:hAnsi="GHEA Mariam"/>
          <w:sz w:val="27"/>
          <w:szCs w:val="27"/>
        </w:rPr>
        <w:t>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9375F3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9375F3" w:rsidRPr="00EF2A07" w:rsidRDefault="009375F3" w:rsidP="009375F3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EF2A07">
        <w:rPr>
          <w:rStyle w:val="Strong"/>
          <w:rFonts w:ascii="GHEA Mariam" w:hAnsi="GHEA Mariam" w:cs="Arial"/>
          <w:lang w:val="hy-AM"/>
        </w:rPr>
        <w:t>ԿԱՊԱՆ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ՔԱՂԱՔԱՅԻՆ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ՀԱՄԱՅՆՔԻ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ԱՎԱԳԱՆՈՒ</w:t>
      </w:r>
      <w:r w:rsidRPr="00EF2A07">
        <w:rPr>
          <w:rStyle w:val="Strong"/>
          <w:rFonts w:ascii="GHEA Mariam" w:hAnsi="GHEA Mariam"/>
          <w:lang w:val="hy-AM"/>
        </w:rPr>
        <w:t xml:space="preserve"> 2015</w:t>
      </w:r>
      <w:r w:rsidRPr="00EF2A07">
        <w:rPr>
          <w:rStyle w:val="Strong"/>
          <w:rFonts w:ascii="GHEA Mariam" w:hAnsi="GHEA Mariam" w:cs="Arial"/>
          <w:lang w:val="hy-AM"/>
        </w:rPr>
        <w:t>ԹՎԱԿԱՆԻ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ԴԵԿՏԵՄԲԵՐԻ</w:t>
      </w:r>
      <w:r w:rsidRPr="00EF2A07">
        <w:rPr>
          <w:rStyle w:val="Strong"/>
          <w:rFonts w:ascii="GHEA Mariam" w:hAnsi="GHEA Mariam"/>
          <w:lang w:val="hy-AM"/>
        </w:rPr>
        <w:t xml:space="preserve"> 21-</w:t>
      </w:r>
      <w:r w:rsidRPr="00EF2A07">
        <w:rPr>
          <w:rStyle w:val="Strong"/>
          <w:rFonts w:ascii="GHEA Mariam" w:hAnsi="GHEA Mariam" w:cs="Arial"/>
          <w:lang w:val="hy-AM"/>
        </w:rPr>
        <w:t>Ի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ԹԻՎ</w:t>
      </w:r>
      <w:r w:rsidRPr="00EF2A07">
        <w:rPr>
          <w:rStyle w:val="Strong"/>
          <w:rFonts w:ascii="GHEA Mariam" w:hAnsi="GHEA Mariam"/>
          <w:lang w:val="hy-AM"/>
        </w:rPr>
        <w:t xml:space="preserve"> 97-</w:t>
      </w:r>
      <w:r w:rsidRPr="00EF2A07">
        <w:rPr>
          <w:rStyle w:val="Strong"/>
          <w:rFonts w:ascii="GHEA Mariam" w:hAnsi="GHEA Mariam" w:cs="Arial"/>
          <w:lang w:val="hy-AM"/>
        </w:rPr>
        <w:t>Ն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ՈՐՈՇՄԱՆ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ՄԵՋ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ՓՈՓՈԽՈՒԹՅՈՒՆՆԵՐ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ԵՎ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ԼՐԱՑՈՒՄՆԵՐ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ԿԱՏԱՐԵԼՈՒ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Arial"/>
          <w:lang w:val="hy-AM"/>
        </w:rPr>
        <w:t>ՄԱՍԻՆ</w:t>
      </w:r>
    </w:p>
    <w:p w:rsidR="009375F3" w:rsidRDefault="009375F3" w:rsidP="009375F3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EF2A07">
        <w:rPr>
          <w:rFonts w:ascii="GHEA Mariam" w:hAnsi="GHEA Mariam" w:cs="Arial"/>
          <w:lang w:val="hy-AM"/>
        </w:rPr>
        <w:t>Ղեկավարվելով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Տեղական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ինքնակառավարման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16-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3)-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>, «</w:t>
      </w:r>
      <w:r w:rsidRPr="00EF2A07">
        <w:rPr>
          <w:rFonts w:ascii="GHEA Mariam" w:hAnsi="GHEA Mariam" w:cs="Arial"/>
          <w:lang w:val="hy-AM"/>
        </w:rPr>
        <w:t>Իրավական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ակտերի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70-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հոդվածով</w:t>
      </w:r>
      <w:r w:rsidRPr="00EF2A07">
        <w:rPr>
          <w:rFonts w:ascii="GHEA Mariam" w:hAnsi="GHEA Mariam"/>
          <w:lang w:val="hy-AM"/>
        </w:rPr>
        <w:t>, «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բյուջետային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համակարգի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9B05BF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33-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4)-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հաշվի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առնելով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ղեկավարի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առաջարկությունը</w:t>
      </w:r>
      <w:r w:rsidRPr="00EF2A07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51194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51194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51194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9375F3" w:rsidRPr="00EF2A07" w:rsidRDefault="009375F3" w:rsidP="009375F3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ավագանու</w:t>
      </w:r>
      <w:r w:rsidRPr="00EF2A07">
        <w:rPr>
          <w:rFonts w:ascii="GHEA Mariam" w:hAnsi="GHEA Mariam"/>
          <w:lang w:val="hy-AM"/>
        </w:rPr>
        <w:t xml:space="preserve"> 2015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դեկտեմբերի</w:t>
      </w:r>
      <w:r w:rsidRPr="00EF2A07">
        <w:rPr>
          <w:rFonts w:ascii="GHEA Mariam" w:hAnsi="GHEA Mariam"/>
          <w:lang w:val="hy-AM"/>
        </w:rPr>
        <w:t xml:space="preserve"> 21-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2016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բյուջեն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Courier New" w:hAnsi="Courier New" w:cs="Courier New"/>
          <w:lang w:val="hy-AM"/>
        </w:rPr>
        <w:t>  </w:t>
      </w:r>
      <w:r w:rsidRPr="00EF2A07">
        <w:rPr>
          <w:rFonts w:ascii="GHEA Mariam" w:hAnsi="GHEA Mariam"/>
          <w:lang w:val="hy-AM"/>
        </w:rPr>
        <w:t xml:space="preserve"> 97-</w:t>
      </w:r>
      <w:r w:rsidRPr="00EF2A07">
        <w:rPr>
          <w:rFonts w:ascii="GHEA Mariam" w:hAnsi="GHEA Mariam" w:cs="Arial"/>
          <w:lang w:val="hy-AM"/>
        </w:rPr>
        <w:t>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մեջ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կատարել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փոփոխություններ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լրացումներ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հաստատել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հավելվածների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աղյուսակների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հետևյալ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ցուցանիշները</w:t>
      </w:r>
      <w:r w:rsidRPr="00EF2A07">
        <w:rPr>
          <w:rFonts w:ascii="GHEA Mariam" w:hAnsi="GHEA Mariam"/>
          <w:lang w:val="hy-AM"/>
        </w:rPr>
        <w:t>`</w:t>
      </w:r>
    </w:p>
    <w:p w:rsidR="009375F3" w:rsidRPr="00EF2A07" w:rsidRDefault="009375F3" w:rsidP="009375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Որոշման</w:t>
      </w:r>
      <w:r w:rsidRPr="00EF2A07">
        <w:rPr>
          <w:rFonts w:ascii="GHEA Mariam" w:hAnsi="GHEA Mariam"/>
          <w:lang w:val="hy-AM"/>
        </w:rPr>
        <w:t xml:space="preserve"> 2-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կետի՝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բյուջեի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եկամուտները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 </w:t>
      </w:r>
      <w:r w:rsidRPr="00EF2A07">
        <w:rPr>
          <w:rFonts w:ascii="GHEA Mariam" w:hAnsi="GHEA Mariam" w:cs="Arial"/>
          <w:lang w:val="hy-AM"/>
        </w:rPr>
        <w:t>հավելվածում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հավելված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: </w:t>
      </w:r>
    </w:p>
    <w:p w:rsidR="009375F3" w:rsidRPr="00EF2A07" w:rsidRDefault="009375F3" w:rsidP="009375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Courier New" w:hAnsi="Courier New" w:cs="Courier New"/>
          <w:lang w:val="hy-AM"/>
        </w:rPr>
        <w:t> </w:t>
      </w:r>
      <w:r w:rsidRPr="00EF2A07">
        <w:rPr>
          <w:rFonts w:ascii="GHEA Mariam" w:hAnsi="GHEA Mariam" w:cs="Arial"/>
          <w:lang w:val="hy-AM"/>
        </w:rPr>
        <w:t>Որոշման</w:t>
      </w:r>
      <w:r w:rsidRPr="00EF2A07">
        <w:rPr>
          <w:rFonts w:ascii="GHEA Mariam" w:hAnsi="GHEA Mariam"/>
          <w:lang w:val="hy-AM"/>
        </w:rPr>
        <w:t xml:space="preserve"> 3-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կետի</w:t>
      </w:r>
      <w:r w:rsidRPr="00EF2A07">
        <w:rPr>
          <w:rFonts w:ascii="GHEA Mariam" w:hAnsi="GHEA Mariam"/>
          <w:lang w:val="hy-AM"/>
        </w:rPr>
        <w:t>` 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բյուջեի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ծախսերը</w:t>
      </w:r>
      <w:r w:rsidRPr="00EF2A07">
        <w:rPr>
          <w:rFonts w:ascii="GHEA Mariam" w:hAnsi="GHEA Mariam"/>
          <w:lang w:val="hy-AM"/>
        </w:rPr>
        <w:t xml:space="preserve">` </w:t>
      </w:r>
      <w:r w:rsidRPr="00EF2A07">
        <w:rPr>
          <w:rFonts w:ascii="GHEA Mariam" w:hAnsi="GHEA Mariam" w:cs="Arial"/>
          <w:lang w:val="hy-AM"/>
        </w:rPr>
        <w:t>ըստ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գործառնական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դասակարգման</w:t>
      </w:r>
      <w:r w:rsidRPr="00EF2A07">
        <w:rPr>
          <w:rFonts w:ascii="GHEA Mariam" w:hAnsi="GHEA Mariam"/>
          <w:lang w:val="hy-AM"/>
        </w:rPr>
        <w:t xml:space="preserve">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2 </w:t>
      </w:r>
      <w:r w:rsidRPr="00EF2A07">
        <w:rPr>
          <w:rFonts w:ascii="GHEA Mariam" w:hAnsi="GHEA Mariam" w:cs="Arial"/>
          <w:lang w:val="hy-AM"/>
        </w:rPr>
        <w:t>հավելվածում‚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հավելված</w:t>
      </w:r>
      <w:r w:rsidRPr="00EF2A07">
        <w:rPr>
          <w:rFonts w:ascii="GHEA Mariam" w:hAnsi="GHEA Mariam" w:cs="Arial AMU"/>
          <w:lang w:val="hy-AM"/>
        </w:rPr>
        <w:t xml:space="preserve"> 2-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 w:cs="Arial AMU"/>
          <w:lang w:val="hy-AM"/>
        </w:rPr>
        <w:t xml:space="preserve">: </w:t>
      </w:r>
    </w:p>
    <w:p w:rsidR="009375F3" w:rsidRPr="00EF2A07" w:rsidRDefault="009375F3" w:rsidP="009375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Որոշման</w:t>
      </w:r>
      <w:r w:rsidRPr="00EF2A07">
        <w:rPr>
          <w:rFonts w:ascii="GHEA Mariam" w:hAnsi="GHEA Mariam" w:cs="Arial AMU"/>
          <w:lang w:val="hy-AM"/>
        </w:rPr>
        <w:t xml:space="preserve"> 4-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կետի</w:t>
      </w:r>
      <w:r w:rsidRPr="00EF2A07">
        <w:rPr>
          <w:rFonts w:ascii="GHEA Mariam" w:hAnsi="GHEA Mariam" w:cs="Arial AMU"/>
          <w:lang w:val="hy-AM"/>
        </w:rPr>
        <w:t>` 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բյուջեի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ծախսերը</w:t>
      </w:r>
      <w:r w:rsidRPr="00EF2A07">
        <w:rPr>
          <w:rFonts w:ascii="GHEA Mariam" w:hAnsi="GHEA Mariam" w:cs="Arial AMU"/>
          <w:lang w:val="hy-AM"/>
        </w:rPr>
        <w:t xml:space="preserve">` </w:t>
      </w:r>
      <w:r w:rsidRPr="00EF2A07">
        <w:rPr>
          <w:rFonts w:ascii="GHEA Mariam" w:hAnsi="GHEA Mariam" w:cs="Arial"/>
          <w:lang w:val="hy-AM"/>
        </w:rPr>
        <w:t>ըստ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տնտեսագիտական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դասակարգման</w:t>
      </w:r>
      <w:r w:rsidRPr="00EF2A07">
        <w:rPr>
          <w:rFonts w:ascii="GHEA Mariam" w:hAnsi="GHEA Mariam" w:cs="Arial AMU"/>
          <w:lang w:val="hy-AM"/>
        </w:rPr>
        <w:t></w:t>
      </w:r>
      <w:r w:rsidRPr="00EF2A07">
        <w:rPr>
          <w:rFonts w:ascii="Courier New" w:hAnsi="Courier New" w:cs="Courier New"/>
          <w:lang w:val="hy-AM"/>
        </w:rPr>
        <w:t> 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 w:cs="Arial AMU"/>
          <w:lang w:val="hy-AM"/>
        </w:rPr>
        <w:t xml:space="preserve"> 3 </w:t>
      </w:r>
      <w:r w:rsidRPr="00EF2A07">
        <w:rPr>
          <w:rFonts w:ascii="GHEA Mariam" w:hAnsi="GHEA Mariam" w:cs="Arial"/>
          <w:lang w:val="hy-AM"/>
        </w:rPr>
        <w:t>հավելվածում‚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հավելված</w:t>
      </w:r>
      <w:r w:rsidRPr="00EF2A07">
        <w:rPr>
          <w:rFonts w:ascii="GHEA Mariam" w:hAnsi="GHEA Mariam"/>
          <w:lang w:val="hy-AM"/>
        </w:rPr>
        <w:t xml:space="preserve"> 3-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: </w:t>
      </w:r>
    </w:p>
    <w:p w:rsidR="009375F3" w:rsidRPr="00EF2A07" w:rsidRDefault="009375F3" w:rsidP="009375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Որոշման</w:t>
      </w:r>
      <w:r w:rsidRPr="00EF2A07">
        <w:rPr>
          <w:rFonts w:ascii="GHEA Mariam" w:hAnsi="GHEA Mariam"/>
          <w:lang w:val="hy-AM"/>
        </w:rPr>
        <w:t xml:space="preserve"> 7-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կետի</w:t>
      </w:r>
      <w:r w:rsidRPr="00EF2A07">
        <w:rPr>
          <w:rFonts w:ascii="GHEA Mariam" w:hAnsi="GHEA Mariam"/>
          <w:lang w:val="hy-AM"/>
        </w:rPr>
        <w:t>` 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բյուջեի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ծախսերը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ըստ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գործառնական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տնտեսագիտական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դասակարգման</w:t>
      </w:r>
      <w:r w:rsidRPr="00EF2A07">
        <w:rPr>
          <w:rFonts w:ascii="GHEA Mariam" w:hAnsi="GHEA Mariam"/>
          <w:lang w:val="hy-AM"/>
        </w:rPr>
        <w:t></w:t>
      </w:r>
      <w:r w:rsidRPr="00EF2A07">
        <w:rPr>
          <w:rFonts w:ascii="Courier New" w:hAnsi="Courier New" w:cs="Courier New"/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6 </w:t>
      </w:r>
      <w:r w:rsidRPr="00EF2A07">
        <w:rPr>
          <w:rFonts w:ascii="GHEA Mariam" w:hAnsi="GHEA Mariam" w:cs="Arial"/>
          <w:lang w:val="hy-AM"/>
        </w:rPr>
        <w:t>հավելվածում‚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 w:cs="Arial AMU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հավելված</w:t>
      </w:r>
      <w:r w:rsidRPr="00EF2A07">
        <w:rPr>
          <w:rFonts w:ascii="Courier New" w:hAnsi="Courier New" w:cs="Courier New"/>
          <w:lang w:val="hy-AM"/>
        </w:rPr>
        <w:t> </w:t>
      </w:r>
      <w:r w:rsidRPr="00EF2A07">
        <w:rPr>
          <w:rFonts w:ascii="GHEA Mariam" w:hAnsi="GHEA Mariam" w:cs="Arial AMU"/>
          <w:lang w:val="hy-AM"/>
        </w:rPr>
        <w:t xml:space="preserve"> 4-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 w:cs="Arial AMU"/>
          <w:lang w:val="hy-AM"/>
        </w:rPr>
        <w:t>:</w:t>
      </w: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751194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51194" w:rsidRDefault="00751194" w:rsidP="0075119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751194" w:rsidRDefault="00751194" w:rsidP="0075119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751194" w:rsidRDefault="00751194" w:rsidP="0075119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751194" w:rsidRDefault="00751194" w:rsidP="0075119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1194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5F3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5EC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276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2016-02-19T11:49:00Z</cp:lastPrinted>
  <dcterms:created xsi:type="dcterms:W3CDTF">2015-08-10T13:28:00Z</dcterms:created>
  <dcterms:modified xsi:type="dcterms:W3CDTF">2016-05-04T11:13:00Z</dcterms:modified>
</cp:coreProperties>
</file>