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7B" w:rsidRPr="00407DE5" w:rsidRDefault="0033477B" w:rsidP="0033477B">
      <w:pPr>
        <w:pStyle w:val="NoSpacing"/>
        <w:ind w:firstLine="284"/>
        <w:jc w:val="right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Օրակարգի թիվ  3                                                  </w:t>
      </w:r>
      <w:r w:rsidRPr="00ED5DFB">
        <w:rPr>
          <w:rFonts w:ascii="GHEA Mariam" w:hAnsi="GHEA Mariam"/>
          <w:b/>
          <w:i/>
          <w:lang w:val="hy-AM"/>
        </w:rPr>
        <w:t>նախագիծ</w:t>
      </w:r>
    </w:p>
    <w:p w:rsidR="0033477B" w:rsidRPr="00ED5DFB" w:rsidRDefault="0033477B" w:rsidP="0033477B">
      <w:pPr>
        <w:pStyle w:val="NoSpacing"/>
        <w:ind w:firstLine="284"/>
        <w:jc w:val="center"/>
        <w:rPr>
          <w:rFonts w:ascii="GHEA Mariam" w:hAnsi="GHEA Mariam"/>
          <w:b/>
          <w:i/>
          <w:u w:val="single"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ՈՐՈՇՈՒՄ N </w:t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</w:p>
    <w:p w:rsidR="0033477B" w:rsidRPr="00ED5DFB" w:rsidRDefault="0033477B" w:rsidP="0033477B">
      <w:pPr>
        <w:pStyle w:val="NoSpacing"/>
        <w:ind w:firstLine="284"/>
        <w:jc w:val="center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 «______»_____________ 2018թ.</w:t>
      </w:r>
    </w:p>
    <w:p w:rsidR="0033477B" w:rsidRPr="00BE4F74" w:rsidRDefault="0033477B" w:rsidP="0033477B">
      <w:pPr>
        <w:ind w:firstLine="284"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BE4F74">
        <w:rPr>
          <w:rFonts w:ascii="GHEA Mariam" w:hAnsi="GHEA Mariam"/>
          <w:b/>
          <w:sz w:val="24"/>
          <w:szCs w:val="24"/>
          <w:lang w:val="hy-AM"/>
        </w:rPr>
        <w:t xml:space="preserve">ՀԱՄԱՅՆՔԻ ՍԵՓԱԿԱՆՈՒԹՅՈՒՆ ՀԱՆԴԻՍԱՑՈՂ ԳՈՒՅՔԸ՝ ՉԱՐԵՆՑԻ ՓՈՂՈՑԻ ԹԻՎ 1 ՀԱՍՑԵՈՒՄ ԳՏՆՎՈՂ ՄՇԱԿՈՒՅԹԻ ՊԱԼԱՏԻ 2-ՐԴ ՄԱՍՆԱՇԵՆՔԻ 4-ՐԴ ՀԱՐԿԻ </w:t>
      </w:r>
      <w:r>
        <w:rPr>
          <w:rFonts w:ascii="GHEA Mariam" w:hAnsi="GHEA Mariam"/>
          <w:b/>
          <w:sz w:val="24"/>
          <w:szCs w:val="24"/>
          <w:lang w:val="hy-AM"/>
        </w:rPr>
        <w:t xml:space="preserve">ԹԻՎ </w:t>
      </w:r>
      <w:r w:rsidRPr="00BE4F74">
        <w:rPr>
          <w:rFonts w:ascii="GHEA Mariam" w:hAnsi="GHEA Mariam"/>
          <w:b/>
          <w:sz w:val="24"/>
          <w:szCs w:val="24"/>
          <w:lang w:val="hy-AM"/>
        </w:rPr>
        <w:t>6  7 ՍԵՆՅԱԿՆԵՐԸ՝ ԸՆԴՀԱՆՈՒՐ 45.8 ՔԱՌ. Մ  ՀԱՍԱՐԱԿԱԿԱՆ ՆՇԱՆԱԿՈՒԹՅԱՆ ՈՉ ԲՆԱԿԵԼԻ ՏԱՐԱԾՔԸ ՎԱՐՁԱԿԱԼՈՒԹՅԱՆ ԻՐԱՎՈՒՆՔՈՎ ՕԳՏԱԳՈՐԾՄԱՆ ՏՐԱՄԱԴՐԵԼՈՒ ՄԱՍԻՆ</w:t>
      </w:r>
    </w:p>
    <w:p w:rsidR="0033477B" w:rsidRDefault="0033477B" w:rsidP="0033477B">
      <w:pPr>
        <w:pStyle w:val="NoSpacing"/>
        <w:spacing w:line="276" w:lineRule="auto"/>
        <w:ind w:firstLine="284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 Ղեկավարվելով «Տեղական ինքնակառավարման մասին» Հայաստանի Հանրապետության օրենքի 18-րդ 21)-րդ կետով, Կապան համայնքի ավագանու 2018 թվականի փետրվարի 23-ի «Համայնքի սեփականություն համարվող գույքը վարձակալության իրավունքով օգտագործման տրամադրելու վարձավճարների չափերը հաստատելու մասին» թիվ 7-Ն որոշմամբ, </w:t>
      </w:r>
      <w:r>
        <w:rPr>
          <w:rFonts w:ascii="GHEA Mariam" w:hAnsi="GHEA Mariam" w:cs="Sylfaen"/>
          <w:lang w:val="hy-AM"/>
        </w:rPr>
        <w:t>հաշվի</w:t>
      </w:r>
      <w:r w:rsidRPr="00BE4F74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առնելով «</w:t>
      </w:r>
      <w:r w:rsidRPr="00BE4F74">
        <w:rPr>
          <w:rFonts w:ascii="GHEA Mariam" w:hAnsi="GHEA Mariam"/>
          <w:lang w:val="hy-AM"/>
        </w:rPr>
        <w:t>Հայաստանի երիտասարդական հիմնադրամ</w:t>
      </w:r>
      <w:r>
        <w:rPr>
          <w:rFonts w:ascii="GHEA Mariam" w:hAnsi="GHEA Mariam"/>
          <w:lang w:val="hy-AM"/>
        </w:rPr>
        <w:t>»</w:t>
      </w:r>
      <w:r w:rsidRPr="00BE4F74">
        <w:rPr>
          <w:rFonts w:ascii="GHEA Mariam" w:hAnsi="GHEA Mariam"/>
          <w:lang w:val="hy-AM"/>
        </w:rPr>
        <w:t>-ի</w:t>
      </w:r>
      <w:r>
        <w:rPr>
          <w:rFonts w:ascii="GHEA Mariam" w:hAnsi="GHEA Mariam" w:cs="Sylfaen"/>
          <w:lang w:val="hy-AM"/>
        </w:rPr>
        <w:t xml:space="preserve"> գործադիր տնօրենի դիմումը և համայնքի</w:t>
      </w:r>
      <w:r w:rsidRPr="00BE4F74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 w:rsidRPr="00BE4F74">
        <w:rPr>
          <w:rFonts w:ascii="GHEA Mariam" w:hAnsi="GHEA Mariam" w:cs="Sylfaen"/>
          <w:lang w:val="hy-AM"/>
        </w:rPr>
        <w:t xml:space="preserve"> պաշտոնակատարի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որոշման</w:t>
      </w:r>
      <w:r w:rsidRPr="00BE4F74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նախագծի</w:t>
      </w:r>
      <w:r w:rsidRPr="00BE4F74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քվեարկության</w:t>
      </w:r>
      <w:r>
        <w:rPr>
          <w:lang w:val="hy-AM"/>
        </w:rPr>
        <w:t>  </w:t>
      </w:r>
      <w:r w:rsidRPr="00BE4F74">
        <w:rPr>
          <w:rFonts w:ascii="GHEA Mariam" w:hAnsi="GHEA Mariam"/>
          <w:lang w:val="hy-AM"/>
        </w:rPr>
        <w:softHyphen/>
      </w:r>
      <w:r w:rsidRPr="00BE4F74">
        <w:rPr>
          <w:rFonts w:ascii="GHEA Mariam" w:hAnsi="GHEA Mariam"/>
          <w:lang w:val="hy-AM"/>
        </w:rPr>
        <w:softHyphen/>
      </w:r>
      <w:r w:rsidRPr="00BE4F74">
        <w:rPr>
          <w:rFonts w:ascii="GHEA Mariam" w:hAnsi="GHEA Mariam"/>
          <w:lang w:val="hy-AM"/>
        </w:rPr>
        <w:softHyphen/>
        <w:t>_______</w:t>
      </w:r>
      <w:r w:rsidRPr="00BE4F74">
        <w:rPr>
          <w:rFonts w:ascii="GHEA Mariam" w:hAnsi="GHEA Mariam"/>
          <w:lang w:val="hy-AM"/>
        </w:rPr>
        <w:softHyphen/>
      </w:r>
      <w:r w:rsidRPr="00BE4F74">
        <w:rPr>
          <w:rFonts w:ascii="GHEA Mariam" w:hAnsi="GHEA Mariam"/>
          <w:lang w:val="hy-AM"/>
        </w:rPr>
        <w:softHyphen/>
      </w:r>
      <w:r w:rsidRPr="00BE4F74">
        <w:rPr>
          <w:rFonts w:ascii="GHEA Mariam" w:hAnsi="GHEA Mariam"/>
          <w:lang w:val="hy-AM"/>
        </w:rPr>
        <w:softHyphen/>
      </w:r>
      <w:r w:rsidRPr="00BE4F74">
        <w:rPr>
          <w:rFonts w:ascii="GHEA Mariam" w:hAnsi="GHEA Mariam"/>
          <w:lang w:val="hy-AM"/>
        </w:rPr>
        <w:softHyphen/>
      </w:r>
      <w:r w:rsidRPr="00BE4F74">
        <w:rPr>
          <w:rFonts w:ascii="GHEA Mariam" w:hAnsi="GHEA Mariam"/>
          <w:lang w:val="hy-AM"/>
        </w:rPr>
        <w:softHyphen/>
      </w:r>
      <w:r w:rsidRPr="00BE4F74">
        <w:rPr>
          <w:rFonts w:ascii="GHEA Mariam" w:hAnsi="GHEA Mariam"/>
          <w:lang w:val="hy-AM"/>
        </w:rPr>
        <w:softHyphen/>
      </w:r>
      <w:r w:rsidRPr="00BE4F74">
        <w:rPr>
          <w:rFonts w:ascii="GHEA Mariam" w:hAnsi="GHEA Mariam"/>
          <w:lang w:val="hy-AM"/>
        </w:rPr>
        <w:softHyphen/>
      </w:r>
      <w:r w:rsidRPr="00BE4F74">
        <w:rPr>
          <w:rFonts w:ascii="GHEA Mariam" w:hAnsi="GHEA Mariam"/>
          <w:lang w:val="hy-AM"/>
        </w:rPr>
        <w:softHyphen/>
      </w:r>
      <w:r w:rsidRPr="00BE4F74">
        <w:rPr>
          <w:rFonts w:ascii="GHEA Mariam" w:hAnsi="GHEA Mariam"/>
          <w:lang w:val="hy-AM"/>
        </w:rPr>
        <w:softHyphen/>
      </w:r>
      <w:r>
        <w:rPr>
          <w:rFonts w:ascii="GHEA Mariam" w:hAnsi="GHEA Mariam" w:cs="Sylfaen"/>
          <w:lang w:val="hy-AM"/>
        </w:rPr>
        <w:t>կողմ</w:t>
      </w:r>
      <w:r>
        <w:rPr>
          <w:rFonts w:ascii="GHEA Mariam" w:hAnsi="GHEA Mariam"/>
          <w:lang w:val="hy-AM"/>
        </w:rPr>
        <w:t>,</w:t>
      </w:r>
      <w:r>
        <w:rPr>
          <w:lang w:val="hy-AM"/>
        </w:rPr>
        <w:t>  </w:t>
      </w:r>
      <w:r w:rsidRPr="00BE4F74">
        <w:rPr>
          <w:lang w:val="hy-AM"/>
        </w:rPr>
        <w:t>______</w:t>
      </w:r>
      <w:r>
        <w:rPr>
          <w:rFonts w:ascii="GHEA Mariam" w:hAnsi="GHEA Mariam" w:cs="Sylfaen"/>
          <w:lang w:val="hy-AM"/>
        </w:rPr>
        <w:t>դեմ</w:t>
      </w:r>
      <w:r>
        <w:rPr>
          <w:rFonts w:ascii="GHEA Mariam" w:hAnsi="GHEA Mariam"/>
          <w:lang w:val="hy-AM"/>
        </w:rPr>
        <w:t>,</w:t>
      </w:r>
      <w:r>
        <w:rPr>
          <w:lang w:val="hy-AM"/>
        </w:rPr>
        <w:t>  </w:t>
      </w:r>
      <w:r>
        <w:rPr>
          <w:rFonts w:ascii="GHEA Mariam" w:hAnsi="GHEA Mariam" w:cs="Sylfaen"/>
          <w:lang w:val="hy-AM"/>
        </w:rPr>
        <w:t>ձեռնպահ</w:t>
      </w:r>
      <w:r w:rsidRPr="00BE4F74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արդյունքներով</w:t>
      </w:r>
      <w:r>
        <w:rPr>
          <w:rFonts w:ascii="GHEA Mariam" w:hAnsi="GHEA Mariam"/>
          <w:lang w:val="hy-AM"/>
        </w:rPr>
        <w:t xml:space="preserve">,  </w:t>
      </w:r>
      <w:r>
        <w:rPr>
          <w:rFonts w:ascii="GHEA Mariam" w:hAnsi="GHEA Mariam" w:cs="Sylfaen"/>
          <w:b/>
          <w:i/>
          <w:lang w:val="hy-AM"/>
        </w:rPr>
        <w:t>համայնքի</w:t>
      </w:r>
      <w:r w:rsidRPr="00BE4F74">
        <w:rPr>
          <w:rFonts w:ascii="GHEA Mariam" w:hAnsi="GHEA Mariam" w:cs="Sylfaen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b/>
          <w:i/>
          <w:lang w:val="hy-AM"/>
        </w:rPr>
        <w:t> </w:t>
      </w:r>
      <w:r>
        <w:rPr>
          <w:rFonts w:ascii="GHEA Mariam" w:hAnsi="GHEA Mariam" w:cs="Sylfaen"/>
          <w:b/>
          <w:i/>
          <w:lang w:val="hy-AM"/>
        </w:rPr>
        <w:t>որոշում</w:t>
      </w:r>
      <w:r>
        <w:rPr>
          <w:b/>
          <w:i/>
          <w:lang w:val="hy-AM"/>
        </w:rPr>
        <w:t> 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33477B" w:rsidRDefault="0033477B" w:rsidP="0033477B">
      <w:pPr>
        <w:pStyle w:val="ListParagraph"/>
        <w:ind w:left="0" w:firstLine="284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</w:t>
      </w:r>
      <w:r>
        <w:rPr>
          <w:rFonts w:ascii="MS Gothic" w:eastAsia="MS Gothic" w:hAnsi="MS Gothic" w:cs="MS Gothic" w:hint="eastAsia"/>
          <w:sz w:val="24"/>
          <w:szCs w:val="24"/>
          <w:lang w:val="hy-AM"/>
        </w:rPr>
        <w:t>．</w:t>
      </w:r>
      <w:r>
        <w:rPr>
          <w:rFonts w:ascii="GHEA Mariam" w:hAnsi="GHEA Mariam"/>
          <w:sz w:val="24"/>
          <w:szCs w:val="24"/>
          <w:lang w:val="hy-AM"/>
        </w:rPr>
        <w:t xml:space="preserve"> Համայնքի սեփականություն հանդիսացող գույքը՝ </w:t>
      </w:r>
      <w:r w:rsidRPr="00B55EE2">
        <w:rPr>
          <w:rFonts w:ascii="GHEA Grapalat" w:hAnsi="GHEA Grapalat"/>
          <w:sz w:val="24"/>
          <w:szCs w:val="24"/>
          <w:lang w:val="hy-AM"/>
        </w:rPr>
        <w:t>Չարենցի</w:t>
      </w:r>
      <w:r w:rsidRPr="00014F69">
        <w:rPr>
          <w:rFonts w:ascii="GHEA Grapalat" w:hAnsi="GHEA Grapalat"/>
          <w:sz w:val="24"/>
          <w:szCs w:val="24"/>
          <w:lang w:val="hy-AM"/>
        </w:rPr>
        <w:t xml:space="preserve"> փողոցի թիվ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55EE2">
        <w:rPr>
          <w:rFonts w:ascii="GHEA Grapalat" w:hAnsi="GHEA Grapalat"/>
          <w:sz w:val="24"/>
          <w:szCs w:val="24"/>
          <w:lang w:val="hy-AM"/>
        </w:rPr>
        <w:t>1</w:t>
      </w:r>
      <w:r w:rsidRPr="00014F69">
        <w:rPr>
          <w:rFonts w:ascii="GHEA Grapalat" w:hAnsi="GHEA Grapalat"/>
          <w:sz w:val="24"/>
          <w:szCs w:val="24"/>
          <w:lang w:val="hy-AM"/>
        </w:rPr>
        <w:t xml:space="preserve"> հասցեում գտնվող </w:t>
      </w:r>
      <w:r w:rsidRPr="00B55EE2">
        <w:rPr>
          <w:rFonts w:ascii="GHEA Grapalat" w:hAnsi="GHEA Grapalat"/>
          <w:sz w:val="24"/>
          <w:szCs w:val="24"/>
          <w:lang w:val="hy-AM"/>
        </w:rPr>
        <w:t>Մշակույթի պալատի</w:t>
      </w:r>
      <w:r w:rsidRPr="00293C10">
        <w:rPr>
          <w:rFonts w:ascii="GHEA Grapalat" w:hAnsi="GHEA Grapalat"/>
          <w:sz w:val="24"/>
          <w:szCs w:val="24"/>
          <w:lang w:val="hy-AM"/>
        </w:rPr>
        <w:t xml:space="preserve"> 2-րդ մասնաշենքի 4-րդ հարկի</w:t>
      </w:r>
      <w:r w:rsidRPr="00B55EE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թիվ </w:t>
      </w:r>
      <w:r w:rsidRPr="00293C10">
        <w:rPr>
          <w:rFonts w:ascii="GHEA Grapalat" w:hAnsi="GHEA Grapalat"/>
          <w:sz w:val="24"/>
          <w:szCs w:val="24"/>
          <w:lang w:val="hy-AM"/>
        </w:rPr>
        <w:t>6</w:t>
      </w:r>
      <w:r w:rsidRPr="00B55EE2">
        <w:rPr>
          <w:rFonts w:ascii="GHEA Grapalat" w:hAnsi="GHEA Grapalat"/>
          <w:sz w:val="24"/>
          <w:szCs w:val="24"/>
          <w:lang w:val="hy-AM"/>
        </w:rPr>
        <w:t xml:space="preserve"> 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3C10">
        <w:rPr>
          <w:rFonts w:ascii="GHEA Grapalat" w:hAnsi="GHEA Grapalat"/>
          <w:sz w:val="24"/>
          <w:szCs w:val="24"/>
          <w:lang w:val="hy-AM"/>
        </w:rPr>
        <w:t>7</w:t>
      </w:r>
      <w:r w:rsidRPr="00B55EE2">
        <w:rPr>
          <w:rFonts w:ascii="GHEA Grapalat" w:hAnsi="GHEA Grapalat"/>
          <w:sz w:val="24"/>
          <w:szCs w:val="24"/>
          <w:lang w:val="hy-AM"/>
        </w:rPr>
        <w:t xml:space="preserve"> սենյակները՝ ընդհանուր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93C10">
        <w:rPr>
          <w:rFonts w:ascii="GHEA Grapalat" w:hAnsi="GHEA Grapalat"/>
          <w:sz w:val="24"/>
          <w:szCs w:val="24"/>
          <w:lang w:val="hy-AM"/>
        </w:rPr>
        <w:t>45.8</w:t>
      </w:r>
      <w:r w:rsidRPr="00014F69">
        <w:rPr>
          <w:rFonts w:ascii="GHEA Grapalat" w:hAnsi="GHEA Grapalat"/>
          <w:sz w:val="24"/>
          <w:szCs w:val="24"/>
          <w:lang w:val="hy-AM"/>
        </w:rPr>
        <w:t xml:space="preserve"> քառ.մ</w:t>
      </w:r>
      <w:r>
        <w:rPr>
          <w:rFonts w:ascii="GHEA Mariam" w:hAnsi="GHEA Mariam"/>
          <w:sz w:val="24"/>
          <w:szCs w:val="24"/>
          <w:lang w:val="hy-AM"/>
        </w:rPr>
        <w:t xml:space="preserve"> մակերեսով հասարակական նշանակության ոչ բնակելի տարածքը </w:t>
      </w:r>
      <w:r w:rsidRPr="00BE4F74">
        <w:rPr>
          <w:rFonts w:ascii="GHEA Mariam" w:hAnsi="GHEA Mariam"/>
          <w:sz w:val="24"/>
          <w:szCs w:val="24"/>
          <w:lang w:val="hy-AM"/>
        </w:rPr>
        <w:t>երեք</w:t>
      </w:r>
      <w:r>
        <w:rPr>
          <w:rFonts w:ascii="GHEA Mariam" w:hAnsi="GHEA Mariam"/>
          <w:sz w:val="24"/>
          <w:szCs w:val="24"/>
          <w:lang w:val="hy-AM"/>
        </w:rPr>
        <w:t xml:space="preserve"> տարի ժամկետով վարձակալության իրավունքով տրամադրել «</w:t>
      </w:r>
      <w:r w:rsidRPr="00BE4F74">
        <w:rPr>
          <w:rFonts w:ascii="GHEA Mariam" w:hAnsi="GHEA Mariam"/>
          <w:sz w:val="24"/>
          <w:szCs w:val="24"/>
          <w:lang w:val="hy-AM"/>
        </w:rPr>
        <w:t>Հայաստանի երիտասարդական հիմնադրամ</w:t>
      </w:r>
      <w:r>
        <w:rPr>
          <w:rFonts w:ascii="GHEA Mariam" w:hAnsi="GHEA Mariam"/>
          <w:sz w:val="24"/>
          <w:szCs w:val="24"/>
          <w:lang w:val="hy-AM"/>
        </w:rPr>
        <w:t>»</w:t>
      </w:r>
      <w:r w:rsidRPr="00DC64E9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կազմակերպությանը</w:t>
      </w:r>
      <w:r w:rsidRPr="00BE4F74">
        <w:rPr>
          <w:rFonts w:ascii="GHEA Mariam" w:hAnsi="GHEA Mariam"/>
          <w:sz w:val="24"/>
          <w:szCs w:val="24"/>
          <w:lang w:val="hy-AM"/>
        </w:rPr>
        <w:t>,</w:t>
      </w:r>
      <w:r>
        <w:rPr>
          <w:rFonts w:ascii="GHEA Mariam" w:hAnsi="GHEA Mariam"/>
          <w:sz w:val="24"/>
          <w:szCs w:val="24"/>
          <w:lang w:val="hy-AM"/>
        </w:rPr>
        <w:t xml:space="preserve">  սահմանելով </w:t>
      </w:r>
      <w:r w:rsidRPr="005A11EE">
        <w:rPr>
          <w:rFonts w:ascii="GHEA Mariam" w:hAnsi="GHEA Mariam"/>
          <w:sz w:val="24"/>
          <w:szCs w:val="24"/>
          <w:lang w:val="hy-AM"/>
        </w:rPr>
        <w:t xml:space="preserve">8250 /ութ հազար երկու հարյուր </w:t>
      </w:r>
      <w:r>
        <w:rPr>
          <w:rFonts w:ascii="GHEA Mariam" w:hAnsi="GHEA Mariam"/>
          <w:sz w:val="24"/>
          <w:szCs w:val="24"/>
          <w:lang w:val="hy-AM"/>
        </w:rPr>
        <w:t xml:space="preserve">հիսուն/ ՀՀ դրամ ամսական վարձավճար: </w:t>
      </w:r>
    </w:p>
    <w:p w:rsidR="0033477B" w:rsidRDefault="0033477B" w:rsidP="0033477B">
      <w:pPr>
        <w:pStyle w:val="ListParagraph"/>
        <w:spacing w:line="240" w:lineRule="auto"/>
        <w:ind w:left="0" w:firstLine="284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2</w:t>
      </w:r>
      <w:r>
        <w:rPr>
          <w:rFonts w:ascii="MS Gothic" w:hAnsi="MS Gothic" w:cs="MS Gothic"/>
          <w:sz w:val="24"/>
          <w:szCs w:val="24"/>
          <w:lang w:val="hy-AM"/>
        </w:rPr>
        <w:t>．</w:t>
      </w:r>
      <w:r>
        <w:rPr>
          <w:rFonts w:ascii="GHEA Mariam" w:hAnsi="GHEA Mariam" w:cs="Arial"/>
          <w:sz w:val="24"/>
          <w:szCs w:val="24"/>
          <w:lang w:val="hy-AM"/>
        </w:rPr>
        <w:t xml:space="preserve"> Համայնքի</w:t>
      </w:r>
      <w:r>
        <w:rPr>
          <w:rFonts w:ascii="GHEA Mariam" w:hAnsi="GHEA Mariam"/>
          <w:sz w:val="24"/>
          <w:szCs w:val="24"/>
          <w:lang w:val="hy-AM"/>
        </w:rPr>
        <w:t xml:space="preserve"> ղեկավարի պաշտոնակատարին՝ սույն որոշումից բխող գործառույթներն իրականացնել օրենսդրությամբ սահմանված կարգով: </w:t>
      </w:r>
    </w:p>
    <w:p w:rsidR="0033477B" w:rsidRDefault="0033477B" w:rsidP="0033477B">
      <w:pPr>
        <w:spacing w:after="0"/>
        <w:ind w:firstLine="284"/>
        <w:rPr>
          <w:rFonts w:ascii="Sylfaen" w:hAnsi="Sylfaen"/>
          <w:lang w:val="hy-AM"/>
        </w:rPr>
      </w:pPr>
    </w:p>
    <w:p w:rsidR="0033477B" w:rsidRPr="00D23B7C" w:rsidRDefault="0033477B" w:rsidP="0033477B">
      <w:pPr>
        <w:pStyle w:val="NoSpacing"/>
        <w:ind w:left="720" w:firstLine="284"/>
        <w:jc w:val="both"/>
        <w:rPr>
          <w:rFonts w:ascii="GHEA Mariam" w:hAnsi="GHEA Mariam"/>
          <w:b/>
          <w:i/>
          <w:lang w:val="hy-AM"/>
        </w:rPr>
      </w:pPr>
    </w:p>
    <w:p w:rsidR="0033477B" w:rsidRPr="00ED5DFB" w:rsidRDefault="0033477B" w:rsidP="0033477B">
      <w:pPr>
        <w:pStyle w:val="NoSpacing"/>
        <w:ind w:left="720" w:firstLine="284"/>
        <w:jc w:val="both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>ՀԱՄԱՅՆՔԻ ՂԵԿԱՎԱՐ</w:t>
      </w:r>
      <w:r>
        <w:rPr>
          <w:rFonts w:ascii="GHEA Mariam" w:hAnsi="GHEA Mariam"/>
          <w:b/>
          <w:i/>
          <w:lang w:val="hy-AM"/>
        </w:rPr>
        <w:t xml:space="preserve">Ի ՊԱՇՏՈՆԱԿԱՏԱՐ   </w:t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   ՆԱՐԵԿ ՂԱՀՐԱՄԱՆ</w:t>
      </w:r>
      <w:r w:rsidRPr="00ED5DFB">
        <w:rPr>
          <w:rFonts w:ascii="GHEA Mariam" w:hAnsi="GHEA Mariam"/>
          <w:b/>
          <w:i/>
          <w:lang w:val="hy-AM"/>
        </w:rPr>
        <w:t>ՅԱՆ</w:t>
      </w:r>
    </w:p>
    <w:p w:rsidR="00A848C8" w:rsidRDefault="00A848C8"/>
    <w:sectPr w:rsidR="00A848C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3477B"/>
    <w:rsid w:val="0033477B"/>
    <w:rsid w:val="00A8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334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477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>STFC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2018-09-10T05:18:00Z</dcterms:created>
  <dcterms:modified xsi:type="dcterms:W3CDTF">2018-09-10T05:18:00Z</dcterms:modified>
</cp:coreProperties>
</file>