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C77814" w:rsidRDefault="00BD0E85" w:rsidP="00BD0E85">
      <w:pPr>
        <w:jc w:val="right"/>
        <w:rPr>
          <w:rFonts w:ascii="GHEA Grapalat" w:hAnsi="GHEA Grapalat"/>
          <w:i/>
          <w:lang w:val="en-US"/>
        </w:rPr>
      </w:pPr>
      <w:r w:rsidRPr="00C77814">
        <w:rPr>
          <w:rFonts w:ascii="GHEA Grapalat" w:hAnsi="GHEA Grapalat"/>
          <w:i/>
          <w:lang w:val="en-US"/>
        </w:rPr>
        <w:t>Նախագիծ</w:t>
      </w:r>
      <w:r w:rsidR="00C77814" w:rsidRPr="00C77814">
        <w:rPr>
          <w:rFonts w:ascii="GHEA Grapalat" w:hAnsi="GHEA Grapalat"/>
          <w:i/>
          <w:lang w:val="en-US"/>
        </w:rPr>
        <w:t xml:space="preserve">   23</w:t>
      </w:r>
    </w:p>
    <w:p w:rsidR="00BD0E85" w:rsidRPr="00C77814" w:rsidRDefault="00BD0E85" w:rsidP="00C77814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C77814">
        <w:rPr>
          <w:rFonts w:ascii="GHEA Grapalat" w:hAnsi="GHEA Grapalat"/>
          <w:sz w:val="24"/>
          <w:szCs w:val="24"/>
          <w:lang w:val="en-US"/>
        </w:rPr>
        <w:t>ՈՐՈՇՈՒՄ N ____</w:t>
      </w:r>
    </w:p>
    <w:p w:rsidR="00BD0E85" w:rsidRPr="00C77814" w:rsidRDefault="0023329C" w:rsidP="00C77814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C77814">
        <w:rPr>
          <w:rFonts w:ascii="GHEA Grapalat" w:hAnsi="GHEA Grapalat"/>
          <w:sz w:val="24"/>
          <w:szCs w:val="24"/>
          <w:lang w:val="en-US"/>
        </w:rPr>
        <w:t>&lt;___&gt; __________2019</w:t>
      </w:r>
      <w:r w:rsidR="00BD0E85" w:rsidRPr="00C77814">
        <w:rPr>
          <w:rFonts w:ascii="GHEA Grapalat" w:hAnsi="GHEA Grapalat"/>
          <w:sz w:val="24"/>
          <w:szCs w:val="24"/>
          <w:lang w:val="en-US"/>
        </w:rPr>
        <w:t>թ.</w:t>
      </w:r>
    </w:p>
    <w:p w:rsidR="00BD0E85" w:rsidRPr="00C77814" w:rsidRDefault="00BD0E85" w:rsidP="00C77814">
      <w:pPr>
        <w:spacing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C77814">
        <w:rPr>
          <w:rFonts w:ascii="GHEA Grapalat" w:hAnsi="GHEA Grapalat"/>
          <w:sz w:val="24"/>
          <w:szCs w:val="24"/>
          <w:lang w:val="en-US"/>
        </w:rPr>
        <w:t>ՍՅՈՒՆԻՔԻ ՄԱՐԶԻ ԿԱՊԱՆ ՀԱՄԱՅՆՔԻ</w:t>
      </w:r>
      <w:r w:rsidR="00904AEE" w:rsidRPr="00C77814">
        <w:rPr>
          <w:rFonts w:ascii="GHEA Grapalat" w:hAnsi="GHEA Grapalat"/>
          <w:sz w:val="24"/>
          <w:szCs w:val="24"/>
          <w:lang w:val="en-US"/>
        </w:rPr>
        <w:t xml:space="preserve"> ԿԱՊԱՆ ՔԱՂԱՔԻ</w:t>
      </w:r>
      <w:r w:rsidRPr="00C77814">
        <w:rPr>
          <w:rFonts w:ascii="GHEA Grapalat" w:hAnsi="GHEA Grapalat"/>
          <w:sz w:val="24"/>
          <w:szCs w:val="24"/>
          <w:lang w:val="en-US"/>
        </w:rPr>
        <w:t xml:space="preserve"> </w:t>
      </w:r>
      <w:r w:rsidR="00B01C85" w:rsidRPr="00C77814">
        <w:rPr>
          <w:rFonts w:ascii="GHEA Grapalat" w:hAnsi="GHEA Grapalat"/>
          <w:sz w:val="24"/>
          <w:szCs w:val="24"/>
          <w:lang w:val="en-US"/>
        </w:rPr>
        <w:t>Գ</w:t>
      </w:r>
      <w:r w:rsidR="0090189E" w:rsidRPr="00C77814">
        <w:rPr>
          <w:rFonts w:ascii="GHEA Grapalat" w:hAnsi="GHEA Grapalat"/>
          <w:sz w:val="24"/>
          <w:szCs w:val="24"/>
        </w:rPr>
        <w:t>ԼԽԱՎՈՐ</w:t>
      </w:r>
      <w:r w:rsidR="0090189E" w:rsidRPr="00C77814">
        <w:rPr>
          <w:rFonts w:ascii="GHEA Grapalat" w:hAnsi="GHEA Grapalat"/>
          <w:sz w:val="24"/>
          <w:szCs w:val="24"/>
          <w:lang w:val="en-US"/>
        </w:rPr>
        <w:t xml:space="preserve"> </w:t>
      </w:r>
      <w:r w:rsidR="0090189E" w:rsidRPr="00C77814">
        <w:rPr>
          <w:rFonts w:ascii="GHEA Grapalat" w:hAnsi="GHEA Grapalat"/>
          <w:sz w:val="24"/>
          <w:szCs w:val="24"/>
        </w:rPr>
        <w:t>ՀԱՏԱԿԱԳԾԻՆ</w:t>
      </w:r>
      <w:r w:rsidR="0090189E" w:rsidRPr="00C77814">
        <w:rPr>
          <w:rFonts w:ascii="GHEA Grapalat" w:hAnsi="GHEA Grapalat"/>
          <w:sz w:val="24"/>
          <w:szCs w:val="24"/>
          <w:lang w:val="en-US"/>
        </w:rPr>
        <w:t xml:space="preserve"> </w:t>
      </w:r>
      <w:r w:rsidR="0090189E" w:rsidRPr="00C77814">
        <w:rPr>
          <w:rFonts w:ascii="GHEA Grapalat" w:hAnsi="GHEA Grapalat"/>
          <w:sz w:val="24"/>
          <w:szCs w:val="24"/>
        </w:rPr>
        <w:t>ՀԱՄԱՊԱՏԱՍԽԱՆ</w:t>
      </w:r>
      <w:r w:rsidR="00B01C85" w:rsidRPr="00C7781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77814">
        <w:rPr>
          <w:rFonts w:ascii="GHEA Grapalat" w:hAnsi="GHEA Grapalat"/>
          <w:sz w:val="24"/>
          <w:szCs w:val="24"/>
          <w:lang w:val="en-US"/>
        </w:rPr>
        <w:t xml:space="preserve"> ՀՈՂԱՄԱՍ</w:t>
      </w:r>
      <w:r w:rsidR="0090189E" w:rsidRPr="00C77814">
        <w:rPr>
          <w:rFonts w:ascii="GHEA Grapalat" w:hAnsi="GHEA Grapalat"/>
          <w:sz w:val="24"/>
          <w:szCs w:val="24"/>
        </w:rPr>
        <w:t>ԵՐ</w:t>
      </w:r>
      <w:r w:rsidRPr="00C77814">
        <w:rPr>
          <w:rFonts w:ascii="GHEA Grapalat" w:hAnsi="GHEA Grapalat"/>
          <w:sz w:val="24"/>
          <w:szCs w:val="24"/>
          <w:lang w:val="en-US"/>
        </w:rPr>
        <w:t>Ի ՆՊԱՏԱԿԱՅԻՆ ՆՇԱՆԱԿՈՒԹՅՈՒՆԸ ՓՈԽԵԼՈՒ ՄԱՍԻՆ</w:t>
      </w:r>
    </w:p>
    <w:p w:rsidR="00BD0E85" w:rsidRPr="00C77814" w:rsidRDefault="00BD0E85" w:rsidP="00C77814">
      <w:pPr>
        <w:pStyle w:val="NoSpacing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C77814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«</w:t>
      </w:r>
      <w:r w:rsidRPr="00C77814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մասին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» </w:t>
      </w:r>
      <w:r w:rsidRPr="00C7781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18-</w:t>
      </w:r>
      <w:r w:rsidRPr="00C77814">
        <w:rPr>
          <w:rFonts w:ascii="GHEA Mariam" w:hAnsi="GHEA Mariam" w:cs="Sylfaen"/>
          <w:sz w:val="24"/>
          <w:szCs w:val="24"/>
          <w:lang w:val="en-US"/>
        </w:rPr>
        <w:t>րդ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1-</w:t>
      </w:r>
      <w:r w:rsidRPr="00C77814">
        <w:rPr>
          <w:rFonts w:ascii="GHEA Mariam" w:hAnsi="GHEA Mariam" w:cs="Sylfaen"/>
          <w:sz w:val="24"/>
          <w:szCs w:val="24"/>
          <w:lang w:val="en-US"/>
        </w:rPr>
        <w:t>ին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մասի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29)-</w:t>
      </w:r>
      <w:r w:rsidRPr="00C77814">
        <w:rPr>
          <w:rFonts w:ascii="GHEA Mariam" w:hAnsi="GHEA Mariam" w:cs="Sylfaen"/>
          <w:sz w:val="24"/>
          <w:szCs w:val="24"/>
          <w:lang w:val="en-US"/>
        </w:rPr>
        <w:t>րդ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կետով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, </w:t>
      </w:r>
      <w:r w:rsidRPr="00C77814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3-</w:t>
      </w:r>
      <w:r w:rsidRPr="00C77814">
        <w:rPr>
          <w:rFonts w:ascii="GHEA Mariam" w:hAnsi="GHEA Mariam" w:cs="Sylfaen"/>
          <w:sz w:val="24"/>
          <w:szCs w:val="24"/>
          <w:lang w:val="en-US"/>
        </w:rPr>
        <w:t>րդ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1)-</w:t>
      </w:r>
      <w:r w:rsidRPr="00C77814">
        <w:rPr>
          <w:rFonts w:ascii="GHEA Mariam" w:hAnsi="GHEA Mariam" w:cs="Sylfaen"/>
          <w:sz w:val="24"/>
          <w:szCs w:val="24"/>
          <w:lang w:val="en-US"/>
        </w:rPr>
        <w:t>ին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en-US"/>
        </w:rPr>
        <w:t>կետով</w:t>
      </w:r>
      <w:r w:rsidR="00B01C85" w:rsidRPr="00C77814">
        <w:rPr>
          <w:rFonts w:ascii="GHEA Mariam" w:hAnsi="GHEA Mariam"/>
          <w:sz w:val="24"/>
          <w:szCs w:val="24"/>
          <w:lang w:val="en-US"/>
        </w:rPr>
        <w:t>, &lt;&lt;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Քաղաքաշինության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մասին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&gt;&gt;  </w:t>
      </w:r>
      <w:r w:rsidR="008013A9" w:rsidRPr="00C7781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41A31" w:rsidRPr="00C77814">
        <w:rPr>
          <w:rFonts w:ascii="GHEA Mariam" w:hAnsi="GHEA Mariam" w:cs="Sylfaen"/>
          <w:sz w:val="24"/>
          <w:szCs w:val="24"/>
          <w:lang w:val="en-US"/>
        </w:rPr>
        <w:t>Հ</w:t>
      </w:r>
      <w:r w:rsidR="008013A9" w:rsidRPr="00C77814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8013A9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օրենքի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 14</w:t>
      </w:r>
      <w:r w:rsidR="00B01C85" w:rsidRPr="00C77814">
        <w:rPr>
          <w:rFonts w:ascii="GHEA Mariam" w:hAnsi="GHEA Mariam"/>
          <w:sz w:val="24"/>
          <w:szCs w:val="24"/>
          <w:vertAlign w:val="superscript"/>
          <w:lang w:val="en-US"/>
        </w:rPr>
        <w:t>3</w:t>
      </w:r>
      <w:r w:rsidR="00B01C85" w:rsidRPr="00C77814">
        <w:rPr>
          <w:rFonts w:ascii="GHEA Mariam" w:hAnsi="GHEA Mariam"/>
          <w:sz w:val="24"/>
          <w:szCs w:val="24"/>
          <w:lang w:val="en-US"/>
        </w:rPr>
        <w:t>-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րդ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հոդվածով</w:t>
      </w:r>
      <w:r w:rsidR="00141F35" w:rsidRPr="00C77814">
        <w:rPr>
          <w:rFonts w:ascii="GHEA Mariam" w:hAnsi="GHEA Mariam"/>
          <w:sz w:val="24"/>
          <w:szCs w:val="24"/>
          <w:lang w:val="en-US"/>
        </w:rPr>
        <w:t xml:space="preserve">, 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>հիմք</w:t>
      </w:r>
      <w:r w:rsidR="00141F3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>ընդունելով</w:t>
      </w:r>
      <w:r w:rsidR="00141F3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2006 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նոյեմբերի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30-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ի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թիվ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1729-</w:t>
      </w:r>
      <w:r w:rsidR="003E3F56" w:rsidRPr="00C77814">
        <w:rPr>
          <w:rFonts w:ascii="GHEA Mariam" w:hAnsi="GHEA Mariam" w:cs="Sylfaen"/>
          <w:sz w:val="24"/>
          <w:szCs w:val="24"/>
          <w:lang w:val="en-US"/>
        </w:rPr>
        <w:t>Ն</w:t>
      </w:r>
      <w:r w:rsidR="003E3F56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>որոշումը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և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>հաշվի</w:t>
      </w:r>
      <w:r w:rsidR="00B01C85" w:rsidRPr="00C77814">
        <w:rPr>
          <w:rFonts w:ascii="GHEA Mariam" w:hAnsi="GHEA Mariam"/>
          <w:sz w:val="24"/>
          <w:szCs w:val="24"/>
          <w:lang w:val="en-US"/>
        </w:rPr>
        <w:t xml:space="preserve">  </w:t>
      </w:r>
      <w:r w:rsidR="001E2AA7" w:rsidRPr="00C77814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E2AA7" w:rsidRPr="00C77814">
        <w:rPr>
          <w:rFonts w:ascii="GHEA Mariam" w:hAnsi="GHEA Mariam" w:cs="Sylfaen"/>
          <w:sz w:val="24"/>
          <w:szCs w:val="24"/>
          <w:lang w:val="en-US"/>
        </w:rPr>
        <w:t>Արթուր Սահակյանի դիմումը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C77814">
        <w:rPr>
          <w:rFonts w:ascii="Arial AMU" w:hAnsi="Arial AMU"/>
          <w:sz w:val="24"/>
          <w:szCs w:val="24"/>
          <w:lang w:val="hy-AM"/>
        </w:rPr>
        <w:t> 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C77814">
        <w:rPr>
          <w:rFonts w:ascii="Arial AMU" w:hAnsi="Arial AMU"/>
          <w:sz w:val="24"/>
          <w:szCs w:val="24"/>
          <w:lang w:val="hy-AM"/>
        </w:rPr>
        <w:t> 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C77814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C77814">
        <w:rPr>
          <w:rFonts w:ascii="GHEA Mariam" w:hAnsi="GHEA Mariam" w:cs="Sylfaen"/>
          <w:sz w:val="24"/>
          <w:szCs w:val="24"/>
          <w:lang w:val="en-US"/>
        </w:rPr>
        <w:t>հ</w:t>
      </w:r>
      <w:r w:rsidR="00241FB1" w:rsidRPr="00C77814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C77814">
        <w:rPr>
          <w:rFonts w:ascii="GHEA Mariam" w:hAnsi="GHEA Mariam" w:cs="Sylfaen"/>
          <w:sz w:val="24"/>
          <w:szCs w:val="24"/>
          <w:lang w:val="en-US"/>
        </w:rPr>
        <w:t>մայնքի</w:t>
      </w:r>
      <w:r w:rsidR="008013A9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sz w:val="24"/>
          <w:szCs w:val="24"/>
          <w:lang w:val="en-US"/>
        </w:rPr>
        <w:t>ավագանին</w:t>
      </w:r>
      <w:r w:rsidR="008013A9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ր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շ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ու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մ</w:t>
      </w:r>
      <w:r w:rsidR="008013A9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C77814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C77814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C77814" w:rsidRDefault="00AD7A70" w:rsidP="00C77814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C77814">
        <w:rPr>
          <w:rFonts w:ascii="GHEA Mariam" w:hAnsi="GHEA Mariam"/>
          <w:sz w:val="24"/>
          <w:szCs w:val="24"/>
          <w:lang w:val="en-US"/>
        </w:rPr>
        <w:t>1.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Սյունիքի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>մարզի</w:t>
      </w:r>
      <w:r w:rsidR="00FA59FA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>(</w:t>
      </w:r>
      <w:r w:rsidR="00F21F4E" w:rsidRPr="00C77814">
        <w:rPr>
          <w:rFonts w:ascii="GHEA Mariam" w:hAnsi="GHEA Mariam" w:cs="Sylfaen"/>
          <w:sz w:val="24"/>
          <w:szCs w:val="24"/>
        </w:rPr>
        <w:t>Կապան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21F4E" w:rsidRPr="00C77814">
        <w:rPr>
          <w:rFonts w:ascii="GHEA Mariam" w:hAnsi="GHEA Mariam" w:cs="Sylfaen"/>
          <w:sz w:val="24"/>
          <w:szCs w:val="24"/>
        </w:rPr>
        <w:t>քաղաք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>)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21F4E" w:rsidRPr="00C77814">
        <w:rPr>
          <w:rFonts w:ascii="GHEA Mariam" w:hAnsi="GHEA Mariam" w:cs="Sylfaen"/>
          <w:sz w:val="24"/>
          <w:szCs w:val="24"/>
        </w:rPr>
        <w:t>վարչական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21F4E" w:rsidRPr="00C77814">
        <w:rPr>
          <w:rFonts w:ascii="GHEA Mariam" w:hAnsi="GHEA Mariam" w:cs="Sylfaen"/>
          <w:sz w:val="24"/>
          <w:szCs w:val="24"/>
        </w:rPr>
        <w:t>սահմաններում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21F4E" w:rsidRPr="00C77814">
        <w:rPr>
          <w:rFonts w:ascii="GHEA Mariam" w:hAnsi="GHEA Mariam" w:cs="Sylfaen"/>
          <w:sz w:val="24"/>
          <w:szCs w:val="24"/>
        </w:rPr>
        <w:t>գտնվող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21F4E" w:rsidRPr="00C77814">
        <w:rPr>
          <w:rFonts w:ascii="GHEA Mariam" w:hAnsi="GHEA Mariam" w:cs="Sylfaen"/>
          <w:sz w:val="24"/>
          <w:szCs w:val="24"/>
        </w:rPr>
        <w:t>ջրային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B01C85" w:rsidRPr="00C77814">
        <w:rPr>
          <w:rFonts w:ascii="GHEA Mariam" w:hAnsi="GHEA Mariam" w:cs="Sylfaen"/>
          <w:sz w:val="24"/>
          <w:szCs w:val="24"/>
          <w:lang w:val="en-US"/>
        </w:rPr>
        <w:t xml:space="preserve">նպատակային </w:t>
      </w:r>
      <w:r w:rsidR="00F21F4E" w:rsidRPr="00C77814">
        <w:rPr>
          <w:rFonts w:ascii="GHEA Mariam" w:hAnsi="GHEA Mariam" w:cs="Sylfaen"/>
          <w:sz w:val="24"/>
          <w:szCs w:val="24"/>
        </w:rPr>
        <w:t>նշանակության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877389" w:rsidRPr="00C77814">
        <w:rPr>
          <w:rFonts w:ascii="GHEA Mariam" w:hAnsi="GHEA Mariam"/>
          <w:sz w:val="24"/>
          <w:szCs w:val="24"/>
          <w:lang w:val="en-US"/>
        </w:rPr>
        <w:t>«</w:t>
      </w:r>
      <w:r w:rsidR="00F21F4E" w:rsidRPr="00C77814">
        <w:rPr>
          <w:rFonts w:ascii="GHEA Mariam" w:hAnsi="GHEA Mariam" w:cs="Sylfaen"/>
          <w:sz w:val="24"/>
          <w:szCs w:val="24"/>
        </w:rPr>
        <w:t>հիդրոտեխնիկական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</w:rPr>
        <w:t>օբյեկտների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</w:rPr>
        <w:t>հողեր</w:t>
      </w:r>
      <w:r w:rsidR="00877389" w:rsidRPr="00C77814">
        <w:rPr>
          <w:rFonts w:ascii="GHEA Mariam" w:hAnsi="GHEA Mariam"/>
          <w:sz w:val="24"/>
          <w:szCs w:val="24"/>
          <w:lang w:val="en-US"/>
        </w:rPr>
        <w:t>»</w:t>
      </w:r>
      <w:r w:rsidR="00F21F4E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 xml:space="preserve">գործառնական </w:t>
      </w:r>
      <w:r w:rsidR="008F0AE7" w:rsidRPr="00C77814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>0,162875</w:t>
      </w:r>
      <w:r w:rsidR="00FA59FA" w:rsidRPr="00C77814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</w:rPr>
        <w:t>հողամասը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2F5035" w:rsidRPr="00C77814">
        <w:rPr>
          <w:rFonts w:ascii="GHEA Mariam" w:hAnsi="GHEA Mariam" w:cs="Sylfaen"/>
          <w:sz w:val="24"/>
          <w:szCs w:val="24"/>
        </w:rPr>
        <w:t>որից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</w:rPr>
        <w:t>քաղաքացու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</w:rPr>
        <w:t>սեփականություն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F5035" w:rsidRPr="00C77814">
        <w:rPr>
          <w:rFonts w:ascii="GHEA Mariam" w:hAnsi="GHEA Mariam" w:cs="Sylfaen"/>
          <w:sz w:val="24"/>
          <w:szCs w:val="24"/>
        </w:rPr>
        <w:t>հանդիսացող</w:t>
      </w:r>
      <w:r w:rsidR="00C312BD" w:rsidRPr="00C77814">
        <w:rPr>
          <w:rFonts w:ascii="GHEA Mariam" w:hAnsi="GHEA Mariam" w:cs="Sylfaen"/>
          <w:sz w:val="24"/>
          <w:szCs w:val="24"/>
          <w:lang w:val="en-US"/>
        </w:rPr>
        <w:t xml:space="preserve"> 0,14018 </w:t>
      </w:r>
      <w:r w:rsidR="00C312BD" w:rsidRPr="00C77814">
        <w:rPr>
          <w:rFonts w:ascii="GHEA Mariam" w:hAnsi="GHEA Mariam" w:cs="Sylfaen"/>
          <w:sz w:val="24"/>
          <w:szCs w:val="24"/>
        </w:rPr>
        <w:t>հա</w:t>
      </w:r>
      <w:r w:rsidR="002F5035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9B5412" w:rsidRPr="00C77814">
        <w:rPr>
          <w:rFonts w:ascii="GHEA Mariam" w:hAnsi="GHEA Mariam"/>
          <w:sz w:val="24"/>
          <w:szCs w:val="24"/>
          <w:lang w:val="en-US"/>
        </w:rPr>
        <w:t>(</w:t>
      </w:r>
      <w:r w:rsidR="009B5412" w:rsidRPr="00C77814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C77814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C77814">
        <w:rPr>
          <w:rFonts w:ascii="GHEA Mariam" w:hAnsi="GHEA Mariam"/>
          <w:sz w:val="24"/>
          <w:szCs w:val="24"/>
          <w:lang w:val="en-US"/>
        </w:rPr>
        <w:t>09-</w:t>
      </w:r>
      <w:r w:rsidR="008F0AE7" w:rsidRPr="00C77814">
        <w:rPr>
          <w:rFonts w:ascii="GHEA Mariam" w:hAnsi="GHEA Mariam"/>
          <w:sz w:val="24"/>
          <w:szCs w:val="24"/>
          <w:lang w:val="en-US"/>
        </w:rPr>
        <w:t>0</w:t>
      </w:r>
      <w:r w:rsidR="00C312BD" w:rsidRPr="00C77814">
        <w:rPr>
          <w:rFonts w:ascii="GHEA Mariam" w:hAnsi="GHEA Mariam"/>
          <w:sz w:val="24"/>
          <w:szCs w:val="24"/>
          <w:lang w:val="en-US"/>
        </w:rPr>
        <w:t>01</w:t>
      </w:r>
      <w:r w:rsidR="009B5412" w:rsidRPr="00C77814">
        <w:rPr>
          <w:rFonts w:ascii="GHEA Mariam" w:hAnsi="GHEA Mariam"/>
          <w:sz w:val="24"/>
          <w:szCs w:val="24"/>
          <w:lang w:val="en-US"/>
        </w:rPr>
        <w:t>-</w:t>
      </w:r>
      <w:r w:rsidR="003D7920" w:rsidRPr="00C77814">
        <w:rPr>
          <w:rFonts w:ascii="GHEA Mariam" w:hAnsi="GHEA Mariam"/>
          <w:sz w:val="24"/>
          <w:szCs w:val="24"/>
          <w:lang w:val="en-US"/>
        </w:rPr>
        <w:t>0</w:t>
      </w:r>
      <w:r w:rsidR="008F0AE7" w:rsidRPr="00C77814">
        <w:rPr>
          <w:rFonts w:ascii="GHEA Mariam" w:hAnsi="GHEA Mariam"/>
          <w:sz w:val="24"/>
          <w:szCs w:val="24"/>
          <w:lang w:val="en-US"/>
        </w:rPr>
        <w:t>51</w:t>
      </w:r>
      <w:r w:rsidR="00C312BD" w:rsidRPr="00C77814">
        <w:rPr>
          <w:rFonts w:ascii="GHEA Mariam" w:hAnsi="GHEA Mariam"/>
          <w:sz w:val="24"/>
          <w:szCs w:val="24"/>
          <w:lang w:val="en-US"/>
        </w:rPr>
        <w:t>1</w:t>
      </w:r>
      <w:r w:rsidR="008F0AE7" w:rsidRPr="00C77814">
        <w:rPr>
          <w:rFonts w:ascii="GHEA Mariam" w:hAnsi="GHEA Mariam"/>
          <w:sz w:val="24"/>
          <w:szCs w:val="24"/>
          <w:lang w:val="en-US"/>
        </w:rPr>
        <w:t>-</w:t>
      </w:r>
      <w:r w:rsidR="0080555C" w:rsidRPr="00C77814">
        <w:rPr>
          <w:rFonts w:ascii="GHEA Mariam" w:hAnsi="GHEA Mariam" w:cs="Sylfaen"/>
          <w:sz w:val="24"/>
          <w:szCs w:val="24"/>
          <w:lang w:val="en-US"/>
        </w:rPr>
        <w:t>ից</w:t>
      </w:r>
      <w:r w:rsidR="009B5412" w:rsidRPr="00C77814">
        <w:rPr>
          <w:rFonts w:ascii="GHEA Mariam" w:hAnsi="GHEA Mariam"/>
          <w:sz w:val="24"/>
          <w:szCs w:val="24"/>
          <w:lang w:val="en-US"/>
        </w:rPr>
        <w:t>)</w:t>
      </w:r>
      <w:r w:rsidR="00C312BD" w:rsidRPr="00C77814">
        <w:rPr>
          <w:rFonts w:ascii="GHEA Mariam" w:hAnsi="GHEA Mariam"/>
          <w:sz w:val="24"/>
          <w:szCs w:val="24"/>
          <w:lang w:val="en-US"/>
        </w:rPr>
        <w:t xml:space="preserve">, </w:t>
      </w:r>
      <w:r w:rsidR="00C312BD" w:rsidRPr="00C77814">
        <w:rPr>
          <w:rFonts w:ascii="GHEA Mariam" w:hAnsi="GHEA Mariam" w:cs="Sylfaen"/>
          <w:sz w:val="24"/>
          <w:szCs w:val="24"/>
        </w:rPr>
        <w:t>համայնքային</w:t>
      </w:r>
      <w:r w:rsidR="00C312BD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C312BD" w:rsidRPr="00C77814">
        <w:rPr>
          <w:rFonts w:ascii="GHEA Mariam" w:hAnsi="GHEA Mariam" w:cs="Sylfaen"/>
          <w:sz w:val="24"/>
          <w:szCs w:val="24"/>
        </w:rPr>
        <w:t>սեփականություն</w:t>
      </w:r>
      <w:r w:rsidR="00C312BD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C312BD" w:rsidRPr="00C77814">
        <w:rPr>
          <w:rFonts w:ascii="GHEA Mariam" w:hAnsi="GHEA Mariam" w:cs="Sylfaen"/>
          <w:sz w:val="24"/>
          <w:szCs w:val="24"/>
        </w:rPr>
        <w:t>հանդիսացող</w:t>
      </w:r>
      <w:r w:rsidR="00C312BD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C312BD" w:rsidRPr="00C77814">
        <w:rPr>
          <w:rFonts w:ascii="GHEA Mariam" w:hAnsi="GHEA Mariam" w:cs="Sylfaen"/>
          <w:sz w:val="24"/>
          <w:szCs w:val="24"/>
          <w:lang w:val="en-US"/>
        </w:rPr>
        <w:t xml:space="preserve">0,022695 </w:t>
      </w:r>
      <w:r w:rsidR="00C312BD" w:rsidRPr="00C77814">
        <w:rPr>
          <w:rFonts w:ascii="GHEA Mariam" w:hAnsi="GHEA Mariam" w:cs="Sylfaen"/>
          <w:sz w:val="24"/>
          <w:szCs w:val="24"/>
        </w:rPr>
        <w:t>հա</w:t>
      </w:r>
      <w:r w:rsidR="00C312BD" w:rsidRPr="00C77814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C312BD" w:rsidRPr="00C77814">
        <w:rPr>
          <w:rFonts w:ascii="GHEA Mariam" w:hAnsi="GHEA Mariam"/>
          <w:sz w:val="24"/>
          <w:szCs w:val="24"/>
          <w:lang w:val="en-US"/>
        </w:rPr>
        <w:t>(</w:t>
      </w:r>
      <w:r w:rsidR="00C312BD" w:rsidRPr="00C77814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C312BD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C312BD" w:rsidRPr="00C77814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C312BD" w:rsidRPr="00C77814">
        <w:rPr>
          <w:rFonts w:ascii="GHEA Mariam" w:hAnsi="GHEA Mariam"/>
          <w:sz w:val="24"/>
          <w:szCs w:val="24"/>
          <w:lang w:val="en-US"/>
        </w:rPr>
        <w:t xml:space="preserve"> 09-001-0511</w:t>
      </w:r>
      <w:r w:rsidR="0071757E" w:rsidRPr="00C77814">
        <w:rPr>
          <w:rFonts w:ascii="GHEA Mariam" w:hAnsi="GHEA Mariam"/>
          <w:sz w:val="24"/>
          <w:szCs w:val="24"/>
          <w:lang w:val="en-US"/>
        </w:rPr>
        <w:t>-</w:t>
      </w:r>
      <w:r w:rsidR="0080555C" w:rsidRPr="00C77814">
        <w:rPr>
          <w:rFonts w:ascii="GHEA Mariam" w:hAnsi="GHEA Mariam" w:cs="Sylfaen"/>
          <w:sz w:val="24"/>
          <w:szCs w:val="24"/>
          <w:lang w:val="en-US"/>
        </w:rPr>
        <w:t>ից</w:t>
      </w:r>
      <w:r w:rsidR="00D52241" w:rsidRPr="00C77814">
        <w:rPr>
          <w:rFonts w:ascii="GHEA Mariam" w:hAnsi="GHEA Mariam"/>
          <w:sz w:val="24"/>
          <w:szCs w:val="24"/>
          <w:lang w:val="en-US"/>
        </w:rPr>
        <w:t>)</w:t>
      </w:r>
      <w:r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C77814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71757E" w:rsidRPr="00C77814">
        <w:rPr>
          <w:rFonts w:ascii="GHEA Mariam" w:hAnsi="GHEA Mariam" w:cs="Sylfaen"/>
          <w:sz w:val="24"/>
          <w:szCs w:val="24"/>
        </w:rPr>
        <w:t>բնակավայրերի</w:t>
      </w:r>
      <w:r w:rsidR="00600449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600449" w:rsidRPr="00C77814">
        <w:rPr>
          <w:rFonts w:ascii="GHEA Mariam" w:hAnsi="GHEA Mariam" w:cs="Sylfaen"/>
          <w:sz w:val="24"/>
          <w:szCs w:val="24"/>
        </w:rPr>
        <w:t>հողերի</w:t>
      </w:r>
      <w:r w:rsidR="0071757E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C77814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666EAB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C77814">
        <w:rPr>
          <w:rFonts w:ascii="GHEA Mariam" w:hAnsi="GHEA Mariam"/>
          <w:sz w:val="24"/>
          <w:szCs w:val="24"/>
          <w:lang w:val="en-US"/>
        </w:rPr>
        <w:t>«</w:t>
      </w:r>
      <w:r w:rsidR="00600449" w:rsidRPr="00C77814">
        <w:rPr>
          <w:rFonts w:ascii="GHEA Mariam" w:hAnsi="GHEA Mariam" w:cs="Sylfaen"/>
          <w:sz w:val="24"/>
          <w:szCs w:val="24"/>
        </w:rPr>
        <w:t>բնակելի</w:t>
      </w:r>
      <w:r w:rsidR="00600449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600449" w:rsidRPr="00C77814">
        <w:rPr>
          <w:rFonts w:ascii="GHEA Mariam" w:hAnsi="GHEA Mariam" w:cs="Sylfaen"/>
          <w:sz w:val="24"/>
          <w:szCs w:val="24"/>
        </w:rPr>
        <w:t>կառուցապատման</w:t>
      </w:r>
      <w:r w:rsidR="00141F35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141F35" w:rsidRPr="00C77814">
        <w:rPr>
          <w:rFonts w:ascii="GHEA Mariam" w:hAnsi="GHEA Mariam" w:cs="Sylfaen"/>
          <w:sz w:val="24"/>
          <w:szCs w:val="24"/>
          <w:lang w:val="en-US"/>
        </w:rPr>
        <w:t>հողեր</w:t>
      </w:r>
      <w:r w:rsidR="00212364" w:rsidRPr="00C77814">
        <w:rPr>
          <w:rFonts w:ascii="GHEA Mariam" w:hAnsi="GHEA Mariam"/>
          <w:sz w:val="24"/>
          <w:szCs w:val="24"/>
          <w:lang w:val="en-US"/>
        </w:rPr>
        <w:t xml:space="preserve">» </w:t>
      </w:r>
      <w:r w:rsidR="00212364" w:rsidRPr="00C77814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212364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C77814">
        <w:rPr>
          <w:rFonts w:ascii="GHEA Mariam" w:hAnsi="GHEA Mariam" w:cs="Sylfaen"/>
          <w:sz w:val="24"/>
          <w:szCs w:val="24"/>
          <w:lang w:val="en-US"/>
        </w:rPr>
        <w:t>նշանակությա</w:t>
      </w:r>
      <w:r w:rsidR="008F0AE7" w:rsidRPr="00C77814">
        <w:rPr>
          <w:rFonts w:ascii="GHEA Mariam" w:hAnsi="GHEA Mariam" w:cs="Sylfaen"/>
          <w:sz w:val="24"/>
          <w:szCs w:val="24"/>
          <w:lang w:val="en-US"/>
        </w:rPr>
        <w:t>մբ</w:t>
      </w:r>
      <w:r w:rsidR="00212364" w:rsidRPr="00C77814">
        <w:rPr>
          <w:rFonts w:ascii="GHEA Mariam" w:hAnsi="GHEA Mariam"/>
          <w:sz w:val="24"/>
          <w:szCs w:val="24"/>
          <w:lang w:val="en-US"/>
        </w:rPr>
        <w:t>:</w:t>
      </w:r>
    </w:p>
    <w:p w:rsidR="00ED64B8" w:rsidRPr="00C77814" w:rsidRDefault="00212364" w:rsidP="00C77814">
      <w:pPr>
        <w:pStyle w:val="NoSpacing"/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C77814">
        <w:rPr>
          <w:rFonts w:ascii="GHEA Mariam" w:hAnsi="GHEA Mariam"/>
          <w:sz w:val="24"/>
          <w:szCs w:val="24"/>
          <w:lang w:val="en-US"/>
        </w:rPr>
        <w:t xml:space="preserve">2.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ղեկավարին՝սույն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որոշումից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բխող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գործառույթներն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իրականացնել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օրենսդրությամբ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սահմանված</w:t>
      </w:r>
      <w:r w:rsidR="00ED64B8" w:rsidRPr="00C77814">
        <w:rPr>
          <w:rFonts w:ascii="GHEA Mariam" w:hAnsi="GHEA Mariam"/>
          <w:sz w:val="24"/>
          <w:szCs w:val="24"/>
          <w:lang w:val="en-US"/>
        </w:rPr>
        <w:t xml:space="preserve"> </w:t>
      </w:r>
      <w:r w:rsidR="00ED64B8" w:rsidRPr="00C77814">
        <w:rPr>
          <w:rFonts w:ascii="GHEA Mariam" w:hAnsi="GHEA Mariam" w:cs="Sylfaen"/>
          <w:sz w:val="24"/>
          <w:szCs w:val="24"/>
          <w:lang w:val="en-US"/>
        </w:rPr>
        <w:t>կարգով</w:t>
      </w:r>
      <w:r w:rsidR="00ED64B8" w:rsidRPr="00C77814">
        <w:rPr>
          <w:rFonts w:ascii="GHEA Mariam" w:hAnsi="GHEA Mariam"/>
          <w:sz w:val="24"/>
          <w:szCs w:val="24"/>
          <w:lang w:val="en-US"/>
        </w:rPr>
        <w:t>:</w:t>
      </w:r>
    </w:p>
    <w:p w:rsidR="00ED64B8" w:rsidRPr="00C77814" w:rsidRDefault="00ED64B8" w:rsidP="00C77814">
      <w:pPr>
        <w:pStyle w:val="NoSpacing"/>
        <w:contextualSpacing/>
        <w:rPr>
          <w:rFonts w:ascii="GHEA Mariam" w:hAnsi="GHEA Mariam"/>
          <w:sz w:val="24"/>
          <w:szCs w:val="24"/>
          <w:lang w:val="en-US"/>
        </w:rPr>
      </w:pPr>
    </w:p>
    <w:p w:rsidR="00DA1D17" w:rsidRPr="00C77814" w:rsidRDefault="00C77814" w:rsidP="00C77814">
      <w:pPr>
        <w:pStyle w:val="NoSpacing"/>
        <w:contextualSpacing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en-US"/>
        </w:rPr>
        <w:t xml:space="preserve">                         </w:t>
      </w:r>
      <w:r w:rsidR="00212364" w:rsidRPr="00C77814">
        <w:rPr>
          <w:rFonts w:ascii="GHEA Mariam" w:hAnsi="GHEA Mariam" w:cs="Sylfaen"/>
          <w:b/>
          <w:sz w:val="24"/>
          <w:szCs w:val="24"/>
          <w:lang w:val="en-US"/>
        </w:rPr>
        <w:t>ՀԱՄԱՅՆՔԻ</w:t>
      </w:r>
      <w:r w:rsidR="00212364" w:rsidRPr="00C7781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212364" w:rsidRPr="00C77814">
        <w:rPr>
          <w:rFonts w:ascii="GHEA Mariam" w:hAnsi="GHEA Mariam" w:cs="Sylfaen"/>
          <w:b/>
          <w:sz w:val="24"/>
          <w:szCs w:val="24"/>
          <w:lang w:val="en-US"/>
        </w:rPr>
        <w:t>ՂԵԿԱՎԱՐ</w:t>
      </w:r>
      <w:r w:rsidR="00212364" w:rsidRPr="00C77814">
        <w:rPr>
          <w:rFonts w:ascii="GHEA Mariam" w:hAnsi="GHEA Mariam"/>
          <w:b/>
          <w:sz w:val="24"/>
          <w:szCs w:val="24"/>
          <w:lang w:val="en-US"/>
        </w:rPr>
        <w:t xml:space="preserve">     </w:t>
      </w:r>
      <w:r w:rsidR="00ED64B8" w:rsidRPr="00C77814">
        <w:rPr>
          <w:rFonts w:ascii="GHEA Mariam" w:hAnsi="GHEA Mariam"/>
          <w:b/>
          <w:sz w:val="24"/>
          <w:szCs w:val="24"/>
          <w:lang w:val="en-US"/>
        </w:rPr>
        <w:t xml:space="preserve">   </w:t>
      </w:r>
      <w:r w:rsidR="00212364" w:rsidRPr="00C77814">
        <w:rPr>
          <w:rFonts w:ascii="GHEA Mariam" w:hAnsi="GHEA Mariam"/>
          <w:b/>
          <w:sz w:val="24"/>
          <w:szCs w:val="24"/>
          <w:lang w:val="en-US"/>
        </w:rPr>
        <w:t xml:space="preserve">            </w:t>
      </w:r>
      <w:r w:rsidR="00212364" w:rsidRPr="00C77814">
        <w:rPr>
          <w:rFonts w:ascii="GHEA Mariam" w:hAnsi="GHEA Mariam" w:cs="Sylfaen"/>
          <w:b/>
          <w:sz w:val="24"/>
          <w:szCs w:val="24"/>
          <w:lang w:val="en-US"/>
        </w:rPr>
        <w:t>ԳԵՎՈՐԳ</w:t>
      </w:r>
      <w:r w:rsidR="00212364" w:rsidRPr="00C7781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212364" w:rsidRPr="00C77814">
        <w:rPr>
          <w:rFonts w:ascii="GHEA Mariam" w:hAnsi="GHEA Mariam" w:cs="Sylfaen"/>
          <w:b/>
          <w:sz w:val="24"/>
          <w:szCs w:val="24"/>
          <w:lang w:val="en-US"/>
        </w:rPr>
        <w:t>ՓԱՐՍՅԱՆ</w:t>
      </w:r>
    </w:p>
    <w:p w:rsidR="00ED64B8" w:rsidRPr="00C77814" w:rsidRDefault="00ED64B8" w:rsidP="00C77814">
      <w:pPr>
        <w:pStyle w:val="NoSpacing"/>
        <w:contextualSpacing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DA1D17" w:rsidRPr="00C77814" w:rsidRDefault="00DA1D17" w:rsidP="00C77814">
      <w:pPr>
        <w:pStyle w:val="NoSpacing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7781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ՀԻՄՆԱՎՈՐՈՒՄ</w:t>
      </w:r>
    </w:p>
    <w:p w:rsidR="00DA1D17" w:rsidRPr="00C77814" w:rsidRDefault="00DA1D17" w:rsidP="00C77814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7781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«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ՍՅՈՒՆԻՔԻ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ՄԱՐԶԻ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ՔԱՂԱՔԻ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ԳԼԽԱՎՈՐ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ՀԱՏԱԿԱԳԾԻՆ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ՀԱՄԱՊԱՏԱՍԽԱՆ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ՀՈՂԱՄԱՍԵՐԻ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ՆՊԱՏԱԿԱՅԻՆ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ՆՇԱՆԱԿՈՒԹՅՈՒՆԸ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ՓՈԽԵԼՈՒ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C7781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» </w:t>
      </w:r>
      <w:r w:rsidRPr="00C7781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ՀԱՄԱՅՆՔԻ</w:t>
      </w:r>
      <w:r w:rsidRPr="00C77814">
        <w:rPr>
          <w:rFonts w:ascii="GHEA Mariam" w:eastAsia="Times New Roman" w:hAnsi="GHEA Mariam" w:cs="Calibri"/>
          <w:b/>
          <w:color w:val="000000"/>
          <w:sz w:val="24"/>
          <w:szCs w:val="24"/>
          <w:lang w:val="hy-AM"/>
        </w:rPr>
        <w:t xml:space="preserve"> </w:t>
      </w:r>
      <w:r w:rsidRPr="00C7781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ԱՎԱԳԱՆՈՒ</w:t>
      </w:r>
      <w:r w:rsidRPr="00C77814">
        <w:rPr>
          <w:rFonts w:ascii="GHEA Mariam" w:eastAsia="Times New Roman" w:hAnsi="GHEA Mariam" w:cs="Calibri"/>
          <w:b/>
          <w:color w:val="000000"/>
          <w:sz w:val="24"/>
          <w:szCs w:val="24"/>
          <w:lang w:val="hy-AM"/>
        </w:rPr>
        <w:t xml:space="preserve"> </w:t>
      </w:r>
      <w:r w:rsidRPr="00C7781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ՈՐՈՇՄԱՆ</w:t>
      </w:r>
      <w:r w:rsidRPr="00C77814">
        <w:rPr>
          <w:rFonts w:ascii="GHEA Mariam" w:eastAsia="Times New Roman" w:hAnsi="GHEA Mariam" w:cs="Calibri"/>
          <w:b/>
          <w:color w:val="000000"/>
          <w:sz w:val="24"/>
          <w:szCs w:val="24"/>
          <w:lang w:val="hy-AM"/>
        </w:rPr>
        <w:t xml:space="preserve"> </w:t>
      </w:r>
      <w:r w:rsidRPr="00C7781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ԸՆԴՈՒՆՄԱՆ</w:t>
      </w:r>
      <w:r w:rsidRPr="00C77814">
        <w:rPr>
          <w:rFonts w:ascii="GHEA Mariam" w:eastAsia="Times New Roman" w:hAnsi="GHEA Mariam" w:cs="Calibri"/>
          <w:b/>
          <w:color w:val="000000"/>
          <w:sz w:val="24"/>
          <w:szCs w:val="24"/>
          <w:lang w:val="hy-AM"/>
        </w:rPr>
        <w:t xml:space="preserve"> </w:t>
      </w:r>
      <w:r w:rsidRPr="00C77814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ԱՆՀՐԱԺԵՇՏՈՒԹՅԱՆ</w:t>
      </w:r>
    </w:p>
    <w:p w:rsidR="00DA1D17" w:rsidRPr="00C77814" w:rsidRDefault="00DA1D17" w:rsidP="00C77814">
      <w:pPr>
        <w:pStyle w:val="NoSpacing"/>
        <w:contextualSpacing/>
        <w:rPr>
          <w:rFonts w:ascii="GHEA Mariam" w:hAnsi="GHEA Mariam"/>
          <w:sz w:val="24"/>
          <w:szCs w:val="24"/>
          <w:lang w:val="hy-AM"/>
        </w:rPr>
      </w:pPr>
    </w:p>
    <w:p w:rsidR="00DA1D17" w:rsidRPr="00C77814" w:rsidRDefault="00DA1D17" w:rsidP="00C77814">
      <w:pPr>
        <w:pStyle w:val="NoSpacing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C77814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համար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հիմք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է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հանդիսացել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Կապան</w:t>
      </w:r>
      <w:r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քաղաքում</w:t>
      </w:r>
      <w:r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35F37" w:rsidRPr="00C77814">
        <w:rPr>
          <w:rFonts w:ascii="GHEA Mariam" w:hAnsi="GHEA Mariam" w:cs="Sylfaen"/>
          <w:sz w:val="24"/>
          <w:szCs w:val="24"/>
          <w:lang w:val="hy-AM"/>
        </w:rPr>
        <w:t>հողօգտագործումների</w:t>
      </w:r>
      <w:r w:rsidR="00735F37"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35F37" w:rsidRPr="00C77814">
        <w:rPr>
          <w:rFonts w:ascii="GHEA Mariam" w:hAnsi="GHEA Mariam" w:cs="Sylfaen"/>
          <w:sz w:val="24"/>
          <w:szCs w:val="24"/>
          <w:lang w:val="hy-AM"/>
        </w:rPr>
        <w:t>համապատասխանեցման</w:t>
      </w:r>
      <w:r w:rsidR="00735F37"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35F37" w:rsidRPr="00C77814">
        <w:rPr>
          <w:rFonts w:ascii="GHEA Mariam" w:hAnsi="GHEA Mariam" w:cs="Sylfaen"/>
          <w:sz w:val="24"/>
          <w:szCs w:val="24"/>
          <w:lang w:val="hy-AM"/>
        </w:rPr>
        <w:t>անհրաժեշտությունը</w:t>
      </w:r>
      <w:r w:rsidR="00735F37"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35F37" w:rsidRPr="00C778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735F37"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35F37" w:rsidRPr="00C77814">
        <w:rPr>
          <w:rFonts w:ascii="GHEA Mariam" w:hAnsi="GHEA Mariam" w:cs="Sylfaen"/>
          <w:sz w:val="24"/>
          <w:szCs w:val="24"/>
          <w:lang w:val="hy-AM"/>
        </w:rPr>
        <w:t>գլխավոր</w:t>
      </w:r>
      <w:r w:rsidR="00735F37"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35F37" w:rsidRPr="00C77814">
        <w:rPr>
          <w:rFonts w:ascii="GHEA Mariam" w:hAnsi="GHEA Mariam" w:cs="Sylfaen"/>
          <w:sz w:val="24"/>
          <w:szCs w:val="24"/>
          <w:lang w:val="hy-AM"/>
        </w:rPr>
        <w:t>հատակագծին</w:t>
      </w:r>
      <w:r w:rsidRPr="00C77814">
        <w:rPr>
          <w:rFonts w:ascii="GHEA Mariam" w:hAnsi="GHEA Mariam" w:cs="GHEA Grapalat"/>
          <w:sz w:val="24"/>
          <w:szCs w:val="24"/>
          <w:lang w:val="hy-AM"/>
        </w:rPr>
        <w:t xml:space="preserve"> </w:t>
      </w:r>
    </w:p>
    <w:p w:rsidR="00DA1D17" w:rsidRPr="00C77814" w:rsidRDefault="00DA1D17" w:rsidP="00C77814">
      <w:pPr>
        <w:pStyle w:val="NoSpacing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77814">
        <w:rPr>
          <w:rFonts w:ascii="GHEA Mariam" w:hAnsi="GHEA Mariam" w:cs="Sylfaen"/>
          <w:b/>
          <w:sz w:val="24"/>
          <w:szCs w:val="24"/>
          <w:lang w:val="hy-AM"/>
        </w:rPr>
        <w:t>ՏԵՂԵԿԱՆՔ</w:t>
      </w:r>
    </w:p>
    <w:p w:rsidR="00DA1D17" w:rsidRPr="00C77814" w:rsidRDefault="00DA1D17" w:rsidP="00C77814">
      <w:pPr>
        <w:pStyle w:val="NoSpacing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7781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«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ՍՅՈՒՆԻՔԻ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ՄԱՐԶԻ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ՔԱՂԱՔԻ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ԳԼԽԱՎՈՐ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ՀԱՏԱԿԱԳԾԻՆ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ՀԱՄԱՊԱՏԱՍԽԱՆ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ՀՈՂԱՄԱՍԵՐԻ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ՆՊԱՏԱԿԱՅԻՆ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ՆՇԱՆԱԿՈՒԹՅՈՒՆԸ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ՓՈԽԵԼՈՒ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C7781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»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ԱՎԱԳԱՆՈՒ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ՈՐՈՇՄԱՆ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ԸՆԴՈՒՆՄԱՆ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ԿԱՊԱԿՑՈՒԹՅԱՄԲ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ԲՅՈՒՋԵՈՒՄ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ԵԿԱՄՈՒՏՆԵՐԻ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ԵՎ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ԾԱԽՍԵՐԻ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ԱՎԵԼԱՑՄԱՆ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ԿԱՄ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ՆՎԱԶԵՑՄԱՆ</w:t>
      </w:r>
      <w:r w:rsidRPr="00C7781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ED64B8" w:rsidRPr="00C77814" w:rsidRDefault="00D52241" w:rsidP="00C77814">
      <w:pPr>
        <w:pStyle w:val="NoSpacing"/>
        <w:contextualSpacing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77814">
        <w:rPr>
          <w:rFonts w:ascii="GHEA Mariam" w:hAnsi="GHEA Mariam" w:cs="Sylfaen"/>
          <w:sz w:val="24"/>
          <w:szCs w:val="24"/>
          <w:lang w:val="hy-AM"/>
        </w:rPr>
        <w:t xml:space="preserve">Կապան համայնքի (Կապան քաղաք) վարչական սահմաններում գտնվող ջրային նպատակային նշանակության </w:t>
      </w:r>
      <w:r w:rsidRPr="00C77814">
        <w:rPr>
          <w:rFonts w:ascii="GHEA Mariam" w:hAnsi="GHEA Mariam"/>
          <w:sz w:val="24"/>
          <w:szCs w:val="24"/>
          <w:lang w:val="hy-AM"/>
        </w:rPr>
        <w:t>«</w:t>
      </w:r>
      <w:r w:rsidRPr="00C77814">
        <w:rPr>
          <w:rFonts w:ascii="GHEA Mariam" w:hAnsi="GHEA Mariam" w:cs="Sylfaen"/>
          <w:sz w:val="24"/>
          <w:szCs w:val="24"/>
          <w:lang w:val="hy-AM"/>
        </w:rPr>
        <w:t>հիդրոտեխնիկական օբյեկտների հողեր</w:t>
      </w:r>
      <w:r w:rsidRPr="00C77814">
        <w:rPr>
          <w:rFonts w:ascii="GHEA Mariam" w:hAnsi="GHEA Mariam"/>
          <w:sz w:val="24"/>
          <w:szCs w:val="24"/>
          <w:lang w:val="hy-AM"/>
        </w:rPr>
        <w:t>»</w:t>
      </w:r>
      <w:r w:rsidRPr="00C77814">
        <w:rPr>
          <w:rFonts w:ascii="GHEA Mariam" w:hAnsi="GHEA Mariam" w:cs="Sylfaen"/>
          <w:sz w:val="24"/>
          <w:szCs w:val="24"/>
          <w:lang w:val="hy-AM"/>
        </w:rPr>
        <w:t xml:space="preserve"> գործառնական նշանակության 0,162875 հեկտար հողամասը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«</w:t>
      </w:r>
      <w:r w:rsidRPr="00C77814">
        <w:rPr>
          <w:rFonts w:ascii="GHEA Mariam" w:hAnsi="GHEA Mariam" w:cs="Sylfaen"/>
          <w:sz w:val="24"/>
          <w:szCs w:val="24"/>
          <w:lang w:val="hy-AM"/>
        </w:rPr>
        <w:t>բնակելի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հողեր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» </w:t>
      </w:r>
      <w:r w:rsidRPr="00C77814">
        <w:rPr>
          <w:rFonts w:ascii="GHEA Mariam" w:hAnsi="GHEA Mariam" w:cs="Sylfaen"/>
          <w:sz w:val="24"/>
          <w:szCs w:val="24"/>
          <w:lang w:val="hy-AM"/>
        </w:rPr>
        <w:t>գործառնական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նշանակությամբ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փոխադրելու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մասին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Կապան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ավագանու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նախագծի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Կապան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="00DA1D17" w:rsidRPr="00C77814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="00DA1D17"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չի</w:t>
      </w:r>
      <w:r w:rsidRPr="00C77814">
        <w:rPr>
          <w:rFonts w:ascii="GHEA Mariam" w:hAnsi="GHEA Mariam"/>
          <w:sz w:val="24"/>
          <w:szCs w:val="24"/>
          <w:lang w:val="hy-AM"/>
        </w:rPr>
        <w:t xml:space="preserve"> </w:t>
      </w:r>
      <w:r w:rsidRPr="00C77814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="00DA1D17" w:rsidRPr="00C77814">
        <w:rPr>
          <w:rFonts w:ascii="GHEA Mariam" w:hAnsi="GHEA Mariam"/>
          <w:sz w:val="24"/>
          <w:szCs w:val="24"/>
          <w:lang w:val="hy-AM"/>
        </w:rPr>
        <w:t>:</w:t>
      </w:r>
    </w:p>
    <w:sectPr w:rsidR="00ED64B8" w:rsidRPr="00C77814" w:rsidSect="00C77814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35E8A"/>
    <w:rsid w:val="000D6E07"/>
    <w:rsid w:val="00124F8F"/>
    <w:rsid w:val="00141F35"/>
    <w:rsid w:val="001C0556"/>
    <w:rsid w:val="001E2AA7"/>
    <w:rsid w:val="00212364"/>
    <w:rsid w:val="0021302C"/>
    <w:rsid w:val="00226BEE"/>
    <w:rsid w:val="0023329C"/>
    <w:rsid w:val="00241FB1"/>
    <w:rsid w:val="002738B6"/>
    <w:rsid w:val="002F5035"/>
    <w:rsid w:val="00341A31"/>
    <w:rsid w:val="00382D97"/>
    <w:rsid w:val="003D7920"/>
    <w:rsid w:val="003E3F56"/>
    <w:rsid w:val="003E63F9"/>
    <w:rsid w:val="00444E67"/>
    <w:rsid w:val="005802C0"/>
    <w:rsid w:val="005A11BB"/>
    <w:rsid w:val="005C2357"/>
    <w:rsid w:val="00600449"/>
    <w:rsid w:val="006246FC"/>
    <w:rsid w:val="00666EAB"/>
    <w:rsid w:val="006A3C86"/>
    <w:rsid w:val="0071757E"/>
    <w:rsid w:val="007201F1"/>
    <w:rsid w:val="00735F37"/>
    <w:rsid w:val="00796D8E"/>
    <w:rsid w:val="007D07F0"/>
    <w:rsid w:val="008013A9"/>
    <w:rsid w:val="0080555C"/>
    <w:rsid w:val="008707E6"/>
    <w:rsid w:val="00877389"/>
    <w:rsid w:val="008F0AE7"/>
    <w:rsid w:val="0090189E"/>
    <w:rsid w:val="00904AEE"/>
    <w:rsid w:val="009B5412"/>
    <w:rsid w:val="009B74B5"/>
    <w:rsid w:val="009D6B4F"/>
    <w:rsid w:val="00A273DE"/>
    <w:rsid w:val="00A35FED"/>
    <w:rsid w:val="00A85829"/>
    <w:rsid w:val="00AC1507"/>
    <w:rsid w:val="00AD7A70"/>
    <w:rsid w:val="00B01C85"/>
    <w:rsid w:val="00B70811"/>
    <w:rsid w:val="00BD0E85"/>
    <w:rsid w:val="00BE4B5B"/>
    <w:rsid w:val="00C312BD"/>
    <w:rsid w:val="00C351BE"/>
    <w:rsid w:val="00C54B90"/>
    <w:rsid w:val="00C64256"/>
    <w:rsid w:val="00C77814"/>
    <w:rsid w:val="00CB0AE3"/>
    <w:rsid w:val="00D461EA"/>
    <w:rsid w:val="00D52241"/>
    <w:rsid w:val="00D62A2F"/>
    <w:rsid w:val="00D93414"/>
    <w:rsid w:val="00DA1D17"/>
    <w:rsid w:val="00DB41DC"/>
    <w:rsid w:val="00DE232B"/>
    <w:rsid w:val="00DE2A08"/>
    <w:rsid w:val="00E94C0F"/>
    <w:rsid w:val="00E97D5C"/>
    <w:rsid w:val="00EA24BA"/>
    <w:rsid w:val="00EA2CC5"/>
    <w:rsid w:val="00ED64B8"/>
    <w:rsid w:val="00F21F4E"/>
    <w:rsid w:val="00FA59FA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C77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2019-11-27T13:28:00Z</cp:lastPrinted>
  <dcterms:created xsi:type="dcterms:W3CDTF">2018-11-19T12:59:00Z</dcterms:created>
  <dcterms:modified xsi:type="dcterms:W3CDTF">2019-11-27T13:28:00Z</dcterms:modified>
</cp:coreProperties>
</file>