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Pr="007A6456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1D3401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lang w:val="en-US"/>
        </w:rPr>
      </w:pP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sz w:val="27"/>
          <w:szCs w:val="27"/>
        </w:rPr>
        <w:tab/>
      </w:r>
      <w:r w:rsidRPr="007A6456">
        <w:rPr>
          <w:rStyle w:val="Strong"/>
          <w:rFonts w:ascii="GHEA Mariam" w:hAnsi="GHEA Mariam"/>
          <w:b w:val="0"/>
          <w:lang w:val="hy-AM"/>
        </w:rPr>
        <w:t>ՆԱԽԱԳԻԾ</w:t>
      </w:r>
      <w:r w:rsidR="001D3401">
        <w:rPr>
          <w:rStyle w:val="Strong"/>
          <w:rFonts w:ascii="GHEA Mariam" w:hAnsi="GHEA Mariam"/>
          <w:b w:val="0"/>
          <w:lang w:val="en-US"/>
        </w:rPr>
        <w:t xml:space="preserve"> 14</w:t>
      </w:r>
    </w:p>
    <w:p w:rsidR="008F6AA6" w:rsidRPr="001D3401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7A6456">
        <w:rPr>
          <w:rStyle w:val="Strong"/>
          <w:rFonts w:ascii="GHEA Mariam" w:hAnsi="GHEA Mariam"/>
          <w:sz w:val="27"/>
          <w:szCs w:val="27"/>
        </w:rPr>
        <w:t>ՈՐՈՇՈՒՄ</w:t>
      </w:r>
      <w:r w:rsidRPr="001D3401">
        <w:rPr>
          <w:rStyle w:val="Strong"/>
          <w:rFonts w:ascii="GHEA Mariam" w:hAnsi="GHEA Mariam"/>
          <w:sz w:val="27"/>
          <w:szCs w:val="27"/>
          <w:lang w:val="en-US"/>
        </w:rPr>
        <w:t xml:space="preserve"> </w:t>
      </w:r>
    </w:p>
    <w:p w:rsidR="002A2B73" w:rsidRDefault="002A2B73" w:rsidP="002A2B73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781EAF" w:rsidRPr="007A6456" w:rsidRDefault="00781EAF" w:rsidP="00781EAF">
      <w:pPr>
        <w:pStyle w:val="NoSpacing"/>
        <w:spacing w:before="0" w:beforeAutospacing="0"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7A6456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</w:t>
      </w:r>
      <w:r w:rsidR="007C6290" w:rsidRPr="007A6456">
        <w:rPr>
          <w:rFonts w:ascii="GHEA Mariam" w:hAnsi="GHEA Mariam" w:cs="Arial"/>
          <w:b/>
          <w:bCs/>
          <w:lang w:val="hy-AM"/>
        </w:rPr>
        <w:t>ԿԱՊԱՆ</w:t>
      </w:r>
      <w:r w:rsidRPr="007A6456">
        <w:rPr>
          <w:rFonts w:ascii="GHEA Mariam" w:hAnsi="GHEA Mariam" w:cs="Arial"/>
          <w:b/>
          <w:bCs/>
          <w:lang w:val="hy-AM"/>
        </w:rPr>
        <w:t xml:space="preserve"> ՀԱՄԱՅՆՔԻ</w:t>
      </w:r>
      <w:r w:rsidR="00E53B70" w:rsidRPr="007A6456">
        <w:rPr>
          <w:rFonts w:ascii="GHEA Mariam" w:hAnsi="GHEA Mariam" w:cs="Arial"/>
          <w:b/>
          <w:bCs/>
          <w:lang w:val="hy-AM"/>
        </w:rPr>
        <w:t xml:space="preserve"> ԱՎԱԳԱՆՈՒ</w:t>
      </w:r>
      <w:r w:rsidR="007C6290" w:rsidRPr="007A6456">
        <w:rPr>
          <w:rFonts w:ascii="GHEA Mariam" w:hAnsi="GHEA Mariam" w:cs="Arial"/>
          <w:b/>
          <w:bCs/>
          <w:lang w:val="hy-AM"/>
        </w:rPr>
        <w:t xml:space="preserve"> 2011</w:t>
      </w:r>
      <w:r w:rsidRPr="007A6456">
        <w:rPr>
          <w:rFonts w:ascii="GHEA Mariam" w:hAnsi="GHEA Mariam" w:cs="Arial"/>
          <w:b/>
          <w:bCs/>
          <w:lang w:val="hy-AM"/>
        </w:rPr>
        <w:t xml:space="preserve"> ԹՎԱԿԱՆԻ </w:t>
      </w:r>
      <w:r w:rsidR="007C6290" w:rsidRPr="007A6456">
        <w:rPr>
          <w:rFonts w:ascii="GHEA Mariam" w:hAnsi="GHEA Mariam" w:cs="Arial"/>
          <w:b/>
          <w:bCs/>
          <w:lang w:val="hy-AM"/>
        </w:rPr>
        <w:t>ՀՈՒԼԻՍԻ 29</w:t>
      </w:r>
      <w:r w:rsidRPr="007A6456">
        <w:rPr>
          <w:rFonts w:ascii="GHEA Mariam" w:hAnsi="GHEA Mariam" w:cs="Arial"/>
          <w:b/>
          <w:bCs/>
          <w:lang w:val="hy-AM"/>
        </w:rPr>
        <w:t>-Ի</w:t>
      </w:r>
      <w:r w:rsidR="007C6290" w:rsidRPr="007A6456">
        <w:rPr>
          <w:rFonts w:ascii="GHEA Mariam" w:hAnsi="GHEA Mariam" w:cs="Arial"/>
          <w:b/>
          <w:bCs/>
          <w:lang w:val="hy-AM"/>
        </w:rPr>
        <w:t xml:space="preserve"> </w:t>
      </w:r>
      <w:r w:rsidR="00AB47A4">
        <w:rPr>
          <w:rFonts w:ascii="GHEA Mariam" w:hAnsi="GHEA Mariam" w:cs="Arial"/>
          <w:b/>
          <w:bCs/>
          <w:lang w:val="hy-AM"/>
        </w:rPr>
        <w:t>ԹԻՎ</w:t>
      </w:r>
      <w:r w:rsidR="007C6290" w:rsidRPr="007A6456">
        <w:rPr>
          <w:rFonts w:ascii="GHEA Mariam" w:hAnsi="GHEA Mariam" w:cs="Arial"/>
          <w:b/>
          <w:bCs/>
          <w:lang w:val="hy-AM"/>
        </w:rPr>
        <w:t xml:space="preserve"> 66-</w:t>
      </w:r>
      <w:r w:rsidRPr="007A6456">
        <w:rPr>
          <w:rFonts w:ascii="GHEA Mariam" w:hAnsi="GHEA Mariam" w:cs="Arial"/>
          <w:b/>
          <w:bCs/>
          <w:lang w:val="hy-AM"/>
        </w:rPr>
        <w:t>Ա ՈՐՈՇՄԱՆ ՄԵՋ ՓՈՓՈԽՈՒԹՅՈՒՆ ԿԱՏԱՐԵԼՈՒ ՄԱՍԻՆ</w:t>
      </w:r>
    </w:p>
    <w:p w:rsidR="00D1051F" w:rsidRPr="007A6456" w:rsidRDefault="00D1051F" w:rsidP="00040399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Arial"/>
          <w:b/>
          <w:bCs/>
          <w:lang w:val="hy-AM"/>
        </w:rPr>
      </w:pPr>
    </w:p>
    <w:p w:rsidR="00D622E9" w:rsidRPr="007A6456" w:rsidRDefault="00781EAF" w:rsidP="000B0289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7A6456">
        <w:rPr>
          <w:rFonts w:ascii="GHEA Mariam" w:hAnsi="GHEA Mariam"/>
          <w:lang w:val="hy-AM"/>
        </w:rPr>
        <w:t>Ղեկավարվելով «Նորմատիվ իրա</w:t>
      </w:r>
      <w:bookmarkStart w:id="0" w:name="_GoBack"/>
      <w:bookmarkEnd w:id="0"/>
      <w:r w:rsidRPr="007A6456">
        <w:rPr>
          <w:rFonts w:ascii="GHEA Mariam" w:hAnsi="GHEA Mariam"/>
          <w:lang w:val="hy-AM"/>
        </w:rPr>
        <w:t>վական ակտերի մասին» Հայաստանի Հանրապետության օրենքի 33-րդ և 34-րդ հոդվածներով</w:t>
      </w:r>
      <w:r w:rsidR="00A05887" w:rsidRPr="007A6456">
        <w:rPr>
          <w:rFonts w:ascii="GHEA Mariam" w:hAnsi="GHEA Mariam"/>
          <w:lang w:val="hy-AM"/>
        </w:rPr>
        <w:t>,</w:t>
      </w:r>
      <w:r w:rsidR="00823996" w:rsidRPr="007A6456">
        <w:rPr>
          <w:rFonts w:ascii="GHEA Mariam" w:hAnsi="GHEA Mariam"/>
          <w:lang w:val="hy-AM"/>
        </w:rPr>
        <w:t xml:space="preserve"> </w:t>
      </w:r>
      <w:r w:rsidR="00C22BEE" w:rsidRPr="007A6456">
        <w:rPr>
          <w:rFonts w:ascii="GHEA Mariam" w:hAnsi="GHEA Mariam" w:cs="Arial"/>
          <w:b/>
          <w:i/>
          <w:lang w:val="hy-AM"/>
        </w:rPr>
        <w:t>համայնքի</w:t>
      </w:r>
      <w:r w:rsidR="007434F4" w:rsidRPr="007A6456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7A6456">
        <w:rPr>
          <w:rFonts w:ascii="GHEA Mariam" w:hAnsi="GHEA Mariam" w:cs="Arial"/>
          <w:b/>
          <w:i/>
          <w:lang w:val="hy-AM"/>
        </w:rPr>
        <w:t>ավագանին</w:t>
      </w:r>
      <w:r w:rsidR="007434F4" w:rsidRPr="007A6456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7A6456">
        <w:rPr>
          <w:rFonts w:ascii="GHEA Mariam" w:hAnsi="GHEA Mariam" w:cs="Arial"/>
          <w:b/>
          <w:i/>
          <w:lang w:val="hy-AM"/>
        </w:rPr>
        <w:t>որոշում</w:t>
      </w:r>
      <w:r w:rsidR="00C22BEE" w:rsidRPr="007A6456">
        <w:rPr>
          <w:rFonts w:ascii="Calibri" w:hAnsi="Calibri" w:cs="Calibri"/>
          <w:b/>
          <w:i/>
          <w:lang w:val="hy-AM"/>
        </w:rPr>
        <w:t> </w:t>
      </w:r>
      <w:r w:rsidR="00C22BEE" w:rsidRPr="007A6456">
        <w:rPr>
          <w:rFonts w:ascii="GHEA Mariam" w:hAnsi="GHEA Mariam" w:cs="Arial"/>
          <w:b/>
          <w:i/>
          <w:lang w:val="hy-AM"/>
        </w:rPr>
        <w:t>է</w:t>
      </w:r>
      <w:r w:rsidR="00C22BEE" w:rsidRPr="007A6456">
        <w:rPr>
          <w:rFonts w:ascii="GHEA Mariam" w:hAnsi="GHEA Mariam"/>
          <w:b/>
          <w:i/>
          <w:lang w:val="hy-AM"/>
        </w:rPr>
        <w:t>.</w:t>
      </w:r>
      <w:r w:rsidR="007C6290" w:rsidRPr="007A6456">
        <w:rPr>
          <w:rFonts w:ascii="GHEA Mariam" w:hAnsi="GHEA Mariam"/>
          <w:b/>
          <w:i/>
          <w:lang w:val="hy-AM"/>
        </w:rPr>
        <w:t xml:space="preserve"> </w:t>
      </w:r>
    </w:p>
    <w:p w:rsidR="00E53B70" w:rsidRPr="007A6456" w:rsidRDefault="00E53B70" w:rsidP="000B0289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7A6456">
        <w:rPr>
          <w:rFonts w:ascii="GHEA Mariam" w:hAnsi="GHEA Mariam"/>
          <w:lang w:val="hy-AM"/>
        </w:rPr>
        <w:t>1. ՀՀ Սյունիքի մարզի</w:t>
      </w:r>
      <w:r w:rsidR="007C6290" w:rsidRPr="007A6456">
        <w:rPr>
          <w:rFonts w:ascii="GHEA Mariam" w:hAnsi="GHEA Mariam"/>
          <w:lang w:val="hy-AM"/>
        </w:rPr>
        <w:t xml:space="preserve"> Կապան համայնքի ավագանու 2011</w:t>
      </w:r>
      <w:r w:rsidRPr="007A6456">
        <w:rPr>
          <w:rFonts w:ascii="GHEA Mariam" w:hAnsi="GHEA Mariam"/>
          <w:lang w:val="hy-AM"/>
        </w:rPr>
        <w:t xml:space="preserve"> թվականի </w:t>
      </w:r>
      <w:r w:rsidR="007C6290" w:rsidRPr="007A6456">
        <w:rPr>
          <w:rFonts w:ascii="GHEA Mariam" w:hAnsi="GHEA Mariam"/>
          <w:lang w:val="hy-AM"/>
        </w:rPr>
        <w:t>հուլիսի 29</w:t>
      </w:r>
      <w:r w:rsidRPr="007A6456">
        <w:rPr>
          <w:rFonts w:ascii="GHEA Mariam" w:hAnsi="GHEA Mariam"/>
          <w:lang w:val="hy-AM"/>
        </w:rPr>
        <w:t>-ի «</w:t>
      </w:r>
      <w:r w:rsidR="007C6290" w:rsidRPr="007A6456">
        <w:rPr>
          <w:rFonts w:ascii="GHEA Mariam" w:hAnsi="GHEA Mariam"/>
          <w:lang w:val="hy-AM"/>
        </w:rPr>
        <w:t>Համայնքի սեփականություն համարվող Ռ. Մելիքյան փողոցի թիվ 6/8</w:t>
      </w:r>
      <w:r w:rsidR="007C6290" w:rsidRPr="007A6456">
        <w:rPr>
          <w:rFonts w:ascii="Calibri" w:hAnsi="Calibri" w:cs="Calibri"/>
          <w:lang w:val="hy-AM"/>
        </w:rPr>
        <w:t> </w:t>
      </w:r>
      <w:r w:rsidR="007C6290" w:rsidRPr="007A6456">
        <w:rPr>
          <w:rFonts w:ascii="GHEA Mariam" w:hAnsi="GHEA Mariam"/>
          <w:lang w:val="hy-AM"/>
        </w:rPr>
        <w:t xml:space="preserve"> </w:t>
      </w:r>
      <w:r w:rsidR="007C6290" w:rsidRPr="007A6456">
        <w:rPr>
          <w:rFonts w:ascii="GHEA Mariam" w:hAnsi="GHEA Mariam" w:cs="GHEA Grapalat"/>
          <w:lang w:val="hy-AM"/>
        </w:rPr>
        <w:t>հասցեում</w:t>
      </w:r>
      <w:r w:rsidR="007C6290" w:rsidRPr="007A6456">
        <w:rPr>
          <w:rFonts w:ascii="GHEA Mariam" w:hAnsi="GHEA Mariam"/>
          <w:lang w:val="hy-AM"/>
        </w:rPr>
        <w:t xml:space="preserve"> </w:t>
      </w:r>
      <w:r w:rsidR="007C6290" w:rsidRPr="007A6456">
        <w:rPr>
          <w:rFonts w:ascii="GHEA Mariam" w:hAnsi="GHEA Mariam" w:cs="GHEA Grapalat"/>
          <w:lang w:val="hy-AM"/>
        </w:rPr>
        <w:t>գտնվող</w:t>
      </w:r>
      <w:r w:rsidR="007C6290" w:rsidRPr="007A6456">
        <w:rPr>
          <w:rFonts w:ascii="GHEA Mariam" w:hAnsi="GHEA Mariam"/>
          <w:lang w:val="hy-AM"/>
        </w:rPr>
        <w:t xml:space="preserve"> 209.0 </w:t>
      </w:r>
      <w:r w:rsidR="00694855" w:rsidRPr="007A6456">
        <w:rPr>
          <w:rFonts w:ascii="GHEA Mariam" w:hAnsi="GHEA Mariam" w:cs="GHEA Grapalat"/>
          <w:lang w:val="hy-AM"/>
        </w:rPr>
        <w:t>քառ</w:t>
      </w:r>
      <w:r w:rsidR="00AB47A4">
        <w:rPr>
          <w:rFonts w:ascii="GHEA Mariam" w:hAnsi="GHEA Mariam" w:cs="GHEA Grapalat"/>
          <w:lang w:val="hy-AM"/>
        </w:rPr>
        <w:t>.</w:t>
      </w:r>
      <w:r w:rsidR="00694855" w:rsidRPr="007A6456">
        <w:rPr>
          <w:rFonts w:ascii="GHEA Mariam" w:hAnsi="GHEA Mariam" w:cs="GHEA Grapalat"/>
          <w:lang w:val="hy-AM"/>
        </w:rPr>
        <w:t>մ</w:t>
      </w:r>
      <w:r w:rsidR="007C6290" w:rsidRPr="007A6456">
        <w:rPr>
          <w:rFonts w:ascii="GHEA Mariam" w:hAnsi="GHEA Mariam"/>
          <w:lang w:val="hy-AM"/>
        </w:rPr>
        <w:t xml:space="preserve"> </w:t>
      </w:r>
      <w:r w:rsidR="007C6290" w:rsidRPr="007A6456">
        <w:rPr>
          <w:rFonts w:ascii="GHEA Mariam" w:hAnsi="GHEA Mariam" w:cs="GHEA Grapalat"/>
          <w:lang w:val="hy-AM"/>
        </w:rPr>
        <w:t>հողամասը</w:t>
      </w:r>
      <w:r w:rsidR="00694855" w:rsidRPr="007A6456">
        <w:rPr>
          <w:rFonts w:ascii="GHEA Mariam" w:hAnsi="GHEA Mariam" w:cs="GHEA Grapalat"/>
          <w:lang w:val="hy-AM"/>
        </w:rPr>
        <w:t xml:space="preserve"> հրապարակային սակարկություններով </w:t>
      </w:r>
      <w:r w:rsidR="007C6290" w:rsidRPr="007A6456">
        <w:rPr>
          <w:rFonts w:ascii="GHEA Mariam" w:hAnsi="GHEA Mariam" w:cs="GHEA Grapalat"/>
          <w:lang w:val="hy-AM"/>
        </w:rPr>
        <w:t>կառուցապատման</w:t>
      </w:r>
      <w:r w:rsidR="007C6290" w:rsidRPr="007A6456">
        <w:rPr>
          <w:rFonts w:ascii="GHEA Mariam" w:hAnsi="GHEA Mariam"/>
          <w:lang w:val="hy-AM"/>
        </w:rPr>
        <w:t xml:space="preserve"> </w:t>
      </w:r>
      <w:r w:rsidR="007C6290" w:rsidRPr="007A6456">
        <w:rPr>
          <w:rFonts w:ascii="GHEA Mariam" w:hAnsi="GHEA Mariam" w:cs="GHEA Grapalat"/>
          <w:lang w:val="hy-AM"/>
        </w:rPr>
        <w:t>իրավունքով</w:t>
      </w:r>
      <w:r w:rsidR="007C6290" w:rsidRPr="007A6456">
        <w:rPr>
          <w:rFonts w:ascii="GHEA Mariam" w:hAnsi="GHEA Mariam"/>
          <w:lang w:val="hy-AM"/>
        </w:rPr>
        <w:t xml:space="preserve"> </w:t>
      </w:r>
      <w:r w:rsidR="007C6290" w:rsidRPr="007A6456">
        <w:rPr>
          <w:rFonts w:ascii="GHEA Mariam" w:hAnsi="GHEA Mariam" w:cs="GHEA Grapalat"/>
          <w:lang w:val="hy-AM"/>
        </w:rPr>
        <w:t>օգտագործման</w:t>
      </w:r>
      <w:r w:rsidR="007C6290" w:rsidRPr="007A6456">
        <w:rPr>
          <w:rFonts w:ascii="GHEA Mariam" w:hAnsi="GHEA Mariam"/>
          <w:lang w:val="hy-AM"/>
        </w:rPr>
        <w:t xml:space="preserve"> </w:t>
      </w:r>
      <w:r w:rsidR="007C6290" w:rsidRPr="007A6456">
        <w:rPr>
          <w:rFonts w:ascii="GHEA Mariam" w:hAnsi="GHEA Mariam" w:cs="GHEA Grapalat"/>
          <w:lang w:val="hy-AM"/>
        </w:rPr>
        <w:t>տրամադրել</w:t>
      </w:r>
      <w:r w:rsidR="00694855" w:rsidRPr="007A6456">
        <w:rPr>
          <w:rFonts w:ascii="GHEA Mariam" w:hAnsi="GHEA Mariam" w:cs="GHEA Grapalat"/>
          <w:lang w:val="hy-AM"/>
        </w:rPr>
        <w:t xml:space="preserve">ու </w:t>
      </w:r>
      <w:r w:rsidR="00694855" w:rsidRPr="007A6456">
        <w:rPr>
          <w:rFonts w:ascii="GHEA Mariam" w:hAnsi="GHEA Mariam"/>
          <w:lang w:val="hy-AM"/>
        </w:rPr>
        <w:t>մասին» N 66-</w:t>
      </w:r>
      <w:r w:rsidRPr="007A6456">
        <w:rPr>
          <w:rFonts w:ascii="GHEA Mariam" w:hAnsi="GHEA Mariam"/>
          <w:lang w:val="hy-AM"/>
        </w:rPr>
        <w:t>Ա որոշման մեջ կատարել հետևյալ փոփոխությունը՝</w:t>
      </w:r>
    </w:p>
    <w:p w:rsidR="001A0966" w:rsidRPr="007A6456" w:rsidRDefault="00694855" w:rsidP="001A096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7A6456">
        <w:rPr>
          <w:rFonts w:ascii="GHEA Mariam" w:hAnsi="GHEA Mariam"/>
          <w:lang w:val="hy-AM"/>
        </w:rPr>
        <w:t>1) որոշման 1-ին</w:t>
      </w:r>
      <w:r w:rsidR="00E53B70" w:rsidRPr="007A6456">
        <w:rPr>
          <w:rFonts w:ascii="GHEA Mariam" w:hAnsi="GHEA Mariam"/>
          <w:lang w:val="hy-AM"/>
        </w:rPr>
        <w:t xml:space="preserve"> կետում </w:t>
      </w:r>
      <w:r w:rsidRPr="007A6456">
        <w:rPr>
          <w:rFonts w:ascii="GHEA Mariam" w:hAnsi="GHEA Mariam"/>
          <w:lang w:val="hy-AM"/>
        </w:rPr>
        <w:t>«շախմատի դպրոց» բառերը փոխարինել «խանութ-սրահ</w:t>
      </w:r>
      <w:r w:rsidR="00E53B70" w:rsidRPr="007A6456">
        <w:rPr>
          <w:rFonts w:ascii="GHEA Mariam" w:hAnsi="GHEA Mariam"/>
          <w:lang w:val="hy-AM"/>
        </w:rPr>
        <w:t>»</w:t>
      </w:r>
      <w:r w:rsidRPr="007A6456">
        <w:rPr>
          <w:rFonts w:ascii="GHEA Mariam" w:hAnsi="GHEA Mariam"/>
          <w:lang w:val="hy-AM"/>
        </w:rPr>
        <w:t xml:space="preserve"> բառեր</w:t>
      </w:r>
      <w:r w:rsidR="00E53B70" w:rsidRPr="007A6456">
        <w:rPr>
          <w:rFonts w:ascii="GHEA Mariam" w:hAnsi="GHEA Mariam"/>
          <w:lang w:val="hy-AM"/>
        </w:rPr>
        <w:t>ով։</w:t>
      </w:r>
    </w:p>
    <w:p w:rsidR="00D96B54" w:rsidRPr="007A6456" w:rsidRDefault="00D96B54" w:rsidP="000B0289">
      <w:pPr>
        <w:pStyle w:val="NoSpacing"/>
        <w:spacing w:before="0" w:beforeAutospacing="0" w:after="0" w:afterAutospacing="0" w:line="276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AB47A4" w:rsidRDefault="007A6456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A6456" w:rsidRPr="007A6456" w:rsidRDefault="007A6456" w:rsidP="007A645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7A6456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7A6456" w:rsidRPr="007A6456" w:rsidRDefault="007A6456" w:rsidP="007A645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7A6456" w:rsidRPr="007A6456" w:rsidRDefault="007A6456" w:rsidP="007A6456">
      <w:pPr>
        <w:pStyle w:val="NoSpacing"/>
        <w:spacing w:before="0" w:beforeAutospacing="0" w:line="276" w:lineRule="auto"/>
        <w:jc w:val="center"/>
        <w:rPr>
          <w:rStyle w:val="Strong"/>
          <w:rFonts w:ascii="GHEA Mariam" w:hAnsi="GHEA Mariam"/>
          <w:bCs w:val="0"/>
          <w:color w:val="000000"/>
          <w:lang w:val="hy-AM"/>
        </w:rPr>
      </w:pPr>
      <w:r w:rsidRPr="007A6456">
        <w:rPr>
          <w:rFonts w:ascii="GHEA Mariam" w:hAnsi="GHEA Mariam" w:cs="GHEA Grapalat"/>
          <w:b/>
          <w:bCs/>
          <w:iCs/>
          <w:lang w:val="hy-AM"/>
        </w:rPr>
        <w:t>«</w:t>
      </w:r>
      <w:r w:rsidRPr="007A6456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ԿԱՊԱՆ ՀԱՄԱՅՆՔԻ ԱՎԱԳԱՆՈՒ 2011 ԹՎԱԿԱՆԻ ՀՈՒԼԻՍԻ 29-Ի </w:t>
      </w:r>
      <w:r w:rsidR="00AB47A4">
        <w:rPr>
          <w:rFonts w:ascii="GHEA Mariam" w:hAnsi="GHEA Mariam" w:cs="Arial"/>
          <w:b/>
          <w:bCs/>
          <w:lang w:val="hy-AM"/>
        </w:rPr>
        <w:t xml:space="preserve">ԹԻՎ </w:t>
      </w:r>
      <w:r w:rsidRPr="007A6456">
        <w:rPr>
          <w:rFonts w:ascii="GHEA Mariam" w:hAnsi="GHEA Mariam" w:cs="Arial"/>
          <w:b/>
          <w:bCs/>
          <w:lang w:val="hy-AM"/>
        </w:rPr>
        <w:t>66-Ա ՈՐՈՇՄԱՆ ՄԵՋ ՓՈՓՈԽՈՒԹՅՈՒՆ ԿԱՏԱՐԵԼՈՒ ՄԱՍԻՆ</w:t>
      </w:r>
      <w:r w:rsidRPr="007A6456">
        <w:rPr>
          <w:rStyle w:val="Strong"/>
          <w:rFonts w:ascii="GHEA Mariam" w:hAnsi="GHEA Mariam"/>
          <w:lang w:val="hy-AM"/>
        </w:rPr>
        <w:t>» ԱՎԱԳԱՆՈՒ ՈՐՈՇՄԱՆ ՆԱԽԱԳԾԻ ԸՆԴՈՒՆՄԱՆ ԱՆՀՐԱԺԵՇՏՈՒԹՅԱՆ ՄԱՍԻՆ</w:t>
      </w:r>
    </w:p>
    <w:p w:rsidR="007A6456" w:rsidRPr="007A6456" w:rsidRDefault="007A6456" w:rsidP="007A6456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7A6456" w:rsidRPr="007A6456" w:rsidRDefault="007A6456" w:rsidP="007A645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7A6456">
        <w:rPr>
          <w:rStyle w:val="Strong"/>
          <w:rFonts w:ascii="GHEA Mariam" w:hAnsi="GHEA Mariam"/>
          <w:lang w:val="hy-AM"/>
        </w:rPr>
        <w:t xml:space="preserve">Նախագծով նախատեսվում է </w:t>
      </w:r>
      <w:r w:rsidRPr="007A6456">
        <w:rPr>
          <w:rFonts w:ascii="GHEA Mariam" w:hAnsi="GHEA Mariam"/>
          <w:lang w:val="hy-AM"/>
        </w:rPr>
        <w:t xml:space="preserve">Հայաստանի Հանրապետության </w:t>
      </w:r>
      <w:r w:rsidRPr="007A6456">
        <w:rPr>
          <w:rFonts w:ascii="GHEA Mariam" w:hAnsi="GHEA Mariam" w:cs="Sylfaen"/>
          <w:lang w:val="hy-AM"/>
        </w:rPr>
        <w:t>Սյունիքի</w:t>
      </w:r>
      <w:r w:rsidRPr="007A6456">
        <w:rPr>
          <w:rFonts w:ascii="GHEA Mariam" w:hAnsi="GHEA Mariam"/>
          <w:lang w:val="hy-AM"/>
        </w:rPr>
        <w:t xml:space="preserve"> մարզի </w:t>
      </w:r>
      <w:r w:rsidRPr="007A6456">
        <w:rPr>
          <w:rFonts w:ascii="GHEA Mariam" w:hAnsi="GHEA Mariam" w:cs="Sylfaen"/>
          <w:lang w:val="hy-AM"/>
        </w:rPr>
        <w:t xml:space="preserve">Կապան քաղաքային համայնքի ավագանու 2011թվականի հուլիսի 29-ի  </w:t>
      </w:r>
      <w:r w:rsidRPr="007A6456">
        <w:rPr>
          <w:rFonts w:ascii="GHEA Mariam" w:hAnsi="GHEA Mariam"/>
          <w:lang w:val="hy-AM"/>
        </w:rPr>
        <w:t>«Համայնքային սեփականություն համարվող Ռ.</w:t>
      </w:r>
      <w:r w:rsidR="00AB47A4">
        <w:rPr>
          <w:rFonts w:ascii="GHEA Mariam" w:hAnsi="GHEA Mariam"/>
          <w:lang w:val="hy-AM"/>
        </w:rPr>
        <w:t xml:space="preserve"> </w:t>
      </w:r>
      <w:r w:rsidRPr="007A6456">
        <w:rPr>
          <w:rFonts w:ascii="GHEA Mariam" w:hAnsi="GHEA Mariam"/>
          <w:lang w:val="hy-AM"/>
        </w:rPr>
        <w:t xml:space="preserve">Մելիքյան փողոցի թիվ 6/8 հասցեում գտնվող 209.0 քառ.մ հողամասը հրապարակային սակարկություններով կառուցապատման իրավունքով օգտագործման տրամադրելու մասին» </w:t>
      </w:r>
      <w:r w:rsidRPr="007A6456">
        <w:rPr>
          <w:rFonts w:ascii="GHEA Mariam" w:hAnsi="GHEA Mariam" w:cs="Sylfaen"/>
          <w:lang w:val="hy-AM"/>
        </w:rPr>
        <w:t>թիվ 66-Ա որոշման մեջ  փոփոխություն կատարելը անհրաժեշտ է արդեն իսկ գոյություն</w:t>
      </w:r>
      <w:r w:rsidR="00AB47A4">
        <w:rPr>
          <w:rFonts w:ascii="GHEA Mariam" w:hAnsi="GHEA Mariam" w:cs="Sylfaen"/>
          <w:lang w:val="hy-AM"/>
        </w:rPr>
        <w:t xml:space="preserve"> ունեցող երկհարկանի խանութ սրահի կարգավիճակը</w:t>
      </w:r>
      <w:r w:rsidRPr="007A6456">
        <w:rPr>
          <w:rFonts w:ascii="GHEA Mariam" w:hAnsi="GHEA Mariam" w:cs="Sylfaen"/>
          <w:lang w:val="hy-AM"/>
        </w:rPr>
        <w:t xml:space="preserve"> նախկինում տրված  փաստաթղթերին համապատասխանեցնելու  համար:</w:t>
      </w:r>
      <w:r w:rsidRPr="007A6456">
        <w:rPr>
          <w:rFonts w:ascii="GHEA Mariam" w:hAnsi="GHEA Mariam"/>
          <w:lang w:val="hy-AM"/>
        </w:rPr>
        <w:t xml:space="preserve">     </w:t>
      </w:r>
      <w:r w:rsidRPr="007A6456">
        <w:rPr>
          <w:rFonts w:ascii="GHEA Mariam" w:hAnsi="GHEA Mariam" w:cs="Sylfaen"/>
          <w:lang w:val="hy-AM"/>
        </w:rPr>
        <w:t xml:space="preserve"> </w:t>
      </w:r>
    </w:p>
    <w:p w:rsidR="007A6456" w:rsidRPr="007A6456" w:rsidRDefault="007A6456" w:rsidP="007A6456">
      <w:pPr>
        <w:spacing w:after="0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7A6456" w:rsidRPr="007A6456" w:rsidRDefault="007A6456" w:rsidP="007A6456">
      <w:pPr>
        <w:spacing w:after="0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7A6456" w:rsidRPr="007A6456" w:rsidRDefault="007A6456" w:rsidP="007A6456">
      <w:pPr>
        <w:spacing w:after="0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7A6456">
        <w:rPr>
          <w:rFonts w:ascii="GHEA Mariam" w:hAnsi="GHEA Mariam" w:cs="GHEA Grapalat"/>
          <w:b/>
          <w:bCs/>
          <w:iCs/>
          <w:lang w:val="hy-AM"/>
        </w:rPr>
        <w:t xml:space="preserve"> </w:t>
      </w:r>
    </w:p>
    <w:p w:rsidR="007A6456" w:rsidRPr="007A6456" w:rsidRDefault="007A6456" w:rsidP="007A6456">
      <w:pPr>
        <w:pStyle w:val="NoSpacing"/>
        <w:spacing w:before="0" w:beforeAutospacing="0" w:line="276" w:lineRule="auto"/>
        <w:jc w:val="center"/>
        <w:rPr>
          <w:rFonts w:ascii="GHEA Mariam" w:hAnsi="GHEA Mariam"/>
          <w:b/>
          <w:bCs/>
          <w:lang w:val="hy-AM"/>
        </w:rPr>
      </w:pPr>
      <w:r w:rsidRPr="007A6456">
        <w:rPr>
          <w:rFonts w:ascii="GHEA Mariam" w:hAnsi="GHEA Mariam" w:cs="GHEA Grapalat"/>
          <w:b/>
          <w:bCs/>
          <w:iCs/>
          <w:lang w:val="hy-AM"/>
        </w:rPr>
        <w:t>«</w:t>
      </w:r>
      <w:r w:rsidRPr="007A6456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ԿԱՊԱՆ ՀԱՄԱՅՆՔԻ ԱՎԱԳԱՆՈՒ 2011 ԹՎԱԿԱՆԻ ՀՈՒԼԻՍԻ 29-Ի </w:t>
      </w:r>
      <w:r w:rsidR="00AB47A4">
        <w:rPr>
          <w:rFonts w:ascii="GHEA Mariam" w:hAnsi="GHEA Mariam" w:cs="Arial"/>
          <w:b/>
          <w:bCs/>
          <w:lang w:val="hy-AM"/>
        </w:rPr>
        <w:t>ԹԻՎ</w:t>
      </w:r>
      <w:r w:rsidRPr="007A6456">
        <w:rPr>
          <w:rFonts w:ascii="GHEA Mariam" w:hAnsi="GHEA Mariam" w:cs="Arial"/>
          <w:b/>
          <w:bCs/>
          <w:lang w:val="hy-AM"/>
        </w:rPr>
        <w:t xml:space="preserve"> 66-Ա ՈՐՈՇՄԱՆ ՄԵՋ ՓՈՓՈԽՈՒԹՅՈՒՆ ԿԱՏԱՐԵԼՈՒ ՄԱՍԻՆ</w:t>
      </w:r>
      <w:r w:rsidRPr="007A6456">
        <w:rPr>
          <w:rStyle w:val="Strong"/>
          <w:rFonts w:ascii="GHEA Mariam" w:hAnsi="GHEA Mariam"/>
          <w:lang w:val="hy-AM"/>
        </w:rPr>
        <w:t xml:space="preserve">» </w:t>
      </w:r>
      <w:r w:rsidRPr="007A6456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A6456" w:rsidRPr="007A6456" w:rsidRDefault="007A6456" w:rsidP="007A6456">
      <w:pPr>
        <w:spacing w:after="0"/>
        <w:jc w:val="center"/>
        <w:rPr>
          <w:rFonts w:ascii="GHEA Mariam" w:hAnsi="GHEA Mariam"/>
          <w:b/>
          <w:lang w:val="hy-AM"/>
        </w:rPr>
      </w:pPr>
    </w:p>
    <w:p w:rsidR="007A6456" w:rsidRPr="007A6456" w:rsidRDefault="007A6456" w:rsidP="007A6456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GHEAGrapalat-Bold"/>
          <w:bCs/>
          <w:lang w:val="hy-AM"/>
        </w:rPr>
      </w:pPr>
      <w:r w:rsidRPr="007A6456">
        <w:rPr>
          <w:rFonts w:ascii="GHEA Mariam" w:hAnsi="GHEA Mariam"/>
          <w:lang w:val="hy-AM"/>
        </w:rPr>
        <w:t xml:space="preserve">Հայաստանի Հանրապետության Սյունիքի մարզի Կապան քաղաքային համայնքի ավագանու 2011թվականի հուլիսի 29-ի  «Համայնքային սեփականություն համարվող Ռ.Մելիքյան փողոցի թիվ 6/8 հասցեում գտնվող 209.0 քառ.մ հողամասը հրապարակային սակարկություններով կառուցապատման իրավունքով օգտագործման տրամադրելու մասին» թիվ 66-Ա որոշման մեջ փոխություն կատարելու մասին  համայնքի ավագանու որոշման ընդունման կապակցությամբ </w:t>
      </w:r>
      <w:r w:rsidRPr="007A6456">
        <w:rPr>
          <w:rFonts w:ascii="GHEA Mariam" w:hAnsi="GHEA Mariam" w:cs="GHEAGrapalat-Bold"/>
          <w:bCs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7A6456" w:rsidRPr="007A6456" w:rsidRDefault="007A6456" w:rsidP="007A6456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/>
          <w:lang w:val="hy-AM"/>
        </w:rPr>
      </w:pPr>
      <w:r w:rsidRPr="007A6456">
        <w:rPr>
          <w:rFonts w:ascii="GHEA Mariam" w:hAnsi="GHEA Mariam"/>
          <w:lang w:val="hy-AM"/>
        </w:rPr>
        <w:t xml:space="preserve">  </w:t>
      </w: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7A645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D96B54" w:rsidRPr="007A6456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289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66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3401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2B73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48FD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3767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070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67B68"/>
    <w:rsid w:val="005704A2"/>
    <w:rsid w:val="005720EB"/>
    <w:rsid w:val="00572B52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0FFE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4855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EAF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456"/>
    <w:rsid w:val="007A6D9C"/>
    <w:rsid w:val="007B3ECA"/>
    <w:rsid w:val="007B5B7F"/>
    <w:rsid w:val="007C2B6A"/>
    <w:rsid w:val="007C36C4"/>
    <w:rsid w:val="007C4214"/>
    <w:rsid w:val="007C4E0D"/>
    <w:rsid w:val="007C5CB9"/>
    <w:rsid w:val="007C6290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47A4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1E2A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87C1C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45F4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B70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5E1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302</cp:revision>
  <cp:lastPrinted>2019-09-12T15:17:00Z</cp:lastPrinted>
  <dcterms:created xsi:type="dcterms:W3CDTF">2015-08-10T13:28:00Z</dcterms:created>
  <dcterms:modified xsi:type="dcterms:W3CDTF">2019-10-01T07:14:00Z</dcterms:modified>
</cp:coreProperties>
</file>