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AB" w:rsidRPr="00FA6F0E" w:rsidRDefault="00CC0FAB" w:rsidP="00CC0FAB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FA6F0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C0FAB" w:rsidRPr="00FA6F0E" w:rsidRDefault="00CC0FAB" w:rsidP="00CC0FAB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FA6F0E">
        <w:rPr>
          <w:rFonts w:ascii="GHEA Grapalat" w:hAnsi="GHEA Grapalat" w:cs="GHEA Grapalat"/>
          <w:b/>
          <w:bCs/>
          <w:iCs/>
          <w:lang w:val="pt-BR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ԿԱՊԱՆ ՀԱՄԱՅՆՔԻ ՍՅՈՒՆԻՔ ԳՅՈՒՂ</w:t>
      </w:r>
      <w:r>
        <w:rPr>
          <w:rFonts w:ascii="GHEA Grapalat" w:hAnsi="GHEA Grapalat" w:cs="GHEA Grapalat"/>
          <w:b/>
          <w:bCs/>
          <w:iCs/>
          <w:lang w:val="hy-AM"/>
        </w:rPr>
        <w:t>ՈՒՄ</w:t>
      </w:r>
      <w:r w:rsidRPr="00FA6F0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ԳՅՈՒՂԱՏՆՏԵՍԱԿԱՆ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1,5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ԱՐՈՏԱՎԱՅՐԵՐԻ ՀՈՂԱՏԵՍՔԻ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5205DE">
        <w:rPr>
          <w:rStyle w:val="Strong"/>
          <w:rFonts w:ascii="GHEA Grapalat" w:hAnsi="GHEA Grapalat"/>
          <w:lang w:val="hy-AM"/>
        </w:rPr>
        <w:t>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>»</w:t>
      </w:r>
      <w:r w:rsidRPr="00FA6F0E">
        <w:rPr>
          <w:rStyle w:val="Strong"/>
          <w:rFonts w:ascii="GHEA Grapalat" w:hAnsi="GHEA Grapalat"/>
          <w:lang w:val="hy-AM"/>
        </w:rPr>
        <w:t xml:space="preserve"> </w:t>
      </w:r>
      <w:r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FA6F0E">
        <w:rPr>
          <w:rFonts w:ascii="GHEA Grapalat" w:hAnsi="GHEA Grapalat"/>
          <w:b/>
          <w:lang w:val="hy-AM"/>
        </w:rPr>
        <w:t>ԸՆԴՈՒՆՄԱՆ ԱՆՀՐԱԺԵՇՏՈՒԹՅԱՆ</w:t>
      </w:r>
    </w:p>
    <w:p w:rsidR="00CC0FAB" w:rsidRPr="00FA6F0E" w:rsidRDefault="00CC0FAB" w:rsidP="00CC0FAB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CC0FAB" w:rsidRPr="006B694F" w:rsidRDefault="00CC0FAB" w:rsidP="00CC0FAB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B694F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 w:rsidRPr="00FA6F0E">
        <w:rPr>
          <w:rFonts w:ascii="GHEA Grapalat" w:hAnsi="GHEA Grapalat"/>
          <w:sz w:val="24"/>
          <w:szCs w:val="24"/>
          <w:lang w:val="hy-AM"/>
        </w:rPr>
        <w:t>ամայնքի զարգացման ծրագրով նախատեսված ծրագրեր</w:t>
      </w:r>
      <w:r w:rsidRPr="006B694F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FA6F0E">
        <w:rPr>
          <w:rFonts w:ascii="GHEA Grapalat" w:hAnsi="GHEA Grapalat"/>
          <w:sz w:val="24"/>
          <w:szCs w:val="24"/>
          <w:lang w:val="hy-AM"/>
        </w:rPr>
        <w:t xml:space="preserve">իրականացնելու </w:t>
      </w:r>
      <w:r w:rsidRPr="006B694F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FA6F0E">
        <w:rPr>
          <w:rFonts w:ascii="GHEA Grapalat" w:hAnsi="GHEA Grapalat"/>
          <w:sz w:val="24"/>
          <w:szCs w:val="24"/>
          <w:lang w:val="hy-AM"/>
        </w:rPr>
        <w:t>համայնքի բյուջեի եկամուտներ</w:t>
      </w:r>
      <w:r w:rsidRPr="006B694F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FA6F0E">
        <w:rPr>
          <w:rFonts w:ascii="GHEA Grapalat" w:hAnsi="GHEA Grapalat"/>
          <w:sz w:val="24"/>
          <w:szCs w:val="24"/>
          <w:lang w:val="hy-AM"/>
        </w:rPr>
        <w:t xml:space="preserve">ապահովելու համար  օտարել </w:t>
      </w:r>
      <w:r w:rsidRPr="006B694F">
        <w:rPr>
          <w:rFonts w:ascii="GHEA Grapalat" w:hAnsi="GHEA Grapalat"/>
          <w:sz w:val="24"/>
          <w:szCs w:val="24"/>
          <w:lang w:val="hy-AM"/>
        </w:rPr>
        <w:t>հ</w:t>
      </w:r>
      <w:r w:rsidRPr="00FA6F0E">
        <w:rPr>
          <w:rFonts w:ascii="GHEA Grapalat" w:hAnsi="GHEA Grapalat"/>
          <w:sz w:val="24"/>
          <w:szCs w:val="24"/>
          <w:lang w:val="hy-AM"/>
        </w:rPr>
        <w:t>ամայնքային սեփականությ</w:t>
      </w:r>
      <w:r w:rsidRPr="006B694F">
        <w:rPr>
          <w:rFonts w:ascii="GHEA Grapalat" w:hAnsi="GHEA Grapalat"/>
          <w:sz w:val="24"/>
          <w:szCs w:val="24"/>
          <w:lang w:val="hy-AM"/>
        </w:rPr>
        <w:t>ու</w:t>
      </w:r>
      <w:r w:rsidRPr="00FA6F0E">
        <w:rPr>
          <w:rFonts w:ascii="GHEA Grapalat" w:hAnsi="GHEA Grapalat"/>
          <w:sz w:val="24"/>
          <w:szCs w:val="24"/>
          <w:lang w:val="hy-AM"/>
        </w:rPr>
        <w:t>ն</w:t>
      </w:r>
      <w:r w:rsidRPr="006B694F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Սյունիք գյուղում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գյուղատնտեսական  նշանակության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1,5</w:t>
      </w:r>
      <w:r w:rsidRPr="006B694F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6B694F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արոտավայրերի հողատեսքի հողամասը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ծածկագիր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 xml:space="preserve"> 09-0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82-0536-0007/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գյուղատնտեսական գործունեություն ծավալելու</w:t>
      </w:r>
      <w:r w:rsidRPr="006B694F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Pr="00FA6F0E">
        <w:rPr>
          <w:rFonts w:ascii="GHEA Grapalat" w:hAnsi="GHEA Grapalat"/>
          <w:sz w:val="24"/>
          <w:szCs w:val="24"/>
          <w:lang w:val="hy-AM"/>
        </w:rPr>
        <w:t xml:space="preserve"> :</w:t>
      </w:r>
    </w:p>
    <w:p w:rsidR="00CC0FAB" w:rsidRPr="006B694F" w:rsidRDefault="00CC0FAB" w:rsidP="00CC0FAB">
      <w:pPr>
        <w:rPr>
          <w:rFonts w:ascii="GHEA Grapalat" w:hAnsi="GHEA Grapalat"/>
          <w:sz w:val="24"/>
          <w:szCs w:val="24"/>
          <w:lang w:val="hy-AM"/>
        </w:rPr>
      </w:pPr>
    </w:p>
    <w:p w:rsidR="00CC0FAB" w:rsidRPr="00FA6F0E" w:rsidRDefault="00CC0FAB" w:rsidP="00CC0FAB">
      <w:pPr>
        <w:tabs>
          <w:tab w:val="left" w:pos="1635"/>
        </w:tabs>
        <w:rPr>
          <w:rFonts w:ascii="GHEA Grapalat" w:hAnsi="GHEA Grapalat"/>
          <w:sz w:val="24"/>
          <w:szCs w:val="24"/>
          <w:lang w:val="hy-AM"/>
        </w:rPr>
      </w:pPr>
    </w:p>
    <w:p w:rsidR="00CC0FAB" w:rsidRPr="00FA6F0E" w:rsidRDefault="00CC0FAB" w:rsidP="00CC0FAB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C0FAB" w:rsidRPr="00FA6F0E" w:rsidRDefault="00CC0FAB" w:rsidP="00CC0FAB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A6F0E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C0FAB" w:rsidRDefault="00CC0FAB" w:rsidP="00CC0FAB">
      <w:pPr>
        <w:autoSpaceDE w:val="0"/>
        <w:autoSpaceDN w:val="0"/>
        <w:adjustRightInd w:val="0"/>
        <w:spacing w:after="0"/>
        <w:ind w:firstLine="708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«ԿԱՊԱՆ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FA6F0E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5452E">
        <w:rPr>
          <w:rFonts w:ascii="GHEA Grapalat" w:hAnsi="GHEA Grapalat" w:cs="GHEA Grapalat"/>
          <w:b/>
          <w:bCs/>
          <w:iCs/>
          <w:lang w:val="hy-AM"/>
        </w:rPr>
        <w:t>ԿԱՊԱՆ ՀԱՄԱՅՆՔԻ ՍՅՈՒՆԻՔ ԳՅՈՒՂ</w:t>
      </w:r>
      <w:r>
        <w:rPr>
          <w:rFonts w:ascii="GHEA Grapalat" w:hAnsi="GHEA Grapalat" w:cs="GHEA Grapalat"/>
          <w:b/>
          <w:bCs/>
          <w:iCs/>
          <w:lang w:val="hy-AM"/>
        </w:rPr>
        <w:t>ՈՒՄ</w:t>
      </w:r>
      <w:r w:rsidRPr="00FA6F0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FA6F0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ԳՅՈՒՂԱՏՆՏԵՍԱԿԱՆ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1,5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ԱՐՈՏԱՎԱՅՐԵՐԻ ՀՈՂԱՏԵՍՔԻ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5205DE">
        <w:rPr>
          <w:rStyle w:val="Strong"/>
          <w:rFonts w:ascii="GHEA Grapalat" w:hAnsi="GHEA Grapalat"/>
          <w:lang w:val="hy-AM"/>
        </w:rPr>
        <w:t>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 xml:space="preserve">» </w:t>
      </w:r>
      <w:r w:rsidRPr="00FA6F0E">
        <w:rPr>
          <w:rFonts w:ascii="GHEA Grapalat" w:hAnsi="GHEA Grapalat"/>
          <w:b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CC0FAB" w:rsidRPr="00FA6F0E" w:rsidRDefault="00CC0FAB" w:rsidP="00CC0FAB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FA6F0E">
        <w:rPr>
          <w:rFonts w:ascii="GHEA Grapalat" w:hAnsi="GHEA Grapalat"/>
          <w:sz w:val="24"/>
          <w:szCs w:val="24"/>
          <w:lang w:val="hy-AM"/>
        </w:rPr>
        <w:t xml:space="preserve">Համանքին սեփականության համարվող </w:t>
      </w:r>
      <w:r w:rsidRPr="006B694F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FA6F0E">
        <w:rPr>
          <w:rFonts w:ascii="GHEA Grapalat" w:hAnsi="GHEA Grapalat"/>
          <w:sz w:val="24"/>
          <w:szCs w:val="24"/>
          <w:lang w:val="hy-AM"/>
        </w:rPr>
        <w:t>հողամաս</w:t>
      </w:r>
      <w:r w:rsidRPr="006B694F">
        <w:rPr>
          <w:rFonts w:ascii="GHEA Grapalat" w:hAnsi="GHEA Grapalat"/>
          <w:sz w:val="24"/>
          <w:szCs w:val="24"/>
          <w:lang w:val="hy-AM"/>
        </w:rPr>
        <w:t>ը</w:t>
      </w:r>
      <w:r w:rsidRPr="00FA6F0E">
        <w:rPr>
          <w:rFonts w:ascii="GHEA Grapalat" w:hAnsi="GHEA Grapalat"/>
          <w:sz w:val="24"/>
          <w:szCs w:val="24"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FA6F0E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 եկմուտների ավելացում</w:t>
      </w:r>
      <w:r w:rsidRPr="006B694F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FA6F0E">
        <w:rPr>
          <w:rFonts w:ascii="GHEA Grapalat" w:hAnsi="GHEA Grapalat" w:cs="GHEAGrapalat-Bold"/>
          <w:bCs/>
          <w:sz w:val="24"/>
          <w:szCs w:val="24"/>
          <w:lang w:val="hy-AM"/>
        </w:rPr>
        <w:t xml:space="preserve"> 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311250,0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6B694F">
        <w:rPr>
          <w:rFonts w:ascii="GHEA Grapalat" w:hAnsi="GHEA Grapalat" w:cs="GHEA Grapalat"/>
          <w:sz w:val="24"/>
          <w:szCs w:val="24"/>
          <w:lang w:val="hy-AM"/>
        </w:rPr>
        <w:t>երեք հարյուր տասնմեկ հազար երկու հարյուր հիսուն</w:t>
      </w:r>
      <w:r w:rsidRPr="006B694F">
        <w:rPr>
          <w:rFonts w:ascii="GHEA Grapalat" w:hAnsi="GHEA Grapalat" w:cs="GHEA Grapalat"/>
          <w:sz w:val="24"/>
          <w:szCs w:val="24"/>
          <w:lang w:val="pt-BR"/>
        </w:rPr>
        <w:t>/</w:t>
      </w:r>
      <w:r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FA6F0E">
        <w:rPr>
          <w:rFonts w:ascii="GHEA Grapalat" w:hAnsi="GHEA Grapalat" w:cs="GHEAGrapalat-Bold"/>
          <w:bCs/>
          <w:sz w:val="24"/>
          <w:szCs w:val="24"/>
          <w:lang w:val="hy-AM"/>
        </w:rPr>
        <w:t>դրամով :</w:t>
      </w:r>
    </w:p>
    <w:p w:rsidR="00520846" w:rsidRPr="00CC0FAB" w:rsidRDefault="00520846">
      <w:pPr>
        <w:rPr>
          <w:lang w:val="hy-AM"/>
        </w:rPr>
      </w:pPr>
    </w:p>
    <w:sectPr w:rsidR="00520846" w:rsidRPr="00CC0FAB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0FAB"/>
    <w:rsid w:val="003B6E19"/>
    <w:rsid w:val="00520846"/>
    <w:rsid w:val="00BC6C3C"/>
    <w:rsid w:val="00CC0FAB"/>
    <w:rsid w:val="00DA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A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STFC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2018-05-08T13:57:00Z</dcterms:created>
  <dcterms:modified xsi:type="dcterms:W3CDTF">2018-05-08T13:57:00Z</dcterms:modified>
</cp:coreProperties>
</file>