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C7" w:rsidRPr="001B7A5A" w:rsidRDefault="00DC32C7" w:rsidP="00DC32C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7A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C32C7" w:rsidRPr="00092F8B" w:rsidRDefault="00DC32C7" w:rsidP="00DC32C7">
      <w:pPr>
        <w:pStyle w:val="NoSpacing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«ԿԱՊԱՆ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1B7A5A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Մ.ՍՏԵՓԱՆՅԱՆ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9/6 ՀԱՍՑԵՈՒՄ</w:t>
      </w:r>
      <w:r w:rsidRPr="001B7A5A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 xml:space="preserve">002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  <w:r>
        <w:rPr>
          <w:rStyle w:val="Strong"/>
          <w:rFonts w:ascii="GHEA Grapalat" w:hAnsi="GHEA Grapalat"/>
          <w:lang w:val="hy-AM"/>
        </w:rPr>
        <w:t>»</w:t>
      </w:r>
      <w:r w:rsidRPr="001B7A5A"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/>
          <w:lang w:val="hy-AM"/>
        </w:rPr>
        <w:t xml:space="preserve">ՀԱՄԱՅՆՔԻ ԱՎԱԳԱՆՈՒ ՈՐՈՇՄԱՆ </w:t>
      </w:r>
      <w:r w:rsidRPr="001B7A5A">
        <w:rPr>
          <w:rFonts w:ascii="GHEA Grapalat" w:hAnsi="GHEA Grapalat"/>
          <w:b/>
          <w:lang w:val="hy-AM"/>
        </w:rPr>
        <w:t>ԸՆԴՈՒՆՄԱՆ ԱՆՀՐԱԺԵՇՏՈՒԹՅԱՆ</w:t>
      </w:r>
    </w:p>
    <w:p w:rsidR="00DC32C7" w:rsidRPr="001B7A5A" w:rsidRDefault="00DC32C7" w:rsidP="00DC32C7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DC32C7" w:rsidRPr="00092F8B" w:rsidRDefault="00DC32C7" w:rsidP="00DC32C7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92F8B">
        <w:rPr>
          <w:rFonts w:ascii="GHEA Grapalat" w:hAnsi="GHEA Grapalat"/>
          <w:sz w:val="24"/>
          <w:szCs w:val="24"/>
          <w:lang w:val="hy-AM"/>
        </w:rPr>
        <w:t>Որոշման նախագծի ընդունման նպատակն է հ</w:t>
      </w:r>
      <w:r w:rsidRPr="001B7A5A">
        <w:rPr>
          <w:rFonts w:ascii="GHEA Grapalat" w:hAnsi="GHEA Grapalat"/>
          <w:sz w:val="24"/>
          <w:szCs w:val="24"/>
          <w:lang w:val="hy-AM"/>
        </w:rPr>
        <w:t>ամայնքի զարգացման ծրագրով նախատեսված ծրագրեր</w:t>
      </w:r>
      <w:r w:rsidRPr="00092F8B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1B7A5A">
        <w:rPr>
          <w:rFonts w:ascii="GHEA Grapalat" w:hAnsi="GHEA Grapalat"/>
          <w:sz w:val="24"/>
          <w:szCs w:val="24"/>
          <w:lang w:val="hy-AM"/>
        </w:rPr>
        <w:t xml:space="preserve">իրականացնելու </w:t>
      </w:r>
      <w:r w:rsidRPr="00092F8B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1B7A5A">
        <w:rPr>
          <w:rFonts w:ascii="GHEA Grapalat" w:hAnsi="GHEA Grapalat"/>
          <w:sz w:val="24"/>
          <w:szCs w:val="24"/>
          <w:lang w:val="hy-AM"/>
        </w:rPr>
        <w:t>համայնքի բյուջեի եկամուտներ</w:t>
      </w:r>
      <w:r w:rsidRPr="00092F8B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1B7A5A">
        <w:rPr>
          <w:rFonts w:ascii="GHEA Grapalat" w:hAnsi="GHEA Grapalat"/>
          <w:sz w:val="24"/>
          <w:szCs w:val="24"/>
          <w:lang w:val="hy-AM"/>
        </w:rPr>
        <w:t xml:space="preserve">ապահովելու համար  օտարել </w:t>
      </w:r>
      <w:r w:rsidRPr="00092F8B">
        <w:rPr>
          <w:rFonts w:ascii="GHEA Grapalat" w:hAnsi="GHEA Grapalat"/>
          <w:sz w:val="24"/>
          <w:szCs w:val="24"/>
          <w:lang w:val="hy-AM"/>
        </w:rPr>
        <w:t>հ</w:t>
      </w:r>
      <w:r w:rsidRPr="001B7A5A">
        <w:rPr>
          <w:rFonts w:ascii="GHEA Grapalat" w:hAnsi="GHEA Grapalat"/>
          <w:sz w:val="24"/>
          <w:szCs w:val="24"/>
          <w:lang w:val="hy-AM"/>
        </w:rPr>
        <w:t>ամայնքային սեփականությ</w:t>
      </w:r>
      <w:r w:rsidRPr="00092F8B">
        <w:rPr>
          <w:rFonts w:ascii="GHEA Grapalat" w:hAnsi="GHEA Grapalat"/>
          <w:sz w:val="24"/>
          <w:szCs w:val="24"/>
          <w:lang w:val="hy-AM"/>
        </w:rPr>
        <w:t>ու</w:t>
      </w:r>
      <w:r w:rsidRPr="001B7A5A">
        <w:rPr>
          <w:rFonts w:ascii="GHEA Grapalat" w:hAnsi="GHEA Grapalat"/>
          <w:sz w:val="24"/>
          <w:szCs w:val="24"/>
          <w:lang w:val="hy-AM"/>
        </w:rPr>
        <w:t>ն</w:t>
      </w:r>
      <w:r w:rsidRPr="00092F8B">
        <w:rPr>
          <w:rFonts w:ascii="GHEA Grapalat" w:hAnsi="GHEA Grapalat"/>
          <w:sz w:val="24"/>
          <w:szCs w:val="24"/>
          <w:lang w:val="hy-AM"/>
        </w:rPr>
        <w:t xml:space="preserve"> հանդիսացող </w:t>
      </w:r>
      <w:r w:rsidRPr="00092F8B">
        <w:rPr>
          <w:rFonts w:ascii="GHEA Grapalat" w:hAnsi="GHEA Grapalat" w:cs="GHEA Grapalat"/>
          <w:sz w:val="24"/>
          <w:szCs w:val="24"/>
          <w:lang w:val="hy-AM"/>
        </w:rPr>
        <w:t>Կապան քաղաքի Մ.Ստեփանյան փողոցի  թիվ</w:t>
      </w:r>
      <w:r w:rsidRPr="00092F8B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092F8B">
        <w:rPr>
          <w:rFonts w:ascii="GHEA Grapalat" w:hAnsi="GHEA Grapalat" w:cs="GHEA Grapalat"/>
          <w:sz w:val="24"/>
          <w:szCs w:val="24"/>
          <w:lang w:val="hy-AM"/>
        </w:rPr>
        <w:t>9/6 հասցեում գտնվող</w:t>
      </w:r>
      <w:r w:rsidRPr="00092F8B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092F8B">
        <w:rPr>
          <w:rFonts w:ascii="GHEA Grapalat" w:hAnsi="GHEA Grapalat" w:cs="GHEA Grapalat"/>
          <w:sz w:val="24"/>
          <w:szCs w:val="24"/>
          <w:lang w:val="hy-AM"/>
        </w:rPr>
        <w:t>բնակավայրերի նշանակության</w:t>
      </w:r>
      <w:r w:rsidRPr="00092F8B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092F8B">
        <w:rPr>
          <w:rFonts w:ascii="GHEA Grapalat" w:hAnsi="GHEA Grapalat" w:cs="GHEA Grapalat"/>
          <w:sz w:val="24"/>
          <w:szCs w:val="24"/>
          <w:lang w:val="hy-AM"/>
        </w:rPr>
        <w:t>հասարակական կառուցապատման</w:t>
      </w:r>
      <w:r w:rsidRPr="00092F8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92F8B">
        <w:rPr>
          <w:rFonts w:ascii="GHEA Grapalat" w:hAnsi="GHEA Grapalat" w:cs="GHEA Grapalat"/>
          <w:sz w:val="24"/>
          <w:szCs w:val="24"/>
          <w:lang w:val="hy-AM"/>
        </w:rPr>
        <w:t xml:space="preserve"> հողերից </w:t>
      </w:r>
      <w:r w:rsidRPr="00092F8B">
        <w:rPr>
          <w:rFonts w:ascii="GHEA Grapalat" w:hAnsi="GHEA Grapalat" w:cs="GHEA Grapalat"/>
          <w:bCs/>
          <w:iCs/>
          <w:sz w:val="24"/>
          <w:szCs w:val="24"/>
          <w:lang w:val="pt-BR"/>
        </w:rPr>
        <w:t>0.</w:t>
      </w:r>
      <w:r w:rsidRPr="00092F8B">
        <w:rPr>
          <w:rFonts w:ascii="GHEA Grapalat" w:hAnsi="GHEA Grapalat" w:cs="GHEA Grapalat"/>
          <w:bCs/>
          <w:iCs/>
          <w:sz w:val="24"/>
          <w:szCs w:val="24"/>
          <w:lang w:val="hy-AM"/>
        </w:rPr>
        <w:t>002</w:t>
      </w:r>
      <w:r w:rsidRPr="00092F8B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  <w:r w:rsidRPr="00092F8B">
        <w:rPr>
          <w:rFonts w:ascii="GHEA Grapalat" w:hAnsi="GHEA Grapalat" w:cs="GHEA Grapalat"/>
          <w:bCs/>
          <w:iCs/>
          <w:sz w:val="24"/>
          <w:szCs w:val="24"/>
          <w:lang w:val="pt-BR"/>
        </w:rPr>
        <w:t>հա</w:t>
      </w:r>
      <w:r w:rsidRPr="00092F8B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092F8B">
        <w:rPr>
          <w:rFonts w:ascii="GHEA Grapalat" w:hAnsi="GHEA Grapalat" w:cs="GHEA Grapalat"/>
          <w:sz w:val="24"/>
          <w:szCs w:val="24"/>
          <w:lang w:val="hy-AM"/>
        </w:rPr>
        <w:t>հողամասը</w:t>
      </w:r>
      <w:r w:rsidRPr="00092F8B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092F8B">
        <w:rPr>
          <w:rFonts w:ascii="GHEA Grapalat" w:hAnsi="GHEA Grapalat" w:cs="GHEA Grapalat"/>
          <w:sz w:val="24"/>
          <w:szCs w:val="24"/>
          <w:lang w:val="hy-AM"/>
        </w:rPr>
        <w:t>ծածկագիր</w:t>
      </w:r>
      <w:r w:rsidRPr="00092F8B">
        <w:rPr>
          <w:rFonts w:ascii="GHEA Grapalat" w:hAnsi="GHEA Grapalat" w:cs="GHEA Grapalat"/>
          <w:sz w:val="24"/>
          <w:szCs w:val="24"/>
          <w:lang w:val="pt-BR"/>
        </w:rPr>
        <w:t xml:space="preserve"> 09-001-</w:t>
      </w:r>
      <w:r w:rsidRPr="00092F8B">
        <w:rPr>
          <w:rFonts w:ascii="GHEA Grapalat" w:hAnsi="GHEA Grapalat" w:cs="GHEA Grapalat"/>
          <w:sz w:val="24"/>
          <w:szCs w:val="24"/>
          <w:lang w:val="hy-AM"/>
        </w:rPr>
        <w:t>0607-0088/</w:t>
      </w:r>
      <w:r w:rsidRPr="00092F8B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092F8B">
        <w:rPr>
          <w:rFonts w:ascii="GHEA Grapalat" w:hAnsi="GHEA Grapalat" w:cs="GHEA Grapalat"/>
          <w:sz w:val="24"/>
          <w:szCs w:val="24"/>
          <w:lang w:val="hy-AM"/>
        </w:rPr>
        <w:t>հասարակական</w:t>
      </w:r>
      <w:r w:rsidRPr="00092F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2F8B">
        <w:rPr>
          <w:rFonts w:ascii="GHEA Grapalat" w:hAnsi="GHEA Grapalat" w:cs="GHEA Grapalat"/>
          <w:sz w:val="24"/>
          <w:szCs w:val="24"/>
          <w:lang w:val="hy-AM"/>
        </w:rPr>
        <w:t>կառուցապատման</w:t>
      </w:r>
      <w:r w:rsidRPr="00092F8B">
        <w:rPr>
          <w:rFonts w:ascii="GHEA Grapalat" w:hAnsi="GHEA Grapalat"/>
          <w:sz w:val="24"/>
          <w:szCs w:val="24"/>
          <w:lang w:val="hy-AM"/>
        </w:rPr>
        <w:t xml:space="preserve"> նպատակով </w:t>
      </w:r>
      <w:r w:rsidRPr="001B7A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2F8B">
        <w:rPr>
          <w:rFonts w:ascii="GHEA Grapalat" w:hAnsi="GHEA Grapalat"/>
          <w:sz w:val="24"/>
          <w:szCs w:val="24"/>
          <w:lang w:val="hy-AM"/>
        </w:rPr>
        <w:t xml:space="preserve">գրասենյակ </w:t>
      </w:r>
      <w:r w:rsidRPr="00092F8B">
        <w:rPr>
          <w:rFonts w:ascii="GHEA Grapalat" w:hAnsi="GHEA Grapalat" w:cs="Sylfaen"/>
          <w:sz w:val="24"/>
          <w:szCs w:val="24"/>
          <w:lang w:val="hy-AM"/>
        </w:rPr>
        <w:t>կառուցելու համար</w:t>
      </w:r>
      <w:r w:rsidRPr="001B7A5A">
        <w:rPr>
          <w:rFonts w:ascii="GHEA Grapalat" w:hAnsi="GHEA Grapalat"/>
          <w:sz w:val="24"/>
          <w:szCs w:val="24"/>
          <w:lang w:val="hy-AM"/>
        </w:rPr>
        <w:t xml:space="preserve"> :</w:t>
      </w:r>
    </w:p>
    <w:p w:rsidR="00DC32C7" w:rsidRPr="001B7A5A" w:rsidRDefault="00DC32C7" w:rsidP="00DC32C7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C32C7" w:rsidRPr="00932F4C" w:rsidRDefault="00DC32C7" w:rsidP="00DC32C7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32F4C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C32C7" w:rsidRPr="00932F4C" w:rsidRDefault="00DC32C7" w:rsidP="00DC32C7">
      <w:pPr>
        <w:pStyle w:val="NormalWeb"/>
        <w:spacing w:after="0" w:afterAutospacing="0" w:line="276" w:lineRule="auto"/>
        <w:jc w:val="center"/>
        <w:rPr>
          <w:rFonts w:ascii="GHEA Grapalat" w:hAnsi="GHEA Grapalat"/>
          <w:b/>
          <w:lang w:val="hy-AM"/>
        </w:rPr>
      </w:pPr>
    </w:p>
    <w:p w:rsidR="00DC32C7" w:rsidRPr="00932F4C" w:rsidRDefault="00DC32C7" w:rsidP="00DC32C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7A5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«ԿԱՊԱՆ ՀԱՄԱՅՆՔԻ ՎԱՐՉԱԿԱՆ ՏԱՐԱԾՔՈՒՄ, ՀԱՄԱՅՆՔԱՅԻՆ</w:t>
      </w:r>
      <w:r w:rsidRPr="001B7A5A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1B7A5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ՍԵՓԱԿԱՆՈՒԹՅՈՒՆ</w:t>
      </w:r>
      <w:r w:rsidRPr="001B7A5A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1B7A5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ՀԱՆԴԻՍԱՑՈՂ</w:t>
      </w:r>
      <w:r w:rsidRPr="00932F4C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,</w:t>
      </w:r>
      <w:r w:rsidRPr="001B7A5A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</w:t>
      </w:r>
      <w:r w:rsidRPr="001B7A5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ՀԱՄԱՅՆՔԻ ԿԱՊԱՆ ՔԱՂԱՔԻ Մ.ՍՏԵՓԱՆՅԱՆ ՓՈՂՈՑԻ ԹԻՎ</w:t>
      </w:r>
      <w:r w:rsidRPr="001B7A5A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1B7A5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9/6 ՀԱՍՑԵՈՒՄ</w:t>
      </w:r>
      <w:r w:rsidRPr="00932F4C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  <w:r w:rsidRPr="001B7A5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ԳՏՆՎՈՂ</w:t>
      </w:r>
      <w:r w:rsidRPr="001B7A5A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</w:t>
      </w:r>
      <w:r w:rsidRPr="001B7A5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ԲՆԱԿԱՎԱՅՐԵՐԻ </w:t>
      </w:r>
      <w:r w:rsidRPr="001B7A5A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ՆՇԱՆԱԿՈՒԹՅԱՆ </w:t>
      </w:r>
      <w:r w:rsidRPr="001B7A5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ՀԱՍԱՐԱԿԱԿԱՆ  ԿԱՌՈՒՑԱՊԱՏՄԱՆ  </w:t>
      </w:r>
      <w:r w:rsidRPr="001B7A5A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>0.</w:t>
      </w:r>
      <w:r w:rsidRPr="001B7A5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002 </w:t>
      </w:r>
      <w:r w:rsidRPr="001B7A5A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ՀԱ </w:t>
      </w:r>
      <w:r w:rsidRPr="001B7A5A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ՀՈՂԱՄԱՍԸ  ՀԱՍԱՐԱԿԱԿԱՆ</w:t>
      </w:r>
      <w:r w:rsidRPr="001B7A5A">
        <w:rPr>
          <w:rStyle w:val="Strong"/>
          <w:rFonts w:ascii="GHEA Grapalat" w:hAnsi="GHEA Grapalat"/>
          <w:sz w:val="24"/>
          <w:szCs w:val="24"/>
          <w:lang w:val="hy-AM"/>
        </w:rPr>
        <w:t xml:space="preserve"> ԿԱՌՈՒՑԱՊԱՏՄԱՆ ՆՊԱՏԱԿՈՎ ԱՃՈՒՐԴՈՎ ՎԱՃԱՌԵԼՈՒ</w:t>
      </w:r>
      <w:r w:rsidRPr="001B7A5A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1B7A5A">
        <w:rPr>
          <w:rStyle w:val="Strong"/>
          <w:rFonts w:ascii="GHEA Grapalat" w:hAnsi="GHEA Grapalat"/>
          <w:sz w:val="24"/>
          <w:szCs w:val="24"/>
          <w:lang w:val="hy-AM"/>
        </w:rPr>
        <w:t>ՄԱՍԻՆ»</w:t>
      </w:r>
      <w:r w:rsidRPr="00932F4C">
        <w:rPr>
          <w:rFonts w:ascii="GHEA Grapalat" w:hAnsi="GHEA Grapalat"/>
          <w:b/>
          <w:sz w:val="24"/>
          <w:szCs w:val="24"/>
          <w:lang w:val="hy-AM"/>
        </w:rPr>
        <w:t xml:space="preserve"> ԱՎԱԳԱՆՈՒ ՈՐՈՇՄԱՆ ԸՆԴՈՒՆՄԱՆ ԿԱՊԱԿՑՈՒԹՅԱՄԲ ՀԱՄԱՅՆՔԻ ԲՅՈՒՋԵՈՒՄ ԵԿԱՄՈՒՏՆԵՐԻ ԵՎ ԾԱԽՍԵՐԻ ԱՎԵԼԱՑՄԱՆ ԿԱՄ ՆՎԱԶԵՑՄԱՆ ՄԱՍԻՆ</w:t>
      </w:r>
    </w:p>
    <w:p w:rsidR="00DC32C7" w:rsidRPr="00932F4C" w:rsidRDefault="00DC32C7" w:rsidP="00DC32C7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C32C7" w:rsidRPr="001B7A5A" w:rsidRDefault="00DC32C7" w:rsidP="00DC32C7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1B7A5A">
        <w:rPr>
          <w:rFonts w:ascii="GHEA Grapalat" w:hAnsi="GHEA Grapalat"/>
          <w:sz w:val="24"/>
          <w:szCs w:val="24"/>
          <w:lang w:val="hy-AM"/>
        </w:rPr>
        <w:t xml:space="preserve">Համանքին սեփականության համարվող </w:t>
      </w:r>
      <w:r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Pr="001B7A5A">
        <w:rPr>
          <w:rFonts w:ascii="GHEA Grapalat" w:hAnsi="GHEA Grapalat"/>
          <w:sz w:val="24"/>
          <w:szCs w:val="24"/>
          <w:lang w:val="hy-AM"/>
        </w:rPr>
        <w:t>հողամաս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1B7A5A">
        <w:rPr>
          <w:rFonts w:ascii="GHEA Grapalat" w:hAnsi="GHEA Grapalat"/>
          <w:sz w:val="24"/>
          <w:szCs w:val="24"/>
          <w:lang w:val="hy-AM"/>
        </w:rPr>
        <w:t xml:space="preserve"> աճուրդ վաճառքի միջոցով  օտարելու թույլտվություն տալու մասին համայնքի ավագանու որոշման ընդունման կապակցությամբ </w:t>
      </w:r>
      <w:r w:rsidRPr="001B7A5A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 եկմուտների ավելացում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՝ նախնական հաշվարկներով </w:t>
      </w:r>
      <w:r w:rsidRPr="001B7A5A">
        <w:rPr>
          <w:rFonts w:ascii="GHEA Grapalat" w:hAnsi="GHEA Grapalat" w:cs="GHEAGrapalat-Bold"/>
          <w:bCs/>
          <w:sz w:val="24"/>
          <w:szCs w:val="24"/>
          <w:lang w:val="hy-AM"/>
        </w:rPr>
        <w:t xml:space="preserve"> </w:t>
      </w:r>
      <w:r w:rsidRPr="00092F8B">
        <w:rPr>
          <w:rFonts w:ascii="GHEA Grapalat" w:hAnsi="GHEA Grapalat" w:cs="GHEA Grapalat"/>
          <w:sz w:val="24"/>
          <w:szCs w:val="24"/>
          <w:lang w:val="hy-AM"/>
        </w:rPr>
        <w:t>49680,0</w:t>
      </w:r>
      <w:r w:rsidRPr="00092F8B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092F8B">
        <w:rPr>
          <w:rFonts w:ascii="GHEA Grapalat" w:hAnsi="GHEA Grapalat" w:cs="GHEA Grapalat"/>
          <w:sz w:val="24"/>
          <w:szCs w:val="24"/>
          <w:lang w:val="hy-AM"/>
        </w:rPr>
        <w:t xml:space="preserve">քառասունինը հազար վեց հարյուր ութսուն </w:t>
      </w:r>
      <w:r w:rsidRPr="00092F8B">
        <w:rPr>
          <w:rFonts w:ascii="GHEA Grapalat" w:hAnsi="GHEA Grapalat" w:cs="GHEA Grapalat"/>
          <w:sz w:val="24"/>
          <w:szCs w:val="24"/>
          <w:lang w:val="pt-BR"/>
        </w:rPr>
        <w:t>/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1B7A5A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520846" w:rsidRPr="00DC32C7" w:rsidRDefault="00520846">
      <w:pPr>
        <w:rPr>
          <w:lang w:val="hy-AM"/>
        </w:rPr>
      </w:pPr>
    </w:p>
    <w:sectPr w:rsidR="00520846" w:rsidRPr="00DC32C7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32C7"/>
    <w:rsid w:val="003B6E19"/>
    <w:rsid w:val="00520846"/>
    <w:rsid w:val="00BC6C3C"/>
    <w:rsid w:val="00DA7C54"/>
    <w:rsid w:val="00DC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C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C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2C7"/>
    <w:rPr>
      <w:b/>
      <w:bCs/>
    </w:rPr>
  </w:style>
  <w:style w:type="paragraph" w:styleId="NormalWeb">
    <w:name w:val="Normal (Web)"/>
    <w:basedOn w:val="Normal"/>
    <w:unhideWhenUsed/>
    <w:rsid w:val="00DC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STFC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2018-05-08T13:59:00Z</dcterms:created>
  <dcterms:modified xsi:type="dcterms:W3CDTF">2018-05-08T13:59:00Z</dcterms:modified>
</cp:coreProperties>
</file>