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606375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606375">
        <w:rPr>
          <w:rFonts w:ascii="GHEA Grapalat" w:hAnsi="GHEA Grapalat"/>
          <w:szCs w:val="27"/>
        </w:rPr>
        <w:t>15</w:t>
      </w:r>
      <w:r w:rsidR="002A404D" w:rsidRPr="002A404D">
        <w:rPr>
          <w:rFonts w:ascii="GHEA Grapalat" w:hAnsi="GHEA Grapalat"/>
          <w:szCs w:val="27"/>
        </w:rPr>
        <w:t xml:space="preserve"> </w:t>
      </w:r>
      <w:proofErr w:type="spellStart"/>
      <w:r w:rsidR="0094714B">
        <w:rPr>
          <w:rFonts w:ascii="GHEA Grapalat" w:hAnsi="GHEA Grapalat"/>
          <w:szCs w:val="27"/>
          <w:lang w:val="en-US"/>
        </w:rPr>
        <w:t>օգոստոսի</w:t>
      </w:r>
      <w:proofErr w:type="spellEnd"/>
      <w:r w:rsidR="001C473F" w:rsidRPr="001C473F">
        <w:rPr>
          <w:rFonts w:ascii="GHEA Grapalat" w:hAnsi="GHEA Grapalat"/>
          <w:szCs w:val="27"/>
        </w:rPr>
        <w:t xml:space="preserve"> </w:t>
      </w:r>
      <w:r w:rsidR="0094714B" w:rsidRPr="0094714B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/>
          <w:szCs w:val="27"/>
        </w:rPr>
        <w:t>201</w:t>
      </w:r>
      <w:r w:rsidR="0094714B" w:rsidRPr="0094714B">
        <w:rPr>
          <w:rFonts w:ascii="GHEA Grapalat" w:hAnsi="GHEA Grapalat"/>
          <w:szCs w:val="27"/>
        </w:rPr>
        <w:t>9</w:t>
      </w:r>
      <w:r w:rsidR="00440B55" w:rsidRPr="00440B55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Pr="00606375">
        <w:rPr>
          <w:rFonts w:ascii="GHEA Grapalat" w:hAnsi="GHEA Grapalat" w:cs="GHEA Grapalat"/>
          <w:szCs w:val="27"/>
        </w:rPr>
        <w:t xml:space="preserve"> 1088</w:t>
      </w:r>
      <w:r w:rsidR="00280C98" w:rsidRPr="001A4290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FC77C3" w:rsidRDefault="00FC77C3" w:rsidP="00FC77C3">
      <w:pPr>
        <w:pStyle w:val="NormalWeb"/>
        <w:jc w:val="center"/>
        <w:rPr>
          <w:rFonts w:ascii="Arial AMU" w:hAnsi="Arial AMU"/>
          <w:sz w:val="20"/>
          <w:szCs w:val="20"/>
          <w:lang w:val="pt-BR"/>
        </w:rPr>
      </w:pPr>
      <w:r>
        <w:rPr>
          <w:rFonts w:ascii="GHEA Grapalat" w:hAnsi="GHEA Grapalat"/>
          <w:lang w:val="en-US"/>
        </w:rPr>
        <w:t>ՀԱՄԱՅՆՔԻ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ԿԱՊԱՆ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Pr="00FC77C3">
        <w:rPr>
          <w:rFonts w:ascii="GHEA Grapalat" w:hAnsi="GHEA Grapalat"/>
        </w:rPr>
        <w:t xml:space="preserve"> </w:t>
      </w:r>
      <w:r w:rsidR="00103969">
        <w:rPr>
          <w:rFonts w:ascii="GHEA Grapalat" w:hAnsi="GHEA Grapalat"/>
          <w:lang w:val="en-US"/>
        </w:rPr>
        <w:t>ՁՈՐՔ</w:t>
      </w:r>
      <w:r w:rsidR="00103969" w:rsidRPr="00103969">
        <w:rPr>
          <w:rFonts w:ascii="GHEA Grapalat" w:hAnsi="GHEA Grapalat"/>
        </w:rPr>
        <w:t xml:space="preserve"> </w:t>
      </w:r>
      <w:r w:rsidR="00103969">
        <w:rPr>
          <w:rFonts w:ascii="GHEA Grapalat" w:hAnsi="GHEA Grapalat"/>
          <w:lang w:val="en-US"/>
        </w:rPr>
        <w:t>ԹԱՂԱՄԱՍԻ</w:t>
      </w:r>
      <w:r w:rsidR="00103969" w:rsidRPr="00103969">
        <w:rPr>
          <w:rFonts w:ascii="GHEA Grapalat" w:hAnsi="GHEA Grapalat"/>
        </w:rPr>
        <w:t xml:space="preserve"> </w:t>
      </w:r>
      <w:r w:rsidR="00B651F0">
        <w:rPr>
          <w:rFonts w:ascii="GHEA Grapalat" w:hAnsi="GHEA Grapalat"/>
          <w:lang w:val="en-US"/>
        </w:rPr>
        <w:t>ԹԻՎ</w:t>
      </w:r>
      <w:r w:rsidR="00103969">
        <w:rPr>
          <w:rFonts w:ascii="GHEA Grapalat" w:hAnsi="GHEA Grapalat"/>
        </w:rPr>
        <w:t xml:space="preserve"> </w:t>
      </w:r>
      <w:r w:rsidR="00103969" w:rsidRPr="00103969">
        <w:rPr>
          <w:rFonts w:ascii="GHEA Grapalat" w:hAnsi="GHEA Grapalat"/>
        </w:rPr>
        <w:t>7</w:t>
      </w:r>
      <w:r w:rsidR="00B651F0" w:rsidRPr="00B651F0">
        <w:rPr>
          <w:rFonts w:ascii="GHEA Grapalat" w:hAnsi="GHEA Grapalat"/>
        </w:rPr>
        <w:t xml:space="preserve"> </w:t>
      </w:r>
      <w:r w:rsidR="00B651F0">
        <w:rPr>
          <w:rFonts w:ascii="GHEA Grapalat" w:hAnsi="GHEA Grapalat"/>
          <w:lang w:val="en-US"/>
        </w:rPr>
        <w:t>ՇԵՆՔԻ</w:t>
      </w:r>
      <w:r w:rsidR="00B651F0" w:rsidRPr="00B651F0">
        <w:rPr>
          <w:rFonts w:ascii="GHEA Grapalat" w:hAnsi="GHEA Grapalat"/>
        </w:rPr>
        <w:t xml:space="preserve"> </w:t>
      </w:r>
      <w:proofErr w:type="gramStart"/>
      <w:r w:rsidR="00B651F0">
        <w:rPr>
          <w:rFonts w:ascii="GHEA Grapalat" w:hAnsi="GHEA Grapalat"/>
          <w:lang w:val="en-US"/>
        </w:rPr>
        <w:t>ՀԱՐ</w:t>
      </w:r>
      <w:r w:rsidR="0094714B">
        <w:rPr>
          <w:rFonts w:ascii="GHEA Grapalat" w:hAnsi="GHEA Grapalat"/>
          <w:lang w:val="en-US"/>
        </w:rPr>
        <w:t>ԵՎ</w:t>
      </w:r>
      <w:r w:rsidR="00B651F0">
        <w:rPr>
          <w:rFonts w:ascii="GHEA Grapalat" w:hAnsi="GHEA Grapalat"/>
          <w:lang w:val="en-US"/>
        </w:rPr>
        <w:t>ԱՆՈՒԹՅԱՄԲ</w:t>
      </w:r>
      <w:r w:rsidR="00B651F0" w:rsidRPr="00B651F0">
        <w:rPr>
          <w:rFonts w:ascii="GHEA Grapalat" w:hAnsi="GHEA Grapalat"/>
        </w:rPr>
        <w:t xml:space="preserve"> 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ԳՏՆՎՈՂ</w:t>
      </w:r>
      <w:proofErr w:type="gramEnd"/>
      <w:r w:rsidRPr="00FC77C3">
        <w:rPr>
          <w:rFonts w:ascii="GHEA Grapalat" w:hAnsi="GHEA Grapalat"/>
        </w:rPr>
        <w:t xml:space="preserve"> </w:t>
      </w:r>
      <w:r w:rsidRPr="00E63B75">
        <w:rPr>
          <w:rFonts w:ascii="GHEA Grapalat" w:hAnsi="GHEA Grapalat"/>
          <w:lang w:val="hy-AM"/>
        </w:rPr>
        <w:t>ԲՆԱԿԱՎԱՅՐԵՐԻ</w:t>
      </w:r>
      <w:r w:rsidRPr="00FE1A66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ՆՇԱՆԱԿՈՒԹՅԱՆ</w:t>
      </w:r>
      <w:r w:rsidRPr="00C51C7E">
        <w:rPr>
          <w:rFonts w:ascii="GHEA Grapalat" w:hAnsi="GHEA Grapalat"/>
          <w:lang w:val="pt-BR"/>
        </w:rPr>
        <w:t xml:space="preserve"> </w:t>
      </w:r>
      <w:r w:rsidR="00B651F0">
        <w:rPr>
          <w:rFonts w:ascii="GHEA Grapalat" w:hAnsi="GHEA Grapalat"/>
          <w:lang w:val="pt-BR"/>
        </w:rPr>
        <w:t>ԱՅԼ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ՀՈՂԵՐԻՑ</w:t>
      </w:r>
      <w:r w:rsidR="00103969">
        <w:rPr>
          <w:rFonts w:ascii="GHEA Grapalat" w:hAnsi="GHEA Grapalat"/>
          <w:lang w:val="pt-BR"/>
        </w:rPr>
        <w:t xml:space="preserve"> 0,00238</w:t>
      </w:r>
      <w:r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ՀԱ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ՀՈՂԱՄԱՍԻ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ԳՈՐԾԱՌՆԱԿԱՆ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ՆՇԱՆԱԿՈՒԹՅՈՒՆԸ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ՓՈՓՈԽԵԼՈՒ</w:t>
      </w:r>
      <w:r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ԵՎ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ՀՈՂԱՄԱՍԻՆ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ՀԱՍՑԵ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ՏՐԱՄԱԴՐԵԼՈՒ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ՄԱՍԻՆ</w:t>
      </w:r>
      <w:r w:rsidRPr="00C51C7E">
        <w:rPr>
          <w:rFonts w:ascii="GHEA Grapalat" w:hAnsi="GHEA Grapalat"/>
          <w:lang w:val="pt-BR"/>
        </w:rPr>
        <w:t xml:space="preserve"> </w:t>
      </w:r>
      <w:r w:rsidRPr="00C51C7E">
        <w:rPr>
          <w:rFonts w:ascii="Arial AMU" w:hAnsi="Arial AMU"/>
          <w:sz w:val="20"/>
          <w:szCs w:val="20"/>
          <w:lang w:val="pt-BR"/>
        </w:rPr>
        <w:t> </w:t>
      </w:r>
    </w:p>
    <w:p w:rsidR="00FC77C3" w:rsidRPr="0094714B" w:rsidRDefault="00FC77C3" w:rsidP="00FC77C3">
      <w:pPr>
        <w:pStyle w:val="NormalWeb"/>
        <w:spacing w:before="0" w:beforeAutospacing="0" w:after="0" w:afterAutospacing="0"/>
        <w:ind w:firstLine="426"/>
        <w:jc w:val="both"/>
        <w:rPr>
          <w:rFonts w:ascii="GHEA Grapalat" w:hAnsi="GHEA Grapalat" w:cs="Arial"/>
          <w:b/>
          <w:i/>
          <w:szCs w:val="21"/>
          <w:lang w:val="pt-BR"/>
        </w:rPr>
      </w:pPr>
      <w:r w:rsidRPr="00F809F4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Ղեկավարվելով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Տեղական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ինքնակառավարման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օրենքի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/>
          <w:szCs w:val="21"/>
          <w:lang w:val="pt-BR"/>
        </w:rPr>
        <w:t>43</w:t>
      </w:r>
      <w:r w:rsidRPr="00363882">
        <w:rPr>
          <w:rFonts w:ascii="GHEA Grapalat" w:hAnsi="GHEA Grapalat"/>
          <w:szCs w:val="21"/>
          <w:lang w:val="pt-BR"/>
        </w:rPr>
        <w:t>-</w:t>
      </w:r>
      <w:r w:rsidRPr="00862EEC">
        <w:rPr>
          <w:rFonts w:ascii="GHEA Grapalat" w:hAnsi="GHEA Grapalat" w:cs="Sylfaen"/>
          <w:szCs w:val="21"/>
        </w:rPr>
        <w:t>րդ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հոդվածով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2006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նոյեմբերի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30-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Սյունիքի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մարզի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Կապանի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քաղաքային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բնակավայրի</w:t>
      </w:r>
      <w:r w:rsidRPr="00363882">
        <w:rPr>
          <w:rFonts w:ascii="GHEA Grapalat" w:hAnsi="GHEA Grapalat" w:cs="Arial"/>
          <w:szCs w:val="21"/>
          <w:lang w:val="pt-BR"/>
        </w:rPr>
        <w:t xml:space="preserve">)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հատակագիծը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363882">
        <w:rPr>
          <w:rFonts w:ascii="GHEA Grapalat" w:hAnsi="GHEA Grapalat" w:cs="Arial"/>
          <w:szCs w:val="21"/>
          <w:lang w:val="pt-BR"/>
        </w:rPr>
        <w:t xml:space="preserve"> 1729-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>, 2011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դեկտեմբերի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29-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համայնքների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բնակավայրերի</w:t>
      </w:r>
      <w:r w:rsidRPr="00363882">
        <w:rPr>
          <w:rFonts w:ascii="GHEA Grapalat" w:hAnsi="GHEA Grapalat" w:cs="Arial"/>
          <w:szCs w:val="21"/>
          <w:lang w:val="pt-BR"/>
        </w:rPr>
        <w:t>)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հատակագծերի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մշակման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փորձաքննության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համաձայնեցման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հաստատման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փոփոխման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կարգը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և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2003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մայիսի</w:t>
      </w:r>
      <w:r w:rsidRPr="00363882">
        <w:rPr>
          <w:rFonts w:ascii="GHEA Grapalat" w:hAnsi="GHEA Grapalat" w:cs="Arial"/>
          <w:szCs w:val="21"/>
          <w:lang w:val="pt-BR"/>
        </w:rPr>
        <w:t xml:space="preserve"> 2-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609-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 w:cs="Arial"/>
          <w:szCs w:val="21"/>
          <w:lang w:val="pt-BR"/>
        </w:rPr>
        <w:t xml:space="preserve"> 2010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մարտի</w:t>
      </w:r>
      <w:r w:rsidRPr="00363882">
        <w:rPr>
          <w:rFonts w:ascii="GHEA Grapalat" w:hAnsi="GHEA Grapalat" w:cs="Arial"/>
          <w:szCs w:val="21"/>
          <w:lang w:val="pt-BR"/>
        </w:rPr>
        <w:t xml:space="preserve"> 4-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որոշումներն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ուժը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կորցրած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ճանաչելու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Pr="00862EEC">
        <w:rPr>
          <w:rFonts w:ascii="GHEA Grapalat" w:hAnsi="GHEA Grapalat" w:cs="Sylfaen"/>
          <w:szCs w:val="21"/>
        </w:rPr>
        <w:t>Ն</w:t>
      </w:r>
      <w:r w:rsidRPr="007F5A54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  <w:lang w:val="pt-BR"/>
        </w:rPr>
        <w:t xml:space="preserve">2005 </w:t>
      </w:r>
      <w:r w:rsidRPr="00231FA3">
        <w:rPr>
          <w:rFonts w:ascii="GHEA Grapalat" w:hAnsi="GHEA Grapalat" w:cs="Sylfaen"/>
          <w:szCs w:val="21"/>
        </w:rPr>
        <w:t>թվականի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դեկտեմբերի</w:t>
      </w:r>
      <w:r w:rsidRPr="00231FA3">
        <w:rPr>
          <w:rFonts w:ascii="GHEA Grapalat" w:hAnsi="GHEA Grapalat" w:cs="Sylfaen"/>
          <w:szCs w:val="21"/>
          <w:lang w:val="pt-BR"/>
        </w:rPr>
        <w:t xml:space="preserve"> 29-</w:t>
      </w:r>
      <w:r w:rsidRPr="00231FA3">
        <w:rPr>
          <w:rFonts w:ascii="GHEA Grapalat" w:hAnsi="GHEA Grapalat" w:cs="Sylfaen"/>
          <w:szCs w:val="21"/>
        </w:rPr>
        <w:t>ի</w:t>
      </w:r>
      <w:r w:rsidRPr="00231FA3">
        <w:rPr>
          <w:rFonts w:ascii="GHEA Grapalat" w:hAnsi="GHEA Grapalat" w:cs="Sylfaen"/>
          <w:szCs w:val="21"/>
          <w:lang w:val="pt-BR"/>
        </w:rPr>
        <w:t xml:space="preserve"> «</w:t>
      </w:r>
      <w:r w:rsidRPr="00231FA3">
        <w:rPr>
          <w:rFonts w:ascii="GHEA Grapalat" w:hAnsi="GHEA Grapalat" w:cs="Sylfaen"/>
          <w:szCs w:val="21"/>
        </w:rPr>
        <w:t>Հայաստանի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Հանրապետության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քաղաքային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գյուղական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բնակավայրերում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ներբնակավայրային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աշխարհագրական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օբյեկտների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անվանակոչման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անվանափոխման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անշարժ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գույքի</w:t>
      </w:r>
      <w:r w:rsidRPr="00231FA3">
        <w:rPr>
          <w:rFonts w:ascii="GHEA Grapalat" w:hAnsi="GHEA Grapalat" w:cs="Sylfaen"/>
          <w:szCs w:val="21"/>
          <w:lang w:val="pt-BR"/>
        </w:rPr>
        <w:t xml:space="preserve">` </w:t>
      </w:r>
      <w:r w:rsidRPr="00231FA3">
        <w:rPr>
          <w:rFonts w:ascii="GHEA Grapalat" w:hAnsi="GHEA Grapalat" w:cs="Sylfaen"/>
          <w:szCs w:val="21"/>
        </w:rPr>
        <w:t>ըստ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դրա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գտնվելու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(</w:t>
      </w:r>
      <w:r w:rsidRPr="00231FA3">
        <w:rPr>
          <w:rFonts w:ascii="GHEA Grapalat" w:hAnsi="GHEA Grapalat" w:cs="Sylfaen"/>
          <w:szCs w:val="21"/>
        </w:rPr>
        <w:t>կամ</w:t>
      </w:r>
      <w:r w:rsidRPr="00231FA3">
        <w:rPr>
          <w:rFonts w:ascii="GHEA Grapalat" w:hAnsi="GHEA Grapalat" w:cs="Sylfaen"/>
          <w:szCs w:val="21"/>
          <w:lang w:val="pt-BR"/>
        </w:rPr>
        <w:t xml:space="preserve">) </w:t>
      </w:r>
      <w:r w:rsidRPr="00231FA3">
        <w:rPr>
          <w:rFonts w:ascii="GHEA Grapalat" w:hAnsi="GHEA Grapalat" w:cs="Sylfaen"/>
          <w:szCs w:val="21"/>
        </w:rPr>
        <w:t>տեղակայման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վայրի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համարակալման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հասցեավորման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պետական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կարգը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հաստատելու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լիազոր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մարմին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սահմանելու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մասին</w:t>
      </w:r>
      <w:r w:rsidRPr="00231FA3">
        <w:rPr>
          <w:rFonts w:ascii="GHEA Grapalat" w:hAnsi="GHEA Grapalat" w:cs="Sylfaen"/>
          <w:szCs w:val="21"/>
          <w:lang w:val="pt-BR"/>
        </w:rPr>
        <w:t xml:space="preserve">»  </w:t>
      </w:r>
      <w:r w:rsidRPr="00231FA3">
        <w:rPr>
          <w:rFonts w:ascii="GHEA Grapalat" w:hAnsi="GHEA Grapalat" w:cs="Sylfaen"/>
          <w:szCs w:val="21"/>
        </w:rPr>
        <w:t>թիվ</w:t>
      </w:r>
      <w:r w:rsidRPr="00231FA3">
        <w:rPr>
          <w:rFonts w:ascii="GHEA Grapalat" w:hAnsi="GHEA Grapalat" w:cs="Sylfaen"/>
          <w:szCs w:val="21"/>
          <w:lang w:val="pt-BR"/>
        </w:rPr>
        <w:t xml:space="preserve"> 2387-</w:t>
      </w:r>
      <w:r w:rsidRPr="00231FA3">
        <w:rPr>
          <w:rFonts w:ascii="GHEA Grapalat" w:hAnsi="GHEA Grapalat" w:cs="Sylfaen"/>
          <w:szCs w:val="21"/>
        </w:rPr>
        <w:t>Ն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Arial"/>
          <w:szCs w:val="21"/>
        </w:rPr>
        <w:t>որոշումների</w:t>
      </w:r>
      <w:r w:rsidRPr="0094714B">
        <w:rPr>
          <w:rFonts w:ascii="GHEA Grapalat" w:hAnsi="GHEA Grapalat" w:cs="Arial"/>
          <w:i/>
          <w:szCs w:val="21"/>
          <w:lang w:val="pt-BR"/>
        </w:rPr>
        <w:t xml:space="preserve">. </w:t>
      </w:r>
      <w:proofErr w:type="gramStart"/>
      <w:r w:rsidR="0094714B">
        <w:rPr>
          <w:rFonts w:ascii="GHEA Grapalat" w:hAnsi="GHEA Grapalat" w:cs="Arial"/>
          <w:b/>
          <w:i/>
          <w:szCs w:val="21"/>
          <w:lang w:val="en-US"/>
        </w:rPr>
        <w:t>ո</w:t>
      </w:r>
      <w:proofErr w:type="gramEnd"/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ր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ո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շ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proofErr w:type="spellStart"/>
      <w:r w:rsidRPr="0094714B">
        <w:rPr>
          <w:rFonts w:ascii="GHEA Grapalat" w:hAnsi="GHEA Grapalat" w:cs="Arial"/>
          <w:b/>
          <w:i/>
          <w:szCs w:val="21"/>
          <w:lang w:val="en-US"/>
        </w:rPr>
        <w:t>ու</w:t>
      </w:r>
      <w:proofErr w:type="spellEnd"/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  <w:r w:rsidRP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="0094714B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ե</w:t>
      </w:r>
      <w:r w:rsidR="0094714B" w:rsidRPr="00103969">
        <w:rPr>
          <w:rFonts w:ascii="GHEA Grapalat" w:hAnsi="GHEA Grapalat" w:cs="Arial"/>
          <w:b/>
          <w:i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i/>
          <w:szCs w:val="21"/>
          <w:lang w:val="en-US"/>
        </w:rPr>
        <w:t>մ</w:t>
      </w:r>
    </w:p>
    <w:p w:rsidR="00FC77C3" w:rsidRPr="00452A19" w:rsidRDefault="00FC77C3" w:rsidP="00FC77C3">
      <w:pPr>
        <w:pStyle w:val="NormalWeb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452A19">
        <w:rPr>
          <w:rFonts w:ascii="GHEA Grapalat" w:hAnsi="GHEA Grapalat" w:cs="Arial"/>
          <w:szCs w:val="21"/>
          <w:lang w:val="pt-BR"/>
        </w:rPr>
        <w:t>1.</w:t>
      </w:r>
      <w:r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r w:rsidR="00103969">
        <w:rPr>
          <w:rFonts w:ascii="GHEA Grapalat" w:hAnsi="GHEA Grapalat" w:cs="Arial"/>
          <w:szCs w:val="21"/>
          <w:lang w:val="pt-BR"/>
        </w:rPr>
        <w:t>Ձորք թաղամասի</w:t>
      </w:r>
      <w:r w:rsidR="00B651F0">
        <w:rPr>
          <w:rFonts w:ascii="GHEA Grapalat" w:hAnsi="GHEA Grapalat" w:cs="Arial"/>
          <w:szCs w:val="21"/>
          <w:lang w:val="pt-BR"/>
        </w:rPr>
        <w:t xml:space="preserve"> թիվ </w:t>
      </w:r>
      <w:r w:rsidR="00103969">
        <w:rPr>
          <w:rFonts w:ascii="GHEA Grapalat" w:hAnsi="GHEA Grapalat" w:cs="Arial"/>
          <w:szCs w:val="21"/>
          <w:lang w:val="pt-BR"/>
        </w:rPr>
        <w:t xml:space="preserve">7 </w:t>
      </w:r>
      <w:r w:rsidR="00B651F0">
        <w:rPr>
          <w:rFonts w:ascii="GHEA Grapalat" w:hAnsi="GHEA Grapalat" w:cs="Arial"/>
          <w:szCs w:val="21"/>
          <w:lang w:val="pt-BR"/>
        </w:rPr>
        <w:t xml:space="preserve">շենքի հարևանությամբ </w:t>
      </w:r>
      <w:r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գտնվող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համայնքային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սեփականություն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հանդիսացող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բնակավայրերի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B651F0">
        <w:rPr>
          <w:rFonts w:ascii="GHEA Grapalat" w:hAnsi="GHEA Grapalat" w:cs="Arial"/>
          <w:szCs w:val="21"/>
          <w:lang w:val="en-US"/>
        </w:rPr>
        <w:t>այլ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հողերից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0,00</w:t>
      </w:r>
      <w:r w:rsidR="00103969">
        <w:rPr>
          <w:rFonts w:ascii="GHEA Grapalat" w:hAnsi="GHEA Grapalat" w:cs="Arial"/>
          <w:szCs w:val="21"/>
          <w:lang w:val="pt-BR"/>
        </w:rPr>
        <w:t>238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հողամասի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գործառնական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նշանակությունը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փոփոխել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 </w:t>
      </w:r>
      <w:r w:rsidR="00103969">
        <w:rPr>
          <w:rFonts w:ascii="GHEA Grapalat" w:hAnsi="GHEA Grapalat" w:cs="Arial"/>
          <w:szCs w:val="21"/>
          <w:lang w:val="pt-BR"/>
        </w:rPr>
        <w:t xml:space="preserve"> ընդհանուր օգտագործման </w:t>
      </w:r>
      <w:proofErr w:type="spellStart"/>
      <w:r>
        <w:rPr>
          <w:rFonts w:ascii="GHEA Grapalat" w:hAnsi="GHEA Grapalat" w:cs="Arial"/>
          <w:szCs w:val="21"/>
          <w:lang w:val="en-US"/>
        </w:rPr>
        <w:t>հողերի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:</w:t>
      </w:r>
    </w:p>
    <w:p w:rsidR="0094714B" w:rsidRPr="00103969" w:rsidRDefault="00FC77C3" w:rsidP="0094714B">
      <w:pPr>
        <w:pStyle w:val="NormalWeb"/>
        <w:spacing w:line="276" w:lineRule="auto"/>
        <w:ind w:firstLine="567"/>
        <w:jc w:val="both"/>
        <w:rPr>
          <w:rFonts w:ascii="GHEA Grapalat" w:hAnsi="GHEA Grapalat" w:cs="Arial"/>
          <w:szCs w:val="21"/>
          <w:lang w:val="pt-BR"/>
        </w:rPr>
      </w:pPr>
      <w:r w:rsidRPr="00452A19">
        <w:rPr>
          <w:rFonts w:ascii="GHEA Grapalat" w:hAnsi="GHEA Grapalat" w:cs="Arial"/>
          <w:szCs w:val="21"/>
          <w:lang w:val="pt-BR"/>
        </w:rPr>
        <w:t>2.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Վերը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նշված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հողամասին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տրամադրել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հասցե</w:t>
      </w:r>
      <w:proofErr w:type="spellEnd"/>
      <w:r w:rsidRPr="00103969">
        <w:rPr>
          <w:rFonts w:ascii="GHEA Grapalat" w:hAnsi="GHEA Grapalat" w:cs="Arial"/>
          <w:szCs w:val="21"/>
          <w:lang w:val="pt-BR"/>
        </w:rPr>
        <w:t>.</w:t>
      </w:r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r w:rsidR="00B651F0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Սյունիքի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մարզ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,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համայնք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 xml:space="preserve">, </w:t>
      </w:r>
      <w:r w:rsidR="0094714B" w:rsidRPr="0094714B">
        <w:rPr>
          <w:rFonts w:ascii="GHEA Grapalat" w:hAnsi="GHEA Grapalat" w:cs="Arial"/>
          <w:szCs w:val="21"/>
          <w:lang w:val="en-US"/>
        </w:rPr>
        <w:t>ք</w:t>
      </w:r>
      <w:r w:rsidR="0094714B" w:rsidRPr="00103969">
        <w:rPr>
          <w:rFonts w:ascii="GHEA Grapalat" w:hAnsi="GHEA Grapalat" w:cs="Arial"/>
          <w:szCs w:val="21"/>
          <w:lang w:val="pt-BR"/>
        </w:rPr>
        <w:t>.</w:t>
      </w:r>
      <w:proofErr w:type="spellStart"/>
      <w:r w:rsidR="0094714B"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94714B" w:rsidRPr="00103969">
        <w:rPr>
          <w:rFonts w:ascii="GHEA Grapalat" w:hAnsi="GHEA Grapalat" w:cs="Arial"/>
          <w:szCs w:val="21"/>
          <w:lang w:val="pt-BR"/>
        </w:rPr>
        <w:t>,</w:t>
      </w:r>
      <w:proofErr w:type="gramStart"/>
      <w:r w:rsidR="0094714B" w:rsidRPr="00103969">
        <w:rPr>
          <w:rFonts w:ascii="GHEA Grapalat" w:hAnsi="GHEA Grapalat" w:cs="Arial"/>
          <w:szCs w:val="21"/>
          <w:lang w:val="pt-BR"/>
        </w:rPr>
        <w:t xml:space="preserve">  </w:t>
      </w:r>
      <w:r w:rsidR="00103969">
        <w:rPr>
          <w:rFonts w:ascii="GHEA Grapalat" w:hAnsi="GHEA Grapalat" w:cs="Arial"/>
          <w:szCs w:val="21"/>
          <w:lang w:val="pt-BR"/>
        </w:rPr>
        <w:t>Ձորք</w:t>
      </w:r>
      <w:proofErr w:type="gramEnd"/>
      <w:r w:rsidR="006352EE">
        <w:rPr>
          <w:rFonts w:ascii="GHEA Grapalat" w:hAnsi="GHEA Grapalat" w:cs="Arial"/>
          <w:szCs w:val="21"/>
          <w:lang w:val="pt-BR"/>
        </w:rPr>
        <w:t xml:space="preserve"> թաղամաս, թիվ 7/10</w:t>
      </w:r>
      <w:r w:rsidR="0094714B" w:rsidRPr="00103969">
        <w:rPr>
          <w:rFonts w:ascii="GHEA Grapalat" w:hAnsi="GHEA Grapalat" w:cs="Arial"/>
          <w:szCs w:val="21"/>
          <w:lang w:val="pt-BR"/>
        </w:rPr>
        <w:t>:</w:t>
      </w:r>
    </w:p>
    <w:p w:rsidR="0094714B" w:rsidRPr="00103969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94714B" w:rsidRPr="00103969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103969">
        <w:rPr>
          <w:rFonts w:ascii="GHEA Grapalat" w:hAnsi="GHEA Grapalat" w:cs="Arial"/>
          <w:szCs w:val="21"/>
          <w:lang w:val="pt-BR"/>
        </w:rPr>
        <w:t xml:space="preserve">          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ՀԱՄԱՅՆՔԻ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ՂԵԿԱՎԱՐ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 xml:space="preserve">                         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ԳԵՎՈՐԳ</w:t>
      </w:r>
      <w:r w:rsidRPr="00103969">
        <w:rPr>
          <w:rFonts w:ascii="GHEA Grapalat" w:hAnsi="GHEA Grapalat" w:cs="Arial"/>
          <w:b/>
          <w:bCs/>
          <w:szCs w:val="21"/>
          <w:lang w:val="pt-BR"/>
        </w:rPr>
        <w:t> 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ՓԱՐՍՅԱՆ</w:t>
      </w:r>
    </w:p>
    <w:p w:rsidR="0094714B" w:rsidRPr="00D5076C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103969">
        <w:rPr>
          <w:rFonts w:ascii="GHEA Grapalat" w:hAnsi="GHEA Grapalat" w:cs="Arial"/>
          <w:szCs w:val="21"/>
          <w:lang w:val="pt-BR"/>
        </w:rPr>
        <w:t>  2019</w:t>
      </w:r>
      <w:r w:rsidRPr="0094714B">
        <w:rPr>
          <w:rFonts w:ascii="GHEA Grapalat" w:hAnsi="GHEA Grapalat" w:cs="Arial"/>
          <w:szCs w:val="21"/>
          <w:lang w:val="en-US"/>
        </w:rPr>
        <w:t>թ</w:t>
      </w:r>
      <w:r w:rsidRPr="00103969">
        <w:rPr>
          <w:rFonts w:ascii="GHEA Grapalat" w:hAnsi="GHEA Grapalat" w:cs="Arial"/>
          <w:szCs w:val="21"/>
          <w:lang w:val="pt-BR"/>
        </w:rPr>
        <w:t xml:space="preserve">.  </w:t>
      </w:r>
      <w:r>
        <w:rPr>
          <w:rFonts w:ascii="GHEA Grapalat" w:hAnsi="GHEA Grapalat" w:cs="Arial"/>
          <w:szCs w:val="21"/>
          <w:lang w:val="en-US"/>
        </w:rPr>
        <w:t>օգոստոսի</w:t>
      </w:r>
      <w:r w:rsidR="00606375">
        <w:rPr>
          <w:rFonts w:ascii="GHEA Grapalat" w:hAnsi="GHEA Grapalat" w:cs="Arial"/>
          <w:szCs w:val="21"/>
          <w:lang w:val="en-US"/>
        </w:rPr>
        <w:t>15</w:t>
      </w:r>
      <w:r w:rsidRPr="00103969">
        <w:rPr>
          <w:rFonts w:ascii="GHEA Grapalat" w:hAnsi="GHEA Grapalat" w:cs="Arial"/>
          <w:szCs w:val="21"/>
          <w:lang w:val="pt-BR"/>
        </w:rPr>
        <w:br/>
      </w:r>
      <w:r w:rsidRPr="00103969">
        <w:rPr>
          <w:rFonts w:ascii="GHEA Grapalat" w:hAnsi="GHEA Grapalat" w:cs="Arial"/>
          <w:b/>
          <w:bCs/>
          <w:szCs w:val="21"/>
          <w:lang w:val="pt-BR"/>
        </w:rPr>
        <w:t>        </w:t>
      </w:r>
      <w:r w:rsidRPr="0094714B">
        <w:rPr>
          <w:rFonts w:ascii="GHEA Grapalat" w:hAnsi="GHEA Grapalat" w:cs="Arial"/>
          <w:szCs w:val="21"/>
          <w:lang w:val="en-US"/>
        </w:rPr>
        <w:t>ք</w:t>
      </w:r>
      <w:r w:rsidRPr="00103969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Pr="0094714B">
        <w:rPr>
          <w:rFonts w:ascii="GHEA Grapalat" w:hAnsi="GHEA Grapalat" w:cs="Arial"/>
          <w:szCs w:val="21"/>
          <w:lang w:val="en-US"/>
        </w:rPr>
        <w:t>Կապան</w:t>
      </w:r>
      <w:proofErr w:type="spellEnd"/>
    </w:p>
    <w:p w:rsidR="00D5076C" w:rsidRDefault="00D5076C" w:rsidP="00103969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103969" w:rsidRPr="009503E8" w:rsidRDefault="00103969" w:rsidP="00103969">
      <w:pPr>
        <w:ind w:left="3330" w:firstLine="990"/>
        <w:rPr>
          <w:rFonts w:ascii="GHEA Grapalat" w:hAnsi="GHEA Grapalat" w:cs="Sylfaen"/>
          <w:b/>
          <w:lang w:val="hy-AM"/>
        </w:rPr>
      </w:pPr>
      <w:r w:rsidRPr="00D5076C">
        <w:rPr>
          <w:rFonts w:ascii="GHEA Grapalat" w:hAnsi="GHEA Grapalat" w:cs="Sylfaen"/>
          <w:b/>
          <w:lang w:val="pt-BR"/>
        </w:rPr>
        <w:lastRenderedPageBreak/>
        <w:t xml:space="preserve">   </w:t>
      </w:r>
      <w:r w:rsidRPr="009503E8">
        <w:rPr>
          <w:rFonts w:ascii="GHEA Grapalat" w:hAnsi="GHEA Grapalat" w:cs="Sylfaen"/>
          <w:b/>
          <w:lang w:val="hy-AM"/>
        </w:rPr>
        <w:t>Տ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Ղ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Կ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Ա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Ն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Ք</w:t>
      </w:r>
    </w:p>
    <w:p w:rsidR="00103969" w:rsidRPr="00CE14E1" w:rsidRDefault="00103969" w:rsidP="00103969">
      <w:pPr>
        <w:ind w:left="2520" w:firstLine="990"/>
        <w:rPr>
          <w:rFonts w:ascii="GHEA Grapalat" w:hAnsi="GHEA Grapalat" w:cs="Sylfaen"/>
          <w:lang w:val="hy-AM"/>
        </w:rPr>
      </w:pPr>
    </w:p>
    <w:p w:rsidR="00103969" w:rsidRPr="00926A7F" w:rsidRDefault="00103969" w:rsidP="00103969">
      <w:pPr>
        <w:spacing w:line="360" w:lineRule="auto"/>
        <w:ind w:left="1416" w:firstLine="708"/>
        <w:jc w:val="both"/>
        <w:rPr>
          <w:rFonts w:ascii="GHEA Grapalat" w:hAnsi="GHEA Grapalat" w:cs="Sylfaen"/>
          <w:lang w:val="pt-BR"/>
        </w:rPr>
      </w:pPr>
      <w:r w:rsidRPr="00CE14E1">
        <w:rPr>
          <w:rFonts w:ascii="GHEA Grapalat" w:hAnsi="GHEA Grapalat" w:cs="Sylfaen"/>
          <w:lang w:val="hy-AM"/>
        </w:rPr>
        <w:t>Տրվում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այն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մասին</w:t>
      </w:r>
      <w:r w:rsidRPr="00D5222E">
        <w:rPr>
          <w:rFonts w:ascii="GHEA Grapalat" w:hAnsi="GHEA Grapalat" w:cs="Sylfaen"/>
          <w:lang w:val="pt-BR"/>
        </w:rPr>
        <w:t xml:space="preserve">, </w:t>
      </w:r>
      <w:r w:rsidRPr="00CE14E1"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համայնքի Կապան քաղաքի </w:t>
      </w:r>
      <w:r w:rsidRPr="00103969">
        <w:rPr>
          <w:rFonts w:ascii="GHEA Grapalat" w:hAnsi="GHEA Grapalat" w:cs="Sylfaen"/>
          <w:lang w:val="hy-AM"/>
        </w:rPr>
        <w:t>Ձորք</w:t>
      </w:r>
      <w:r w:rsidRPr="005C33BD">
        <w:rPr>
          <w:rFonts w:ascii="GHEA Grapalat" w:hAnsi="GHEA Grapalat" w:cs="Sylfaen"/>
          <w:lang w:val="hy-AM"/>
        </w:rPr>
        <w:t xml:space="preserve">  թաղամասի թիվ</w:t>
      </w:r>
      <w:r>
        <w:rPr>
          <w:rFonts w:ascii="GHEA Grapalat" w:hAnsi="GHEA Grapalat" w:cs="Sylfaen"/>
          <w:lang w:val="hy-AM"/>
        </w:rPr>
        <w:t xml:space="preserve"> </w:t>
      </w:r>
      <w:r w:rsidR="006352EE" w:rsidRPr="006352EE">
        <w:rPr>
          <w:rFonts w:ascii="GHEA Grapalat" w:hAnsi="GHEA Grapalat" w:cs="Sylfaen"/>
          <w:lang w:val="hy-AM"/>
        </w:rPr>
        <w:t>7/10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հասցեում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գտնվող 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926A7F">
        <w:rPr>
          <w:rFonts w:ascii="GHEA Grapalat" w:hAnsi="GHEA Grapalat" w:cs="Sylfaen"/>
          <w:lang w:val="pt-BR"/>
        </w:rPr>
        <w:t>0.</w:t>
      </w:r>
      <w:r w:rsidR="00830376">
        <w:rPr>
          <w:rFonts w:ascii="GHEA Grapalat" w:hAnsi="GHEA Grapalat" w:cs="Sylfaen"/>
          <w:lang w:val="pt-BR"/>
        </w:rPr>
        <w:t>00238</w:t>
      </w:r>
      <w:r w:rsidRPr="009503E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pt-BR"/>
        </w:rPr>
        <w:t>հա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հողամասը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գտնվում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="00F17D4C">
        <w:rPr>
          <w:rFonts w:ascii="GHEA Grapalat" w:hAnsi="GHEA Grapalat" w:cs="Sylfaen"/>
          <w:lang w:val="pt-BR"/>
        </w:rPr>
        <w:t xml:space="preserve">է </w:t>
      </w:r>
      <w:r w:rsidRPr="00CE14E1">
        <w:rPr>
          <w:rFonts w:ascii="GHEA Grapalat" w:hAnsi="GHEA Grapalat" w:cs="Sylfaen"/>
          <w:lang w:val="hy-AM"/>
        </w:rPr>
        <w:t>Հայաստանի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Հանրապետության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Հողային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օրենսգրքի</w:t>
      </w:r>
      <w:r w:rsidRPr="00926A7F">
        <w:rPr>
          <w:rFonts w:ascii="GHEA Grapalat" w:hAnsi="GHEA Grapalat" w:cs="Sylfaen"/>
          <w:lang w:val="pt-BR"/>
        </w:rPr>
        <w:t xml:space="preserve">  60-</w:t>
      </w:r>
      <w:r w:rsidRPr="00CE14E1">
        <w:rPr>
          <w:rFonts w:ascii="GHEA Grapalat" w:hAnsi="GHEA Grapalat" w:cs="Sylfaen"/>
          <w:lang w:val="hy-AM"/>
        </w:rPr>
        <w:t>րդ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հոդվածով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սահմանված</w:t>
      </w:r>
      <w:r w:rsidRPr="00926A7F">
        <w:rPr>
          <w:rFonts w:ascii="GHEA Grapalat" w:hAnsi="GHEA Grapalat" w:cs="Sylfaen"/>
          <w:lang w:val="pt-BR"/>
        </w:rPr>
        <w:t xml:space="preserve">` </w:t>
      </w:r>
      <w:r w:rsidRPr="00CE14E1">
        <w:rPr>
          <w:rFonts w:ascii="GHEA Grapalat" w:hAnsi="GHEA Grapalat" w:cs="Sylfaen"/>
          <w:lang w:val="hy-AM"/>
        </w:rPr>
        <w:t>սեփականության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իրավունքով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չփոխանցվող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CE14E1">
        <w:rPr>
          <w:rFonts w:ascii="GHEA Grapalat" w:hAnsi="GHEA Grapalat" w:cs="Sylfaen"/>
          <w:lang w:val="hy-AM"/>
        </w:rPr>
        <w:t>հողերի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կազմում</w:t>
      </w:r>
      <w:r w:rsidRPr="00926A7F">
        <w:rPr>
          <w:rFonts w:ascii="GHEA Grapalat" w:hAnsi="GHEA Grapalat" w:cs="Sylfaen"/>
          <w:lang w:val="pt-BR"/>
        </w:rPr>
        <w:t>:</w:t>
      </w:r>
    </w:p>
    <w:p w:rsidR="00103969" w:rsidRPr="00926A7F" w:rsidRDefault="00103969" w:rsidP="00103969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en-US"/>
        </w:rPr>
        <w:t>Հ</w:t>
      </w:r>
      <w:r w:rsidRPr="002D64D7">
        <w:rPr>
          <w:rFonts w:ascii="GHEA Grapalat" w:hAnsi="GHEA Grapalat" w:cs="Sylfaen"/>
        </w:rPr>
        <w:t>ողամաս</w:t>
      </w:r>
      <w:r w:rsidRPr="002D64D7">
        <w:rPr>
          <w:rFonts w:ascii="GHEA Grapalat" w:hAnsi="GHEA Grapalat" w:cs="Sylfaen"/>
          <w:lang w:val="en-US"/>
        </w:rPr>
        <w:t>ը</w:t>
      </w:r>
      <w:r w:rsidRPr="00926A7F">
        <w:rPr>
          <w:rFonts w:ascii="GHEA Grapalat" w:hAnsi="GHEA Grapalat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Անշարժ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գույքի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սեփականության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(</w:t>
      </w:r>
      <w:proofErr w:type="spellStart"/>
      <w:r w:rsidRPr="002D64D7">
        <w:rPr>
          <w:rFonts w:ascii="GHEA Grapalat" w:hAnsi="GHEA Grapalat" w:cs="Sylfaen"/>
          <w:lang w:val="en-US"/>
        </w:rPr>
        <w:t>օգտագործման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) </w:t>
      </w:r>
      <w:proofErr w:type="spellStart"/>
      <w:r w:rsidRPr="002D64D7">
        <w:rPr>
          <w:rFonts w:ascii="GHEA Grapalat" w:hAnsi="GHEA Grapalat" w:cs="Sylfaen"/>
          <w:lang w:val="en-US"/>
        </w:rPr>
        <w:t>իրավունքի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գրանցման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թիվ</w:t>
      </w:r>
      <w:proofErr w:type="spellEnd"/>
      <w:r w:rsidRPr="00926A7F">
        <w:rPr>
          <w:rFonts w:ascii="GHEA Grapalat" w:hAnsi="GHEA Grapalat" w:cs="Sylfaen"/>
          <w:lang w:val="pt-BR"/>
        </w:rPr>
        <w:t xml:space="preserve"> 2315488 </w:t>
      </w:r>
      <w:proofErr w:type="spellStart"/>
      <w:r w:rsidRPr="002D64D7">
        <w:rPr>
          <w:rFonts w:ascii="GHEA Grapalat" w:hAnsi="GHEA Grapalat" w:cs="Sylfaen"/>
          <w:lang w:val="en-US"/>
        </w:rPr>
        <w:t>վկայականի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համաձայն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հանդիսանում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r w:rsidRPr="002D64D7">
        <w:rPr>
          <w:rFonts w:ascii="GHEA Grapalat" w:hAnsi="GHEA Grapalat" w:cs="Sylfaen"/>
          <w:lang w:val="en-US"/>
        </w:rPr>
        <w:t>է</w:t>
      </w:r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Կապանի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gramStart"/>
      <w:r w:rsidRPr="002D64D7">
        <w:rPr>
          <w:rFonts w:ascii="GHEA Grapalat" w:hAnsi="GHEA Grapalat" w:cs="Sylfaen"/>
        </w:rPr>
        <w:t>համայնք</w:t>
      </w:r>
      <w:r w:rsidRPr="002D64D7">
        <w:rPr>
          <w:rFonts w:ascii="GHEA Grapalat" w:hAnsi="GHEA Grapalat" w:cs="Sylfaen"/>
          <w:lang w:val="en-US"/>
        </w:rPr>
        <w:t>ի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2D64D7">
        <w:rPr>
          <w:rFonts w:ascii="GHEA Grapalat" w:hAnsi="GHEA Grapalat" w:cs="Sylfaen"/>
        </w:rPr>
        <w:t>սեփականություն</w:t>
      </w:r>
      <w:proofErr w:type="gramEnd"/>
      <w:r w:rsidRPr="00926A7F">
        <w:rPr>
          <w:rFonts w:ascii="GHEA Grapalat" w:hAnsi="GHEA Grapalat" w:cs="Sylfaen"/>
          <w:lang w:val="pt-BR"/>
        </w:rPr>
        <w:t>:</w:t>
      </w:r>
    </w:p>
    <w:p w:rsidR="00103969" w:rsidRDefault="00103969" w:rsidP="00103969">
      <w:pPr>
        <w:spacing w:line="360" w:lineRule="auto"/>
        <w:ind w:left="1530" w:firstLine="990"/>
        <w:jc w:val="both"/>
        <w:rPr>
          <w:rFonts w:ascii="GHEA Grapalat" w:hAnsi="GHEA Grapalat" w:cs="Sylfaen"/>
          <w:lang w:val="hy-AM"/>
        </w:rPr>
      </w:pPr>
      <w:proofErr w:type="spellStart"/>
      <w:r w:rsidRPr="0049285D">
        <w:rPr>
          <w:rFonts w:ascii="GHEA Grapalat" w:hAnsi="GHEA Grapalat" w:cs="Sylfaen"/>
          <w:lang w:val="en-US"/>
        </w:rPr>
        <w:t>Տրվում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  <w:lang w:val="en-US"/>
        </w:rPr>
        <w:t>է</w:t>
      </w:r>
      <w:r w:rsidRPr="00CE14E1">
        <w:rPr>
          <w:rFonts w:ascii="GHEA Grapalat" w:hAnsi="GHEA Grapalat" w:cs="Sylfaen"/>
          <w:lang w:val="pt-BR"/>
        </w:rPr>
        <w:t xml:space="preserve"> </w:t>
      </w:r>
      <w:proofErr w:type="spellStart"/>
      <w:r w:rsidRPr="0049285D">
        <w:rPr>
          <w:rFonts w:ascii="GHEA Grapalat" w:hAnsi="GHEA Grapalat" w:cs="Sylfaen"/>
          <w:lang w:val="en-US"/>
        </w:rPr>
        <w:t>ներկայացնել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proofErr w:type="gramStart"/>
      <w:r w:rsidRPr="0049285D">
        <w:rPr>
          <w:rFonts w:ascii="GHEA Grapalat" w:hAnsi="GHEA Grapalat" w:cs="Sylfaen"/>
        </w:rPr>
        <w:t>ՀՀ</w:t>
      </w:r>
      <w:r w:rsidRPr="0049285D">
        <w:rPr>
          <w:rFonts w:ascii="GHEA Grapalat" w:hAnsi="GHEA Grapalat" w:cs="Sylfaen"/>
          <w:lang w:val="pt-BR"/>
        </w:rPr>
        <w:t xml:space="preserve">  </w:t>
      </w:r>
      <w:r w:rsidRPr="0049285D">
        <w:rPr>
          <w:rFonts w:ascii="GHEA Grapalat" w:hAnsi="GHEA Grapalat" w:cs="Sylfaen"/>
        </w:rPr>
        <w:t>կադաստրի</w:t>
      </w:r>
      <w:proofErr w:type="gramEnd"/>
      <w:r w:rsidRPr="0049285D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</w:rPr>
        <w:t>կոմիտեի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49285D">
        <w:rPr>
          <w:rFonts w:ascii="GHEA Grapalat" w:hAnsi="GHEA Grapalat" w:cs="Sylfaen"/>
          <w:lang w:val="pt-BR"/>
        </w:rPr>
        <w:t>Կապան</w:t>
      </w:r>
      <w:r>
        <w:rPr>
          <w:rFonts w:ascii="GHEA Grapalat" w:hAnsi="GHEA Grapalat" w:cs="Sylfaen"/>
          <w:lang w:val="hy-AM"/>
        </w:rPr>
        <w:t>»</w:t>
      </w:r>
      <w:r w:rsidRPr="0049285D">
        <w:rPr>
          <w:rFonts w:ascii="GHEA Grapalat" w:hAnsi="GHEA Grapalat" w:cs="Sylfaen"/>
          <w:lang w:val="pt-BR"/>
        </w:rPr>
        <w:t xml:space="preserve"> սպասարկման գրասենյակ</w:t>
      </w:r>
      <w:r>
        <w:rPr>
          <w:rFonts w:ascii="GHEA Grapalat" w:hAnsi="GHEA Grapalat" w:cs="Sylfaen"/>
          <w:lang w:val="pt-BR"/>
        </w:rPr>
        <w:t>:</w:t>
      </w:r>
      <w:r w:rsidRPr="0049285D">
        <w:rPr>
          <w:rFonts w:ascii="GHEA Grapalat" w:hAnsi="GHEA Grapalat" w:cs="Sylfaen"/>
          <w:lang w:val="pt-BR"/>
        </w:rPr>
        <w:t xml:space="preserve"> </w:t>
      </w:r>
    </w:p>
    <w:p w:rsidR="00103969" w:rsidRPr="009503E8" w:rsidRDefault="00103969" w:rsidP="00103969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103969" w:rsidRPr="006B52DB" w:rsidRDefault="00103969" w:rsidP="00103969">
      <w:pPr>
        <w:spacing w:line="360" w:lineRule="auto"/>
        <w:ind w:left="1134"/>
        <w:jc w:val="center"/>
        <w:rPr>
          <w:rFonts w:ascii="GHEA Grapalat" w:hAnsi="GHEA Grapalat" w:cs="Sylfaen"/>
          <w:b/>
          <w:lang w:val="pt-BR"/>
        </w:rPr>
      </w:pPr>
      <w:r w:rsidRPr="006B52DB">
        <w:rPr>
          <w:rFonts w:ascii="GHEA Grapalat" w:hAnsi="GHEA Grapalat"/>
          <w:b/>
          <w:lang w:val="hy-AM"/>
        </w:rPr>
        <w:t>ՀԱՄԱՅՆՔԻ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hy-AM"/>
        </w:rPr>
        <w:t>ՂԵԿԱՎԱՐ</w:t>
      </w:r>
      <w:r w:rsidRPr="006B52DB">
        <w:rPr>
          <w:rFonts w:ascii="GHEA Grapalat" w:hAnsi="GHEA Grapalat"/>
          <w:b/>
          <w:lang w:val="pt-BR"/>
        </w:rPr>
        <w:t xml:space="preserve">                               </w:t>
      </w:r>
      <w:r w:rsidRPr="006B52DB">
        <w:rPr>
          <w:rFonts w:ascii="GHEA Grapalat" w:hAnsi="GHEA Grapalat"/>
          <w:b/>
          <w:lang w:val="en-US"/>
        </w:rPr>
        <w:t>ԳԵՎՈՐԳ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en-US"/>
        </w:rPr>
        <w:t>ՓԱՐՍՅԱՆ</w:t>
      </w:r>
    </w:p>
    <w:p w:rsidR="00103969" w:rsidRDefault="00103969" w:rsidP="00103969">
      <w:pPr>
        <w:ind w:left="3330" w:firstLine="990"/>
        <w:rPr>
          <w:rFonts w:ascii="GHEA Grapalat" w:hAnsi="GHEA Grapalat" w:cs="Sylfaen"/>
          <w:b/>
          <w:lang w:val="pt-BR"/>
        </w:rPr>
      </w:pPr>
      <w:r w:rsidRPr="005C33BD">
        <w:rPr>
          <w:rFonts w:ascii="GHEA Grapalat" w:hAnsi="GHEA Grapalat" w:cs="Sylfaen"/>
          <w:b/>
          <w:lang w:val="pt-BR"/>
        </w:rPr>
        <w:t xml:space="preserve">   </w:t>
      </w:r>
    </w:p>
    <w:p w:rsidR="006352EE" w:rsidRDefault="006352EE" w:rsidP="006352EE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6352EE" w:rsidRPr="009503E8" w:rsidRDefault="006352EE" w:rsidP="006352EE">
      <w:pPr>
        <w:ind w:left="3330" w:firstLine="990"/>
        <w:rPr>
          <w:rFonts w:ascii="GHEA Grapalat" w:hAnsi="GHEA Grapalat" w:cs="Sylfaen"/>
          <w:b/>
          <w:lang w:val="hy-AM"/>
        </w:rPr>
      </w:pPr>
      <w:r w:rsidRPr="00D5076C">
        <w:rPr>
          <w:rFonts w:ascii="GHEA Grapalat" w:hAnsi="GHEA Grapalat" w:cs="Sylfaen"/>
          <w:b/>
          <w:lang w:val="pt-BR"/>
        </w:rPr>
        <w:t xml:space="preserve">   </w:t>
      </w:r>
      <w:r w:rsidRPr="009503E8">
        <w:rPr>
          <w:rFonts w:ascii="GHEA Grapalat" w:hAnsi="GHEA Grapalat" w:cs="Sylfaen"/>
          <w:b/>
          <w:lang w:val="hy-AM"/>
        </w:rPr>
        <w:t>Տ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Ղ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Ե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Կ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Ա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Ն</w:t>
      </w:r>
      <w:r w:rsidRPr="009503E8">
        <w:rPr>
          <w:rFonts w:ascii="GHEA Grapalat" w:hAnsi="GHEA Grapalat" w:cs="Sylfaen"/>
          <w:b/>
          <w:lang w:val="pt-BR"/>
        </w:rPr>
        <w:t xml:space="preserve"> </w:t>
      </w:r>
      <w:r w:rsidRPr="009503E8">
        <w:rPr>
          <w:rFonts w:ascii="GHEA Grapalat" w:hAnsi="GHEA Grapalat" w:cs="Sylfaen"/>
          <w:b/>
          <w:lang w:val="hy-AM"/>
        </w:rPr>
        <w:t>Ք</w:t>
      </w:r>
    </w:p>
    <w:p w:rsidR="006352EE" w:rsidRPr="00CE14E1" w:rsidRDefault="006352EE" w:rsidP="006352EE">
      <w:pPr>
        <w:ind w:left="2520" w:firstLine="990"/>
        <w:rPr>
          <w:rFonts w:ascii="GHEA Grapalat" w:hAnsi="GHEA Grapalat" w:cs="Sylfaen"/>
          <w:lang w:val="hy-AM"/>
        </w:rPr>
      </w:pPr>
    </w:p>
    <w:p w:rsidR="006352EE" w:rsidRPr="00926A7F" w:rsidRDefault="006352EE" w:rsidP="006352EE">
      <w:pPr>
        <w:spacing w:line="360" w:lineRule="auto"/>
        <w:ind w:left="1416" w:firstLine="708"/>
        <w:jc w:val="both"/>
        <w:rPr>
          <w:rFonts w:ascii="GHEA Grapalat" w:hAnsi="GHEA Grapalat" w:cs="Sylfaen"/>
          <w:lang w:val="pt-BR"/>
        </w:rPr>
      </w:pPr>
      <w:r w:rsidRPr="00CE14E1">
        <w:rPr>
          <w:rFonts w:ascii="GHEA Grapalat" w:hAnsi="GHEA Grapalat" w:cs="Sylfaen"/>
          <w:lang w:val="hy-AM"/>
        </w:rPr>
        <w:t>Տրվում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է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այն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մասին</w:t>
      </w:r>
      <w:r w:rsidRPr="00D5222E">
        <w:rPr>
          <w:rFonts w:ascii="GHEA Grapalat" w:hAnsi="GHEA Grapalat" w:cs="Sylfaen"/>
          <w:lang w:val="pt-BR"/>
        </w:rPr>
        <w:t xml:space="preserve">, </w:t>
      </w:r>
      <w:r w:rsidRPr="00CE14E1"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համայնքի Կապան քաղաքի </w:t>
      </w:r>
      <w:r w:rsidRPr="00103969">
        <w:rPr>
          <w:rFonts w:ascii="GHEA Grapalat" w:hAnsi="GHEA Grapalat" w:cs="Sylfaen"/>
          <w:lang w:val="hy-AM"/>
        </w:rPr>
        <w:t>Ձորք</w:t>
      </w:r>
      <w:r w:rsidRPr="005C33BD">
        <w:rPr>
          <w:rFonts w:ascii="GHEA Grapalat" w:hAnsi="GHEA Grapalat" w:cs="Sylfaen"/>
          <w:lang w:val="hy-AM"/>
        </w:rPr>
        <w:t xml:space="preserve">  թաղամասի թիվ</w:t>
      </w:r>
      <w:r>
        <w:rPr>
          <w:rFonts w:ascii="GHEA Grapalat" w:hAnsi="GHEA Grapalat" w:cs="Sylfaen"/>
          <w:lang w:val="hy-AM"/>
        </w:rPr>
        <w:t xml:space="preserve"> </w:t>
      </w:r>
      <w:r w:rsidRPr="006352EE">
        <w:rPr>
          <w:rFonts w:ascii="GHEA Grapalat" w:hAnsi="GHEA Grapalat" w:cs="Sylfaen"/>
          <w:lang w:val="hy-AM"/>
        </w:rPr>
        <w:t>7/10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հասցեում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 xml:space="preserve">գտնվող 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926A7F">
        <w:rPr>
          <w:rFonts w:ascii="GHEA Grapalat" w:hAnsi="GHEA Grapalat" w:cs="Sylfaen"/>
          <w:lang w:val="pt-BR"/>
        </w:rPr>
        <w:t>0.</w:t>
      </w:r>
      <w:r>
        <w:rPr>
          <w:rFonts w:ascii="GHEA Grapalat" w:hAnsi="GHEA Grapalat" w:cs="Sylfaen"/>
          <w:lang w:val="pt-BR"/>
        </w:rPr>
        <w:t>00</w:t>
      </w:r>
      <w:r w:rsidR="00830376">
        <w:rPr>
          <w:rFonts w:ascii="GHEA Grapalat" w:hAnsi="GHEA Grapalat" w:cs="Sylfaen"/>
          <w:lang w:val="pt-BR"/>
        </w:rPr>
        <w:t>238</w:t>
      </w:r>
      <w:r w:rsidRPr="009503E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pt-BR"/>
        </w:rPr>
        <w:t>հա</w:t>
      </w:r>
      <w:r w:rsidRPr="00D5222E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հողամասը</w:t>
      </w:r>
      <w:r w:rsidRPr="00D5222E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E14E1">
        <w:rPr>
          <w:rFonts w:ascii="GHEA Grapalat" w:hAnsi="GHEA Grapalat" w:cs="Sylfaen"/>
          <w:lang w:val="hy-AM"/>
        </w:rPr>
        <w:t>գտնվում</w:t>
      </w:r>
      <w:r w:rsidRPr="00D5222E">
        <w:rPr>
          <w:rFonts w:ascii="GHEA Grapalat" w:hAnsi="GHEA Grapalat" w:cs="Sylfaen"/>
          <w:lang w:val="pt-BR"/>
        </w:rPr>
        <w:t xml:space="preserve"> </w:t>
      </w:r>
      <w:r w:rsidR="00F17D4C">
        <w:rPr>
          <w:rFonts w:ascii="GHEA Grapalat" w:hAnsi="GHEA Grapalat" w:cs="Sylfaen"/>
          <w:lang w:val="pt-BR"/>
        </w:rPr>
        <w:t xml:space="preserve">է </w:t>
      </w:r>
      <w:r w:rsidRPr="00CE14E1">
        <w:rPr>
          <w:rFonts w:ascii="GHEA Grapalat" w:hAnsi="GHEA Grapalat" w:cs="Sylfaen"/>
          <w:lang w:val="hy-AM"/>
        </w:rPr>
        <w:t>Հայաստանի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Հանրապետության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Հողային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օրենսգրքի</w:t>
      </w:r>
      <w:r w:rsidRPr="00926A7F">
        <w:rPr>
          <w:rFonts w:ascii="GHEA Grapalat" w:hAnsi="GHEA Grapalat" w:cs="Sylfaen"/>
          <w:lang w:val="pt-BR"/>
        </w:rPr>
        <w:t xml:space="preserve">  60-</w:t>
      </w:r>
      <w:r w:rsidRPr="00CE14E1">
        <w:rPr>
          <w:rFonts w:ascii="GHEA Grapalat" w:hAnsi="GHEA Grapalat" w:cs="Sylfaen"/>
          <w:lang w:val="hy-AM"/>
        </w:rPr>
        <w:t>րդ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հոդվածով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սահմանված</w:t>
      </w:r>
      <w:r w:rsidRPr="00926A7F">
        <w:rPr>
          <w:rFonts w:ascii="GHEA Grapalat" w:hAnsi="GHEA Grapalat" w:cs="Sylfaen"/>
          <w:lang w:val="pt-BR"/>
        </w:rPr>
        <w:t xml:space="preserve">` </w:t>
      </w:r>
      <w:r w:rsidRPr="00CE14E1">
        <w:rPr>
          <w:rFonts w:ascii="GHEA Grapalat" w:hAnsi="GHEA Grapalat" w:cs="Sylfaen"/>
          <w:lang w:val="hy-AM"/>
        </w:rPr>
        <w:t>սեփականության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իրավունքով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չփոխանցվող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CE14E1">
        <w:rPr>
          <w:rFonts w:ascii="GHEA Grapalat" w:hAnsi="GHEA Grapalat" w:cs="Sylfaen"/>
          <w:lang w:val="hy-AM"/>
        </w:rPr>
        <w:t>հողերի</w:t>
      </w:r>
      <w:r w:rsidRPr="00926A7F">
        <w:rPr>
          <w:rFonts w:ascii="GHEA Grapalat" w:hAnsi="GHEA Grapalat" w:cs="Sylfaen"/>
          <w:lang w:val="pt-BR"/>
        </w:rPr>
        <w:t xml:space="preserve"> </w:t>
      </w:r>
      <w:r w:rsidRPr="00CE14E1">
        <w:rPr>
          <w:rFonts w:ascii="GHEA Grapalat" w:hAnsi="GHEA Grapalat" w:cs="Sylfaen"/>
          <w:lang w:val="hy-AM"/>
        </w:rPr>
        <w:t>կազմում</w:t>
      </w:r>
      <w:r w:rsidRPr="00926A7F">
        <w:rPr>
          <w:rFonts w:ascii="GHEA Grapalat" w:hAnsi="GHEA Grapalat" w:cs="Sylfaen"/>
          <w:lang w:val="pt-BR"/>
        </w:rPr>
        <w:t>:</w:t>
      </w:r>
    </w:p>
    <w:p w:rsidR="006352EE" w:rsidRPr="00926A7F" w:rsidRDefault="006352EE" w:rsidP="006352EE">
      <w:pPr>
        <w:spacing w:line="360" w:lineRule="auto"/>
        <w:ind w:left="1530" w:firstLine="9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en-US"/>
        </w:rPr>
        <w:t>Հ</w:t>
      </w:r>
      <w:r w:rsidRPr="002D64D7">
        <w:rPr>
          <w:rFonts w:ascii="GHEA Grapalat" w:hAnsi="GHEA Grapalat" w:cs="Sylfaen"/>
        </w:rPr>
        <w:t>ողամաս</w:t>
      </w:r>
      <w:r w:rsidRPr="002D64D7">
        <w:rPr>
          <w:rFonts w:ascii="GHEA Grapalat" w:hAnsi="GHEA Grapalat" w:cs="Sylfaen"/>
          <w:lang w:val="en-US"/>
        </w:rPr>
        <w:t>ը</w:t>
      </w:r>
      <w:r w:rsidRPr="00926A7F">
        <w:rPr>
          <w:rFonts w:ascii="GHEA Grapalat" w:hAnsi="GHEA Grapalat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Անշարժ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գույքի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սեփականության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(</w:t>
      </w:r>
      <w:proofErr w:type="spellStart"/>
      <w:r w:rsidRPr="002D64D7">
        <w:rPr>
          <w:rFonts w:ascii="GHEA Grapalat" w:hAnsi="GHEA Grapalat" w:cs="Sylfaen"/>
          <w:lang w:val="en-US"/>
        </w:rPr>
        <w:t>օգտագործման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) </w:t>
      </w:r>
      <w:proofErr w:type="spellStart"/>
      <w:r w:rsidRPr="002D64D7">
        <w:rPr>
          <w:rFonts w:ascii="GHEA Grapalat" w:hAnsi="GHEA Grapalat" w:cs="Sylfaen"/>
          <w:lang w:val="en-US"/>
        </w:rPr>
        <w:t>իրավունքի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գրանցման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թիվ</w:t>
      </w:r>
      <w:proofErr w:type="spellEnd"/>
      <w:r w:rsidRPr="00926A7F">
        <w:rPr>
          <w:rFonts w:ascii="GHEA Grapalat" w:hAnsi="GHEA Grapalat" w:cs="Sylfaen"/>
          <w:lang w:val="pt-BR"/>
        </w:rPr>
        <w:t xml:space="preserve"> 2315488 </w:t>
      </w:r>
      <w:proofErr w:type="spellStart"/>
      <w:r w:rsidRPr="002D64D7">
        <w:rPr>
          <w:rFonts w:ascii="GHEA Grapalat" w:hAnsi="GHEA Grapalat" w:cs="Sylfaen"/>
          <w:lang w:val="en-US"/>
        </w:rPr>
        <w:t>վկայականի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համաձայն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հանդիսանում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r w:rsidRPr="002D64D7">
        <w:rPr>
          <w:rFonts w:ascii="GHEA Grapalat" w:hAnsi="GHEA Grapalat" w:cs="Sylfaen"/>
          <w:lang w:val="en-US"/>
        </w:rPr>
        <w:t>է</w:t>
      </w:r>
      <w:r w:rsidRPr="00926A7F">
        <w:rPr>
          <w:rFonts w:ascii="GHEA Grapalat" w:hAnsi="GHEA Grapalat" w:cs="Sylfaen"/>
          <w:lang w:val="pt-BR"/>
        </w:rPr>
        <w:t xml:space="preserve"> </w:t>
      </w:r>
      <w:proofErr w:type="spellStart"/>
      <w:r w:rsidRPr="002D64D7">
        <w:rPr>
          <w:rFonts w:ascii="GHEA Grapalat" w:hAnsi="GHEA Grapalat" w:cs="Sylfaen"/>
          <w:lang w:val="en-US"/>
        </w:rPr>
        <w:t>Կապանի</w:t>
      </w:r>
      <w:proofErr w:type="spellEnd"/>
      <w:r w:rsidRPr="00926A7F">
        <w:rPr>
          <w:rFonts w:ascii="GHEA Grapalat" w:hAnsi="GHEA Grapalat" w:cs="Sylfaen"/>
          <w:lang w:val="pt-BR"/>
        </w:rPr>
        <w:t xml:space="preserve"> </w:t>
      </w:r>
      <w:proofErr w:type="gramStart"/>
      <w:r w:rsidRPr="002D64D7">
        <w:rPr>
          <w:rFonts w:ascii="GHEA Grapalat" w:hAnsi="GHEA Grapalat" w:cs="Sylfaen"/>
        </w:rPr>
        <w:t>համայնք</w:t>
      </w:r>
      <w:r w:rsidRPr="002D64D7">
        <w:rPr>
          <w:rFonts w:ascii="GHEA Grapalat" w:hAnsi="GHEA Grapalat" w:cs="Sylfaen"/>
          <w:lang w:val="en-US"/>
        </w:rPr>
        <w:t>ի</w:t>
      </w:r>
      <w:r w:rsidRPr="00926A7F">
        <w:rPr>
          <w:rFonts w:ascii="GHEA Grapalat" w:hAnsi="GHEA Grapalat" w:cs="Sylfaen"/>
          <w:lang w:val="pt-BR"/>
        </w:rPr>
        <w:t xml:space="preserve">  </w:t>
      </w:r>
      <w:r w:rsidRPr="002D64D7">
        <w:rPr>
          <w:rFonts w:ascii="GHEA Grapalat" w:hAnsi="GHEA Grapalat" w:cs="Sylfaen"/>
        </w:rPr>
        <w:t>սեփականություն</w:t>
      </w:r>
      <w:proofErr w:type="gramEnd"/>
      <w:r w:rsidRPr="00926A7F">
        <w:rPr>
          <w:rFonts w:ascii="GHEA Grapalat" w:hAnsi="GHEA Grapalat" w:cs="Sylfaen"/>
          <w:lang w:val="pt-BR"/>
        </w:rPr>
        <w:t>:</w:t>
      </w:r>
    </w:p>
    <w:p w:rsidR="006352EE" w:rsidRDefault="006352EE" w:rsidP="006352EE">
      <w:pPr>
        <w:spacing w:line="360" w:lineRule="auto"/>
        <w:ind w:left="1530" w:firstLine="990"/>
        <w:jc w:val="both"/>
        <w:rPr>
          <w:rFonts w:ascii="GHEA Grapalat" w:hAnsi="GHEA Grapalat" w:cs="Sylfaen"/>
          <w:lang w:val="hy-AM"/>
        </w:rPr>
      </w:pPr>
      <w:proofErr w:type="spellStart"/>
      <w:r w:rsidRPr="0049285D">
        <w:rPr>
          <w:rFonts w:ascii="GHEA Grapalat" w:hAnsi="GHEA Grapalat" w:cs="Sylfaen"/>
          <w:lang w:val="en-US"/>
        </w:rPr>
        <w:t>Տրվում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  <w:lang w:val="en-US"/>
        </w:rPr>
        <w:t>է</w:t>
      </w:r>
      <w:r w:rsidRPr="00CE14E1">
        <w:rPr>
          <w:rFonts w:ascii="GHEA Grapalat" w:hAnsi="GHEA Grapalat" w:cs="Sylfaen"/>
          <w:lang w:val="pt-BR"/>
        </w:rPr>
        <w:t xml:space="preserve"> </w:t>
      </w:r>
      <w:proofErr w:type="spellStart"/>
      <w:r w:rsidRPr="0049285D">
        <w:rPr>
          <w:rFonts w:ascii="GHEA Grapalat" w:hAnsi="GHEA Grapalat" w:cs="Sylfaen"/>
          <w:lang w:val="en-US"/>
        </w:rPr>
        <w:t>ներկայացնել</w:t>
      </w:r>
      <w:proofErr w:type="spellEnd"/>
      <w:r w:rsidRPr="00CE14E1">
        <w:rPr>
          <w:rFonts w:ascii="GHEA Grapalat" w:hAnsi="GHEA Grapalat" w:cs="Sylfaen"/>
          <w:lang w:val="pt-BR"/>
        </w:rPr>
        <w:t xml:space="preserve"> </w:t>
      </w:r>
      <w:proofErr w:type="gramStart"/>
      <w:r w:rsidRPr="0049285D">
        <w:rPr>
          <w:rFonts w:ascii="GHEA Grapalat" w:hAnsi="GHEA Grapalat" w:cs="Sylfaen"/>
        </w:rPr>
        <w:t>ՀՀ</w:t>
      </w:r>
      <w:r w:rsidRPr="0049285D">
        <w:rPr>
          <w:rFonts w:ascii="GHEA Grapalat" w:hAnsi="GHEA Grapalat" w:cs="Sylfaen"/>
          <w:lang w:val="pt-BR"/>
        </w:rPr>
        <w:t xml:space="preserve">  </w:t>
      </w:r>
      <w:r w:rsidRPr="0049285D">
        <w:rPr>
          <w:rFonts w:ascii="GHEA Grapalat" w:hAnsi="GHEA Grapalat" w:cs="Sylfaen"/>
        </w:rPr>
        <w:t>կադաստրի</w:t>
      </w:r>
      <w:proofErr w:type="gramEnd"/>
      <w:r w:rsidRPr="0049285D">
        <w:rPr>
          <w:rFonts w:ascii="GHEA Grapalat" w:hAnsi="GHEA Grapalat" w:cs="Sylfaen"/>
          <w:lang w:val="pt-BR"/>
        </w:rPr>
        <w:t xml:space="preserve"> </w:t>
      </w:r>
      <w:r w:rsidRPr="0049285D">
        <w:rPr>
          <w:rFonts w:ascii="GHEA Grapalat" w:hAnsi="GHEA Grapalat" w:cs="Sylfaen"/>
        </w:rPr>
        <w:t>կոմիտեի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49285D">
        <w:rPr>
          <w:rFonts w:ascii="GHEA Grapalat" w:hAnsi="GHEA Grapalat" w:cs="Sylfaen"/>
          <w:lang w:val="pt-BR"/>
        </w:rPr>
        <w:t>Կապան</w:t>
      </w:r>
      <w:r>
        <w:rPr>
          <w:rFonts w:ascii="GHEA Grapalat" w:hAnsi="GHEA Grapalat" w:cs="Sylfaen"/>
          <w:lang w:val="hy-AM"/>
        </w:rPr>
        <w:t>»</w:t>
      </w:r>
      <w:r w:rsidRPr="0049285D">
        <w:rPr>
          <w:rFonts w:ascii="GHEA Grapalat" w:hAnsi="GHEA Grapalat" w:cs="Sylfaen"/>
          <w:lang w:val="pt-BR"/>
        </w:rPr>
        <w:t xml:space="preserve"> սպասարկման գրասենյակ</w:t>
      </w:r>
      <w:r>
        <w:rPr>
          <w:rFonts w:ascii="GHEA Grapalat" w:hAnsi="GHEA Grapalat" w:cs="Sylfaen"/>
          <w:lang w:val="pt-BR"/>
        </w:rPr>
        <w:t>:</w:t>
      </w:r>
      <w:r w:rsidRPr="0049285D">
        <w:rPr>
          <w:rFonts w:ascii="GHEA Grapalat" w:hAnsi="GHEA Grapalat" w:cs="Sylfaen"/>
          <w:lang w:val="pt-BR"/>
        </w:rPr>
        <w:t xml:space="preserve"> </w:t>
      </w:r>
    </w:p>
    <w:p w:rsidR="006352EE" w:rsidRPr="009503E8" w:rsidRDefault="006352EE" w:rsidP="006352EE">
      <w:pPr>
        <w:ind w:left="3330" w:firstLine="990"/>
        <w:rPr>
          <w:rFonts w:ascii="GHEA Grapalat" w:hAnsi="GHEA Grapalat" w:cs="Sylfaen"/>
          <w:b/>
          <w:lang w:val="pt-BR"/>
        </w:rPr>
      </w:pPr>
    </w:p>
    <w:p w:rsidR="006352EE" w:rsidRPr="006B52DB" w:rsidRDefault="006352EE" w:rsidP="006352EE">
      <w:pPr>
        <w:spacing w:line="360" w:lineRule="auto"/>
        <w:ind w:left="1134"/>
        <w:jc w:val="center"/>
        <w:rPr>
          <w:rFonts w:ascii="GHEA Grapalat" w:hAnsi="GHEA Grapalat" w:cs="Sylfaen"/>
          <w:b/>
          <w:lang w:val="pt-BR"/>
        </w:rPr>
      </w:pPr>
      <w:r w:rsidRPr="006B52DB">
        <w:rPr>
          <w:rFonts w:ascii="GHEA Grapalat" w:hAnsi="GHEA Grapalat"/>
          <w:b/>
          <w:lang w:val="hy-AM"/>
        </w:rPr>
        <w:t>ՀԱՄԱՅՆՔԻ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hy-AM"/>
        </w:rPr>
        <w:t>ՂԵԿԱՎԱՐ</w:t>
      </w:r>
      <w:r w:rsidRPr="006B52DB">
        <w:rPr>
          <w:rFonts w:ascii="GHEA Grapalat" w:hAnsi="GHEA Grapalat"/>
          <w:b/>
          <w:lang w:val="pt-BR"/>
        </w:rPr>
        <w:t xml:space="preserve">                               </w:t>
      </w:r>
      <w:r w:rsidRPr="006B52DB">
        <w:rPr>
          <w:rFonts w:ascii="GHEA Grapalat" w:hAnsi="GHEA Grapalat"/>
          <w:b/>
          <w:lang w:val="en-US"/>
        </w:rPr>
        <w:t>ԳԵՎՈՐԳ</w:t>
      </w:r>
      <w:r w:rsidRPr="006B52DB">
        <w:rPr>
          <w:rFonts w:ascii="GHEA Grapalat" w:hAnsi="GHEA Grapalat"/>
          <w:b/>
          <w:lang w:val="pt-BR"/>
        </w:rPr>
        <w:t xml:space="preserve"> </w:t>
      </w:r>
      <w:r w:rsidRPr="006B52DB">
        <w:rPr>
          <w:rFonts w:ascii="GHEA Grapalat" w:hAnsi="GHEA Grapalat"/>
          <w:b/>
          <w:lang w:val="en-US"/>
        </w:rPr>
        <w:t>ՓԱՐՍՅԱՆ</w:t>
      </w:r>
    </w:p>
    <w:p w:rsidR="00103969" w:rsidRDefault="00103969" w:rsidP="0094714B">
      <w:pPr>
        <w:pStyle w:val="NormalWeb"/>
        <w:rPr>
          <w:rFonts w:ascii="GHEA Grapalat" w:hAnsi="GHEA Grapalat" w:cs="Arial"/>
          <w:szCs w:val="21"/>
          <w:lang w:val="en-US"/>
        </w:rPr>
      </w:pPr>
    </w:p>
    <w:p w:rsidR="00103969" w:rsidRDefault="00103969" w:rsidP="0094714B">
      <w:pPr>
        <w:pStyle w:val="NormalWeb"/>
        <w:rPr>
          <w:rFonts w:ascii="GHEA Grapalat" w:hAnsi="GHEA Grapalat" w:cs="Arial"/>
          <w:szCs w:val="21"/>
          <w:lang w:val="en-US"/>
        </w:rPr>
      </w:pPr>
    </w:p>
    <w:p w:rsidR="00103969" w:rsidRPr="00103969" w:rsidRDefault="0010396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sectPr w:rsidR="00103969" w:rsidRPr="00103969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13B41"/>
    <w:rsid w:val="000461D0"/>
    <w:rsid w:val="00103969"/>
    <w:rsid w:val="00126025"/>
    <w:rsid w:val="00142FF5"/>
    <w:rsid w:val="00143B91"/>
    <w:rsid w:val="00172822"/>
    <w:rsid w:val="001A4290"/>
    <w:rsid w:val="001C473F"/>
    <w:rsid w:val="001D014C"/>
    <w:rsid w:val="002441C3"/>
    <w:rsid w:val="00280C98"/>
    <w:rsid w:val="002833FE"/>
    <w:rsid w:val="002A404D"/>
    <w:rsid w:val="003035B0"/>
    <w:rsid w:val="0038000F"/>
    <w:rsid w:val="00381223"/>
    <w:rsid w:val="003E5D5E"/>
    <w:rsid w:val="00440B55"/>
    <w:rsid w:val="00447BD9"/>
    <w:rsid w:val="00472EEC"/>
    <w:rsid w:val="00477F40"/>
    <w:rsid w:val="004C2BAF"/>
    <w:rsid w:val="004E2B62"/>
    <w:rsid w:val="00547128"/>
    <w:rsid w:val="005531E6"/>
    <w:rsid w:val="00557AF7"/>
    <w:rsid w:val="00601E5D"/>
    <w:rsid w:val="00606375"/>
    <w:rsid w:val="006352EE"/>
    <w:rsid w:val="0068680C"/>
    <w:rsid w:val="006A49F3"/>
    <w:rsid w:val="00706366"/>
    <w:rsid w:val="007067BD"/>
    <w:rsid w:val="007559AC"/>
    <w:rsid w:val="00765D0C"/>
    <w:rsid w:val="007A19E9"/>
    <w:rsid w:val="00830376"/>
    <w:rsid w:val="00862C56"/>
    <w:rsid w:val="00875C63"/>
    <w:rsid w:val="008E1AD5"/>
    <w:rsid w:val="008E3520"/>
    <w:rsid w:val="008F0FF1"/>
    <w:rsid w:val="00911107"/>
    <w:rsid w:val="0092531E"/>
    <w:rsid w:val="00930918"/>
    <w:rsid w:val="0094714B"/>
    <w:rsid w:val="00974768"/>
    <w:rsid w:val="0098087C"/>
    <w:rsid w:val="00A94EFA"/>
    <w:rsid w:val="00AA7E23"/>
    <w:rsid w:val="00B651F0"/>
    <w:rsid w:val="00BC2CA1"/>
    <w:rsid w:val="00C36F03"/>
    <w:rsid w:val="00C46A89"/>
    <w:rsid w:val="00C5013F"/>
    <w:rsid w:val="00C622F9"/>
    <w:rsid w:val="00C77329"/>
    <w:rsid w:val="00CA367F"/>
    <w:rsid w:val="00D47D3A"/>
    <w:rsid w:val="00D5076C"/>
    <w:rsid w:val="00E737D3"/>
    <w:rsid w:val="00E77EAA"/>
    <w:rsid w:val="00E9783D"/>
    <w:rsid w:val="00EA052B"/>
    <w:rsid w:val="00F165AB"/>
    <w:rsid w:val="00F17D4C"/>
    <w:rsid w:val="00F27591"/>
    <w:rsid w:val="00F92363"/>
    <w:rsid w:val="00FC70A4"/>
    <w:rsid w:val="00FC77C3"/>
    <w:rsid w:val="00FE2E19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2571</Characters>
  <Application>Microsoft Office Word</Application>
  <DocSecurity>0</DocSecurity>
  <Lines>21</Lines>
  <Paragraphs>6</Paragraphs>
  <ScaleCrop>false</ScaleCrop>
  <Company>STFC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2019-08-15T08:56:00Z</cp:lastPrinted>
  <dcterms:created xsi:type="dcterms:W3CDTF">2017-09-26T08:20:00Z</dcterms:created>
  <dcterms:modified xsi:type="dcterms:W3CDTF">2019-08-15T13:47:00Z</dcterms:modified>
</cp:coreProperties>
</file>