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000000">
        <w:trPr>
          <w:divId w:val="7889320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1B5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301da81a3$2cc530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301da81a3$2cc530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E1B5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/+37460/720072, kapanmayor@gmail.com</w:t>
            </w:r>
          </w:p>
        </w:tc>
      </w:tr>
    </w:tbl>
    <w:p w:rsidR="00000000" w:rsidRPr="001D0D2D" w:rsidRDefault="00FE1B5A">
      <w:pPr>
        <w:pStyle w:val="a3"/>
        <w:jc w:val="center"/>
        <w:divId w:val="788932030"/>
      </w:pPr>
      <w:r w:rsidRPr="001D0D2D">
        <w:rPr>
          <w:rStyle w:val="a4"/>
        </w:rPr>
        <w:t>Ո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Ր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Ո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Շ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ՈՒ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Մ</w:t>
      </w:r>
    </w:p>
    <w:p w:rsidR="00000000" w:rsidRPr="001D0D2D" w:rsidRDefault="00FE1B5A">
      <w:pPr>
        <w:pStyle w:val="a3"/>
        <w:jc w:val="center"/>
        <w:divId w:val="788932030"/>
      </w:pPr>
      <w:r w:rsidRPr="001D0D2D">
        <w:t xml:space="preserve">29 </w:t>
      </w:r>
      <w:r w:rsidRPr="001D0D2D">
        <w:t>մարտի</w:t>
      </w:r>
      <w:r w:rsidRPr="001D0D2D">
        <w:t xml:space="preserve"> </w:t>
      </w:r>
      <w:r w:rsidRPr="001D0D2D">
        <w:t>2024</w:t>
      </w:r>
      <w:r w:rsidRPr="001D0D2D">
        <w:rPr>
          <w:rFonts w:ascii="Calibri" w:hAnsi="Calibri" w:cs="Calibri"/>
        </w:rPr>
        <w:t> </w:t>
      </w:r>
      <w:r w:rsidRPr="001D0D2D">
        <w:t>թվականի</w:t>
      </w:r>
      <w:r w:rsidRPr="001D0D2D">
        <w:rPr>
          <w:rFonts w:ascii="Calibri" w:hAnsi="Calibri" w:cs="Calibri"/>
        </w:rPr>
        <w:t>  </w:t>
      </w:r>
      <w:r w:rsidRPr="001D0D2D">
        <w:t xml:space="preserve"> N</w:t>
      </w:r>
      <w:r w:rsidRPr="001D0D2D">
        <w:rPr>
          <w:rFonts w:ascii="Calibri" w:hAnsi="Calibri" w:cs="Calibri"/>
        </w:rPr>
        <w:t> </w:t>
      </w:r>
      <w:r w:rsidRPr="001D0D2D">
        <w:t>543-</w:t>
      </w:r>
      <w:r w:rsidRPr="001D0D2D">
        <w:t>Ա</w:t>
      </w:r>
    </w:p>
    <w:p w:rsidR="00000000" w:rsidRPr="001D0D2D" w:rsidRDefault="00FE1B5A">
      <w:pPr>
        <w:pStyle w:val="a3"/>
        <w:jc w:val="center"/>
        <w:divId w:val="788932030"/>
      </w:pPr>
      <w:r w:rsidRPr="001D0D2D">
        <w:rPr>
          <w:rFonts w:ascii="Calibri" w:hAnsi="Calibri" w:cs="Calibri"/>
        </w:rPr>
        <w:t> </w:t>
      </w:r>
      <w:r w:rsidRPr="001D0D2D">
        <w:rPr>
          <w:rStyle w:val="a4"/>
        </w:rPr>
        <w:t>ՀԱՅԱՍՏԱՆԻ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ՀԱՆՐԱՊԵՏՈՒԹՅԱՆ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ՍՅՈՒՆԻՔԻ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ՄԱՐԶԻ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ԿԱՊԱՆԻ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ՀԱՄԱՅՆՔԱՊԵՏԱՐԱՆԻ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ԱՇԽԱՏԱԿԱԶՄԻ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ՍԱՀՄԱՆԱՓԱԿ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ՏԱՐԱԾՄԱՆ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ԾԱՌԱՅՈՂԱԿԱՆ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ՏԵՂԵԿՈՒԹՅՈՒՆՆԵՐԻ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ՆԵՐՔԻՆ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ԳՈՐԾԱՎԱՐՈՒԹՅԱՆ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ԿԱՐԳԸ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ՀԱՍՏԱՏԵԼՈՒ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ՄԱՍԻՆ</w:t>
      </w:r>
    </w:p>
    <w:p w:rsidR="00000000" w:rsidRPr="001D0D2D" w:rsidRDefault="00FE1B5A" w:rsidP="001D0D2D">
      <w:pPr>
        <w:pStyle w:val="a3"/>
        <w:spacing w:line="360" w:lineRule="auto"/>
        <w:ind w:firstLine="426"/>
        <w:contextualSpacing/>
        <w:jc w:val="both"/>
        <w:divId w:val="788932030"/>
      </w:pPr>
      <w:r w:rsidRPr="001D0D2D">
        <w:t>Ղեկավարվելով</w:t>
      </w:r>
      <w:r w:rsidRPr="001D0D2D">
        <w:t xml:space="preserve"> «</w:t>
      </w:r>
      <w:r w:rsidRPr="001D0D2D">
        <w:t>Տեղական</w:t>
      </w:r>
      <w:r w:rsidRPr="001D0D2D">
        <w:t xml:space="preserve"> </w:t>
      </w:r>
      <w:r w:rsidRPr="001D0D2D">
        <w:t>ինքնակառավարման</w:t>
      </w:r>
      <w:r w:rsidRPr="001D0D2D">
        <w:t xml:space="preserve"> </w:t>
      </w:r>
      <w:r w:rsidRPr="001D0D2D">
        <w:t>մասին</w:t>
      </w:r>
      <w:r w:rsidRPr="001D0D2D">
        <w:t xml:space="preserve">» </w:t>
      </w:r>
      <w:r w:rsidRPr="001D0D2D">
        <w:t>ՀՀ</w:t>
      </w:r>
      <w:r w:rsidRPr="001D0D2D">
        <w:t xml:space="preserve"> </w:t>
      </w:r>
      <w:r w:rsidRPr="001D0D2D">
        <w:t>օրենքի</w:t>
      </w:r>
      <w:r w:rsidRPr="001D0D2D">
        <w:t xml:space="preserve"> 35-</w:t>
      </w:r>
      <w:r w:rsidRPr="001D0D2D">
        <w:t>րդ</w:t>
      </w:r>
      <w:r w:rsidRPr="001D0D2D">
        <w:t xml:space="preserve"> </w:t>
      </w:r>
      <w:r w:rsidRPr="001D0D2D">
        <w:t>հ</w:t>
      </w:r>
      <w:r w:rsidRPr="001D0D2D">
        <w:t>ոդվածի</w:t>
      </w:r>
      <w:r w:rsidRPr="001D0D2D">
        <w:rPr>
          <w:rFonts w:ascii="Calibri" w:hAnsi="Calibri" w:cs="Calibri"/>
        </w:rPr>
        <w:t> </w:t>
      </w:r>
      <w:r w:rsidRPr="001D0D2D">
        <w:t xml:space="preserve"> </w:t>
      </w:r>
      <w:r w:rsidRPr="001D0D2D">
        <w:rPr>
          <w:rFonts w:ascii="Calibri" w:hAnsi="Calibri" w:cs="Calibri"/>
        </w:rPr>
        <w:t> </w:t>
      </w:r>
      <w:r w:rsidRPr="001D0D2D">
        <w:t>1-</w:t>
      </w:r>
      <w:r w:rsidRPr="001D0D2D">
        <w:t>ին</w:t>
      </w:r>
      <w:r w:rsidRPr="001D0D2D">
        <w:t xml:space="preserve"> </w:t>
      </w:r>
      <w:r w:rsidRPr="001D0D2D">
        <w:t>մասի</w:t>
      </w:r>
      <w:r w:rsidRPr="001D0D2D">
        <w:t xml:space="preserve"> 24)-</w:t>
      </w:r>
      <w:r w:rsidRPr="001D0D2D">
        <w:t>րդ</w:t>
      </w:r>
      <w:r w:rsidRPr="001D0D2D">
        <w:t xml:space="preserve"> </w:t>
      </w:r>
      <w:r w:rsidRPr="001D0D2D">
        <w:t>կետով</w:t>
      </w:r>
      <w:r w:rsidRPr="001D0D2D">
        <w:t xml:space="preserve"> </w:t>
      </w:r>
      <w:r w:rsidRPr="001D0D2D">
        <w:t>և</w:t>
      </w:r>
      <w:r w:rsidR="001D0D2D">
        <w:t xml:space="preserve"> </w:t>
      </w:r>
      <w:r w:rsidR="001D0D2D">
        <w:rPr>
          <w:lang w:val="hy-AM"/>
        </w:rPr>
        <w:t>«</w:t>
      </w:r>
      <w:r w:rsidRPr="001D0D2D">
        <w:t>Պետական</w:t>
      </w:r>
      <w:r w:rsidRPr="001D0D2D">
        <w:t xml:space="preserve"> </w:t>
      </w:r>
      <w:r w:rsidRPr="001D0D2D">
        <w:t>գաղտնիքի</w:t>
      </w:r>
      <w:r w:rsidRPr="001D0D2D">
        <w:t xml:space="preserve"> </w:t>
      </w:r>
      <w:r w:rsidRPr="001D0D2D">
        <w:t>մասին</w:t>
      </w:r>
      <w:r w:rsidR="001D0D2D">
        <w:rPr>
          <w:lang w:val="hy-AM"/>
        </w:rPr>
        <w:t>»</w:t>
      </w:r>
      <w:r w:rsidRPr="001D0D2D">
        <w:t xml:space="preserve"> </w:t>
      </w:r>
      <w:r w:rsidRPr="001D0D2D">
        <w:t>ՀՀ</w:t>
      </w:r>
      <w:r w:rsidRPr="001D0D2D">
        <w:t xml:space="preserve"> </w:t>
      </w:r>
      <w:r w:rsidRPr="001D0D2D">
        <w:t>օրենքի</w:t>
      </w:r>
      <w:r w:rsidRPr="001D0D2D">
        <w:t xml:space="preserve"> 29-</w:t>
      </w:r>
      <w:r w:rsidRPr="001D0D2D">
        <w:t>րդ</w:t>
      </w:r>
      <w:r w:rsidRPr="001D0D2D">
        <w:t xml:space="preserve"> </w:t>
      </w:r>
      <w:r w:rsidRPr="001D0D2D">
        <w:t>հոդվածի</w:t>
      </w:r>
      <w:r w:rsidRPr="001D0D2D">
        <w:t xml:space="preserve"> 6-</w:t>
      </w:r>
      <w:r w:rsidRPr="001D0D2D">
        <w:t>րդ</w:t>
      </w:r>
      <w:r w:rsidRPr="001D0D2D">
        <w:t xml:space="preserve"> </w:t>
      </w:r>
      <w:r w:rsidRPr="001D0D2D">
        <w:t>մասով</w:t>
      </w:r>
      <w:r w:rsidRPr="001D0D2D">
        <w:t xml:space="preserve"> </w:t>
      </w:r>
      <w:r w:rsidRPr="001D0D2D">
        <w:rPr>
          <w:b/>
          <w:i/>
        </w:rPr>
        <w:t>որոշում</w:t>
      </w:r>
      <w:r w:rsidRPr="001D0D2D">
        <w:rPr>
          <w:rFonts w:ascii="Calibri" w:hAnsi="Calibri" w:cs="Calibri"/>
          <w:b/>
          <w:i/>
        </w:rPr>
        <w:t> </w:t>
      </w:r>
      <w:r w:rsidRPr="001D0D2D">
        <w:rPr>
          <w:b/>
          <w:i/>
        </w:rPr>
        <w:t xml:space="preserve"> </w:t>
      </w:r>
      <w:r w:rsidRPr="001D0D2D">
        <w:rPr>
          <w:rFonts w:ascii="Calibri" w:hAnsi="Calibri" w:cs="Calibri"/>
          <w:b/>
          <w:i/>
        </w:rPr>
        <w:t> </w:t>
      </w:r>
      <w:r w:rsidRPr="001D0D2D">
        <w:rPr>
          <w:b/>
          <w:i/>
        </w:rPr>
        <w:t>եմ</w:t>
      </w:r>
      <w:r w:rsidRPr="001D0D2D">
        <w:rPr>
          <w:b/>
          <w:i/>
        </w:rPr>
        <w:t>`</w:t>
      </w:r>
      <w:r w:rsidRPr="001D0D2D">
        <w:rPr>
          <w:rFonts w:ascii="Calibri" w:hAnsi="Calibri" w:cs="Calibri"/>
        </w:rPr>
        <w:t> </w:t>
      </w:r>
      <w:r w:rsidRPr="001D0D2D">
        <w:t xml:space="preserve"> </w:t>
      </w:r>
      <w:r w:rsidRPr="001D0D2D">
        <w:rPr>
          <w:rFonts w:ascii="Calibri" w:hAnsi="Calibri" w:cs="Calibri"/>
        </w:rPr>
        <w:t> </w:t>
      </w:r>
      <w:r w:rsidRPr="001D0D2D">
        <w:t xml:space="preserve"> </w:t>
      </w:r>
      <w:r w:rsidRPr="001D0D2D">
        <w:rPr>
          <w:rFonts w:ascii="Calibri" w:hAnsi="Calibri" w:cs="Calibri"/>
        </w:rPr>
        <w:t> </w:t>
      </w:r>
    </w:p>
    <w:p w:rsidR="00000000" w:rsidRPr="001D0D2D" w:rsidRDefault="00FE1B5A" w:rsidP="001D0D2D">
      <w:pPr>
        <w:pStyle w:val="a3"/>
        <w:spacing w:line="360" w:lineRule="auto"/>
        <w:ind w:firstLine="426"/>
        <w:contextualSpacing/>
        <w:jc w:val="both"/>
        <w:divId w:val="788932030"/>
      </w:pPr>
      <w:r w:rsidRPr="001D0D2D">
        <w:t>Հաստատել</w:t>
      </w:r>
      <w:r w:rsidRPr="001D0D2D">
        <w:t xml:space="preserve"> </w:t>
      </w:r>
      <w:r w:rsidRPr="001D0D2D">
        <w:t>Հայաստանի</w:t>
      </w:r>
      <w:r w:rsidRPr="001D0D2D">
        <w:t xml:space="preserve"> </w:t>
      </w:r>
      <w:r w:rsidRPr="001D0D2D">
        <w:t>Հանրապետության</w:t>
      </w:r>
      <w:r w:rsidRPr="001D0D2D">
        <w:t xml:space="preserve"> </w:t>
      </w:r>
      <w:r w:rsidRPr="001D0D2D">
        <w:t>Սյունիքի</w:t>
      </w:r>
      <w:r w:rsidRPr="001D0D2D">
        <w:t xml:space="preserve"> </w:t>
      </w:r>
      <w:r w:rsidRPr="001D0D2D">
        <w:t>մարզի</w:t>
      </w:r>
      <w:r w:rsidRPr="001D0D2D">
        <w:t xml:space="preserve"> </w:t>
      </w:r>
      <w:r w:rsidRPr="001D0D2D">
        <w:t>Կապանի</w:t>
      </w:r>
      <w:r w:rsidRPr="001D0D2D">
        <w:t xml:space="preserve"> </w:t>
      </w:r>
      <w:r w:rsidRPr="001D0D2D">
        <w:t>համայնքապետարանի</w:t>
      </w:r>
      <w:r w:rsidRPr="001D0D2D">
        <w:t xml:space="preserve"> </w:t>
      </w:r>
      <w:r w:rsidRPr="001D0D2D">
        <w:t>աշխատակազմի</w:t>
      </w:r>
      <w:r w:rsidRPr="001D0D2D">
        <w:t xml:space="preserve"> </w:t>
      </w:r>
      <w:r w:rsidRPr="001D0D2D">
        <w:t>սահմանափակ</w:t>
      </w:r>
      <w:r w:rsidRPr="001D0D2D">
        <w:t xml:space="preserve"> </w:t>
      </w:r>
      <w:r w:rsidRPr="001D0D2D">
        <w:t>տարածման</w:t>
      </w:r>
      <w:r w:rsidRPr="001D0D2D">
        <w:t xml:space="preserve"> </w:t>
      </w:r>
      <w:r w:rsidRPr="001D0D2D">
        <w:t>ծառայողական</w:t>
      </w:r>
      <w:r w:rsidRPr="001D0D2D">
        <w:t xml:space="preserve"> </w:t>
      </w:r>
      <w:r w:rsidRPr="001D0D2D">
        <w:t>տեղեկությունների</w:t>
      </w:r>
      <w:r w:rsidRPr="001D0D2D">
        <w:t xml:space="preserve"> </w:t>
      </w:r>
      <w:r w:rsidRPr="001D0D2D">
        <w:t>ներքին</w:t>
      </w:r>
      <w:r w:rsidRPr="001D0D2D">
        <w:t xml:space="preserve"> </w:t>
      </w:r>
      <w:r w:rsidRPr="001D0D2D">
        <w:t>գո</w:t>
      </w:r>
      <w:r w:rsidRPr="001D0D2D">
        <w:t>րծավարության</w:t>
      </w:r>
      <w:r w:rsidRPr="001D0D2D">
        <w:t xml:space="preserve"> </w:t>
      </w:r>
      <w:r w:rsidRPr="001D0D2D">
        <w:t>կարգը՝</w:t>
      </w:r>
      <w:r w:rsidRPr="001D0D2D">
        <w:t xml:space="preserve"> </w:t>
      </w:r>
      <w:r w:rsidRPr="001D0D2D">
        <w:t>համաձայն</w:t>
      </w:r>
      <w:r w:rsidRPr="001D0D2D">
        <w:t xml:space="preserve"> </w:t>
      </w:r>
      <w:r w:rsidRPr="001D0D2D">
        <w:t>հավելվածի։</w:t>
      </w:r>
    </w:p>
    <w:p w:rsidR="00000000" w:rsidRPr="001D0D2D" w:rsidRDefault="00FE1B5A">
      <w:pPr>
        <w:pStyle w:val="a3"/>
        <w:divId w:val="788932030"/>
      </w:pPr>
      <w:r w:rsidRPr="001D0D2D">
        <w:rPr>
          <w:rFonts w:ascii="Calibri" w:hAnsi="Calibri" w:cs="Calibri"/>
        </w:rPr>
        <w:t> </w:t>
      </w:r>
    </w:p>
    <w:p w:rsidR="00000000" w:rsidRPr="001D0D2D" w:rsidRDefault="00FE1B5A">
      <w:pPr>
        <w:pStyle w:val="a3"/>
        <w:jc w:val="center"/>
        <w:divId w:val="788932030"/>
      </w:pPr>
      <w:r w:rsidRPr="001D0D2D">
        <w:rPr>
          <w:rStyle w:val="a4"/>
        </w:rPr>
        <w:t>ՀԱՄԱՅՆՔԻ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ՂԵԿԱՎԱՐ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 xml:space="preserve"> </w:t>
      </w:r>
      <w:r w:rsidRPr="001D0D2D">
        <w:rPr>
          <w:rStyle w:val="a4"/>
        </w:rPr>
        <w:t>ԳԵՎՈՐԳ</w:t>
      </w:r>
      <w:r w:rsidRPr="001D0D2D">
        <w:rPr>
          <w:rStyle w:val="a4"/>
          <w:rFonts w:ascii="Calibri" w:hAnsi="Calibri" w:cs="Calibri"/>
        </w:rPr>
        <w:t> </w:t>
      </w:r>
      <w:r w:rsidRPr="001D0D2D">
        <w:rPr>
          <w:rStyle w:val="a4"/>
        </w:rPr>
        <w:t>ՓԱՐՍՅԱՆ</w:t>
      </w:r>
    </w:p>
    <w:p w:rsidR="00000000" w:rsidRPr="001D0D2D" w:rsidRDefault="00FE1B5A">
      <w:pPr>
        <w:pStyle w:val="a3"/>
        <w:divId w:val="788932030"/>
      </w:pPr>
      <w:r w:rsidRPr="001D0D2D">
        <w:rPr>
          <w:rFonts w:ascii="Calibri" w:hAnsi="Calibri" w:cs="Calibri"/>
        </w:rPr>
        <w:t> </w:t>
      </w:r>
    </w:p>
    <w:p w:rsidR="00000000" w:rsidRPr="001D0D2D" w:rsidRDefault="00FE1B5A">
      <w:pPr>
        <w:pStyle w:val="a3"/>
        <w:divId w:val="788932030"/>
      </w:pPr>
      <w:r w:rsidRPr="001D0D2D">
        <w:rPr>
          <w:rFonts w:ascii="Calibri" w:hAnsi="Calibri" w:cs="Calibri"/>
        </w:rPr>
        <w:t> </w:t>
      </w:r>
    </w:p>
    <w:p w:rsidR="00FE1B5A" w:rsidRPr="001D0D2D" w:rsidRDefault="00FE1B5A" w:rsidP="001D0D2D">
      <w:pPr>
        <w:pStyle w:val="a3"/>
        <w:divId w:val="788932030"/>
        <w:rPr>
          <w:i/>
          <w:sz w:val="20"/>
          <w:szCs w:val="20"/>
        </w:rPr>
      </w:pPr>
      <w:r w:rsidRPr="001D0D2D">
        <w:rPr>
          <w:i/>
          <w:sz w:val="20"/>
          <w:szCs w:val="20"/>
        </w:rPr>
        <w:t>2024</w:t>
      </w:r>
      <w:r w:rsidRPr="001D0D2D">
        <w:rPr>
          <w:i/>
          <w:sz w:val="20"/>
          <w:szCs w:val="20"/>
        </w:rPr>
        <w:t>թ</w:t>
      </w:r>
      <w:r w:rsidRPr="001D0D2D">
        <w:rPr>
          <w:i/>
          <w:sz w:val="20"/>
          <w:szCs w:val="20"/>
        </w:rPr>
        <w:t xml:space="preserve">. </w:t>
      </w:r>
      <w:r w:rsidRPr="001D0D2D">
        <w:rPr>
          <w:i/>
          <w:sz w:val="20"/>
          <w:szCs w:val="20"/>
        </w:rPr>
        <w:t>մարտի</w:t>
      </w:r>
      <w:r w:rsidRPr="001D0D2D">
        <w:rPr>
          <w:i/>
          <w:sz w:val="20"/>
          <w:szCs w:val="20"/>
        </w:rPr>
        <w:t xml:space="preserve"> </w:t>
      </w:r>
      <w:r w:rsidRPr="001D0D2D">
        <w:rPr>
          <w:rStyle w:val="a4"/>
          <w:rFonts w:ascii="Calibri" w:hAnsi="Calibri" w:cs="Calibri"/>
          <w:i/>
          <w:sz w:val="20"/>
          <w:szCs w:val="20"/>
        </w:rPr>
        <w:t> </w:t>
      </w:r>
      <w:r w:rsidRPr="001D0D2D">
        <w:rPr>
          <w:i/>
          <w:sz w:val="20"/>
          <w:szCs w:val="20"/>
        </w:rPr>
        <w:t>29</w:t>
      </w:r>
      <w:r w:rsidRPr="001D0D2D">
        <w:rPr>
          <w:b/>
          <w:bCs/>
          <w:i/>
          <w:sz w:val="20"/>
          <w:szCs w:val="20"/>
        </w:rPr>
        <w:br/>
      </w:r>
      <w:r w:rsidRPr="001D0D2D">
        <w:rPr>
          <w:i/>
          <w:sz w:val="20"/>
          <w:szCs w:val="20"/>
        </w:rPr>
        <w:t>ք</w:t>
      </w:r>
      <w:r w:rsidRPr="001D0D2D">
        <w:rPr>
          <w:i/>
          <w:sz w:val="20"/>
          <w:szCs w:val="20"/>
        </w:rPr>
        <w:t xml:space="preserve">. </w:t>
      </w:r>
      <w:r w:rsidRPr="001D0D2D">
        <w:rPr>
          <w:i/>
          <w:sz w:val="20"/>
          <w:szCs w:val="20"/>
        </w:rPr>
        <w:t>Կապան</w:t>
      </w:r>
      <w:bookmarkStart w:id="0" w:name="_GoBack"/>
      <w:bookmarkEnd w:id="0"/>
    </w:p>
    <w:sectPr w:rsidR="00FE1B5A" w:rsidRPr="001D0D2D" w:rsidSect="001D0D2D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1"/>
    <w:rsid w:val="001D0D2D"/>
    <w:rsid w:val="00E224C1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7F1E4-7E05-44CC-B062-D99BBC4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2024-03-29T06:36:00Z</cp:lastPrinted>
  <dcterms:created xsi:type="dcterms:W3CDTF">2024-03-29T06:37:00Z</dcterms:created>
  <dcterms:modified xsi:type="dcterms:W3CDTF">2024-03-29T06:37:00Z</dcterms:modified>
</cp:coreProperties>
</file>