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C95385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C95385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C95385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5385">
              <w:rPr>
                <w:rFonts w:ascii="GHEA Grapalat" w:eastAsia="Times New Roman" w:hAnsi="GHEA Grapalat"/>
              </w:rPr>
              <w:br/>
            </w:r>
            <w:r w:rsidRPr="00C9538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C9538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C9538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C9538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C95385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C9538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C9538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C9538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C9538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C9538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C95385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C95385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C95385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C95385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C9538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5385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C9538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5385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C9538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5385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C9538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5385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C9538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5385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C95385">
              <w:rPr>
                <w:rFonts w:ascii="GHEA Grapalat" w:eastAsia="Times New Roman" w:hAnsi="GHEA Grapalat"/>
              </w:rPr>
              <w:t xml:space="preserve"> </w:t>
            </w:r>
            <w:r w:rsidRPr="00C95385">
              <w:rPr>
                <w:rFonts w:ascii="GHEA Grapalat" w:eastAsia="Times New Roman" w:hAnsi="GHEA Grapalat"/>
              </w:rPr>
              <w:br/>
            </w:r>
            <w:r w:rsidRPr="00C95385">
              <w:rPr>
                <w:rFonts w:ascii="GHEA Grapalat" w:eastAsia="Times New Roman" w:hAnsi="GHEA Grapalat" w:cs="Arial"/>
              </w:rPr>
              <w:t>ՀՀ</w:t>
            </w:r>
            <w:r w:rsidRPr="00C95385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C95385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C9538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5385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C95385">
              <w:rPr>
                <w:rFonts w:ascii="GHEA Grapalat" w:eastAsia="Times New Roman" w:hAnsi="GHEA Grapalat"/>
              </w:rPr>
              <w:t xml:space="preserve">, </w:t>
            </w:r>
            <w:r w:rsidRPr="00C95385">
              <w:rPr>
                <w:rFonts w:ascii="GHEA Grapalat" w:eastAsia="Times New Roman" w:hAnsi="GHEA Grapalat" w:cs="Arial"/>
              </w:rPr>
              <w:t>ք</w:t>
            </w:r>
            <w:r w:rsidRPr="00C95385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C95385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C95385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C95385" w:rsidRDefault="003B51FC">
      <w:pPr>
        <w:pStyle w:val="a3"/>
        <w:jc w:val="center"/>
        <w:divId w:val="706182679"/>
      </w:pPr>
      <w:r w:rsidRPr="00C95385">
        <w:rPr>
          <w:rStyle w:val="a4"/>
          <w:rFonts w:cs="Arial"/>
          <w:sz w:val="36"/>
          <w:szCs w:val="36"/>
        </w:rPr>
        <w:t>Ո</w:t>
      </w:r>
      <w:r w:rsidRPr="00C95385">
        <w:rPr>
          <w:rStyle w:val="a4"/>
          <w:sz w:val="36"/>
          <w:szCs w:val="36"/>
        </w:rPr>
        <w:t xml:space="preserve"> </w:t>
      </w:r>
      <w:r w:rsidRPr="00C95385">
        <w:rPr>
          <w:rStyle w:val="a4"/>
          <w:rFonts w:cs="Arial"/>
          <w:sz w:val="36"/>
          <w:szCs w:val="36"/>
        </w:rPr>
        <w:t>Ր</w:t>
      </w:r>
      <w:r w:rsidRPr="00C95385">
        <w:rPr>
          <w:rStyle w:val="a4"/>
          <w:sz w:val="36"/>
          <w:szCs w:val="36"/>
        </w:rPr>
        <w:t xml:space="preserve"> </w:t>
      </w:r>
      <w:r w:rsidRPr="00C95385">
        <w:rPr>
          <w:rStyle w:val="a4"/>
          <w:rFonts w:cs="Arial"/>
          <w:sz w:val="36"/>
          <w:szCs w:val="36"/>
        </w:rPr>
        <w:t>Ո</w:t>
      </w:r>
      <w:r w:rsidRPr="00C95385">
        <w:rPr>
          <w:rStyle w:val="a4"/>
          <w:sz w:val="36"/>
          <w:szCs w:val="36"/>
        </w:rPr>
        <w:t xml:space="preserve"> </w:t>
      </w:r>
      <w:r w:rsidRPr="00C95385">
        <w:rPr>
          <w:rStyle w:val="a4"/>
          <w:rFonts w:cs="Arial"/>
          <w:sz w:val="36"/>
          <w:szCs w:val="36"/>
        </w:rPr>
        <w:t>Շ</w:t>
      </w:r>
      <w:r w:rsidRPr="00C95385">
        <w:rPr>
          <w:rStyle w:val="a4"/>
          <w:sz w:val="36"/>
          <w:szCs w:val="36"/>
        </w:rPr>
        <w:t xml:space="preserve"> </w:t>
      </w:r>
      <w:r w:rsidRPr="00C95385">
        <w:rPr>
          <w:rStyle w:val="a4"/>
          <w:rFonts w:cs="Arial"/>
          <w:sz w:val="36"/>
          <w:szCs w:val="36"/>
        </w:rPr>
        <w:t>ՈՒ</w:t>
      </w:r>
      <w:r w:rsidRPr="00C95385">
        <w:rPr>
          <w:rStyle w:val="a4"/>
          <w:sz w:val="36"/>
          <w:szCs w:val="36"/>
        </w:rPr>
        <w:t xml:space="preserve"> </w:t>
      </w:r>
      <w:r w:rsidRPr="00C95385">
        <w:rPr>
          <w:rStyle w:val="a4"/>
          <w:rFonts w:cs="Arial"/>
          <w:sz w:val="36"/>
          <w:szCs w:val="36"/>
        </w:rPr>
        <w:t>Մ</w:t>
      </w:r>
    </w:p>
    <w:p w14:paraId="0AB51C93" w14:textId="26CCE240" w:rsidR="00E213C0" w:rsidRPr="00C95385" w:rsidRDefault="00513DC3">
      <w:pPr>
        <w:pStyle w:val="a3"/>
        <w:jc w:val="center"/>
        <w:divId w:val="706182679"/>
      </w:pPr>
      <w:r w:rsidRPr="00C95385">
        <w:rPr>
          <w:sz w:val="27"/>
          <w:szCs w:val="27"/>
          <w:lang w:val="hy-AM"/>
        </w:rPr>
        <w:t>12</w:t>
      </w:r>
      <w:r w:rsidR="003B51FC" w:rsidRPr="00C95385">
        <w:rPr>
          <w:sz w:val="27"/>
          <w:szCs w:val="27"/>
        </w:rPr>
        <w:t xml:space="preserve"> </w:t>
      </w:r>
      <w:r w:rsidR="00E22FCA" w:rsidRPr="00C95385">
        <w:rPr>
          <w:rFonts w:cs="Arial"/>
          <w:sz w:val="27"/>
          <w:szCs w:val="27"/>
          <w:lang w:val="hy-AM"/>
        </w:rPr>
        <w:t>սեպտեմբերի</w:t>
      </w:r>
      <w:r w:rsidR="003B51FC" w:rsidRPr="00C95385">
        <w:rPr>
          <w:sz w:val="27"/>
          <w:szCs w:val="27"/>
        </w:rPr>
        <w:t xml:space="preserve"> 202</w:t>
      </w:r>
      <w:r w:rsidR="00F135DC" w:rsidRPr="00C95385">
        <w:rPr>
          <w:sz w:val="27"/>
          <w:szCs w:val="27"/>
          <w:lang w:val="hy-AM"/>
        </w:rPr>
        <w:t>5</w:t>
      </w:r>
      <w:r w:rsidR="003B51FC" w:rsidRPr="00C95385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C95385">
        <w:rPr>
          <w:rFonts w:cs="Arial"/>
          <w:sz w:val="27"/>
          <w:szCs w:val="27"/>
        </w:rPr>
        <w:t>թվականի</w:t>
      </w:r>
      <w:proofErr w:type="spellEnd"/>
      <w:r w:rsidR="003B51FC" w:rsidRPr="00C95385">
        <w:rPr>
          <w:rFonts w:ascii="Calibri" w:hAnsi="Calibri" w:cs="Calibri"/>
          <w:sz w:val="27"/>
          <w:szCs w:val="27"/>
        </w:rPr>
        <w:t>  </w:t>
      </w:r>
      <w:r w:rsidR="003B51FC" w:rsidRPr="00C95385">
        <w:rPr>
          <w:sz w:val="27"/>
          <w:szCs w:val="27"/>
        </w:rPr>
        <w:t xml:space="preserve"> N</w:t>
      </w:r>
      <w:r w:rsidR="003B51FC" w:rsidRPr="00C95385">
        <w:rPr>
          <w:rFonts w:ascii="Calibri" w:hAnsi="Calibri" w:cs="Calibri"/>
          <w:sz w:val="27"/>
          <w:szCs w:val="27"/>
        </w:rPr>
        <w:t> </w:t>
      </w:r>
      <w:r w:rsidR="00F135DC" w:rsidRPr="00C95385">
        <w:rPr>
          <w:rFonts w:cs="Calibri"/>
          <w:sz w:val="27"/>
          <w:szCs w:val="27"/>
          <w:lang w:val="hy-AM"/>
        </w:rPr>
        <w:t xml:space="preserve"> </w:t>
      </w:r>
      <w:r w:rsidR="00C95385" w:rsidRPr="00C95385">
        <w:rPr>
          <w:rFonts w:cs="Calibri"/>
          <w:sz w:val="27"/>
          <w:szCs w:val="27"/>
          <w:lang w:val="hy-AM"/>
        </w:rPr>
        <w:t>994</w:t>
      </w:r>
      <w:r w:rsidR="001E72FA" w:rsidRPr="00C95385">
        <w:rPr>
          <w:rFonts w:cs="Calibri"/>
          <w:sz w:val="27"/>
          <w:szCs w:val="27"/>
        </w:rPr>
        <w:t>-</w:t>
      </w:r>
      <w:r w:rsidR="003B51FC" w:rsidRPr="00C95385">
        <w:rPr>
          <w:rFonts w:cs="Arial"/>
          <w:sz w:val="27"/>
          <w:szCs w:val="27"/>
        </w:rPr>
        <w:t>Ա</w:t>
      </w:r>
    </w:p>
    <w:p w14:paraId="6115F842" w14:textId="03452861" w:rsidR="00E213C0" w:rsidRPr="00C95385" w:rsidRDefault="003B51FC">
      <w:pPr>
        <w:pStyle w:val="a3"/>
        <w:jc w:val="center"/>
        <w:divId w:val="706182679"/>
      </w:pPr>
      <w:r w:rsidRPr="00C95385">
        <w:rPr>
          <w:rFonts w:ascii="Calibri" w:hAnsi="Calibri" w:cs="Calibri"/>
        </w:rPr>
        <w:t> </w:t>
      </w:r>
      <w:r w:rsidRPr="00C95385">
        <w:rPr>
          <w:rStyle w:val="a4"/>
          <w:sz w:val="27"/>
          <w:szCs w:val="27"/>
        </w:rPr>
        <w:t xml:space="preserve"> </w:t>
      </w:r>
      <w:r w:rsidRPr="00C95385">
        <w:rPr>
          <w:rStyle w:val="a4"/>
          <w:rFonts w:cs="Arial"/>
          <w:sz w:val="27"/>
          <w:szCs w:val="27"/>
        </w:rPr>
        <w:t>ԳՈՒՅՔԱՀԱՐԿԻ</w:t>
      </w:r>
      <w:r w:rsidRPr="00C95385">
        <w:rPr>
          <w:rStyle w:val="a4"/>
          <w:sz w:val="27"/>
          <w:szCs w:val="27"/>
        </w:rPr>
        <w:t xml:space="preserve"> </w:t>
      </w:r>
      <w:r w:rsidRPr="00C95385">
        <w:rPr>
          <w:rStyle w:val="a4"/>
          <w:rFonts w:cs="Arial"/>
          <w:sz w:val="27"/>
          <w:szCs w:val="27"/>
        </w:rPr>
        <w:t>ԳԾՈՎ</w:t>
      </w:r>
      <w:r w:rsidRPr="00C95385">
        <w:rPr>
          <w:rStyle w:val="a4"/>
          <w:sz w:val="27"/>
          <w:szCs w:val="27"/>
        </w:rPr>
        <w:t xml:space="preserve"> </w:t>
      </w:r>
      <w:r w:rsidRPr="00C95385">
        <w:rPr>
          <w:rStyle w:val="a4"/>
          <w:rFonts w:cs="Arial"/>
          <w:sz w:val="27"/>
          <w:szCs w:val="27"/>
        </w:rPr>
        <w:t>ՉՎՃԱՐՎԱԾ</w:t>
      </w:r>
      <w:r w:rsidRPr="00C95385">
        <w:rPr>
          <w:rStyle w:val="a4"/>
          <w:sz w:val="27"/>
          <w:szCs w:val="27"/>
        </w:rPr>
        <w:t xml:space="preserve"> </w:t>
      </w:r>
      <w:r w:rsidRPr="00C95385">
        <w:rPr>
          <w:rStyle w:val="a4"/>
          <w:rFonts w:cs="Arial"/>
          <w:sz w:val="27"/>
          <w:szCs w:val="27"/>
        </w:rPr>
        <w:t>ՀԱՐԿԱՅԻՆ</w:t>
      </w:r>
      <w:r w:rsidRPr="00C95385">
        <w:rPr>
          <w:rStyle w:val="a4"/>
          <w:sz w:val="27"/>
          <w:szCs w:val="27"/>
        </w:rPr>
        <w:t xml:space="preserve"> </w:t>
      </w:r>
      <w:r w:rsidRPr="00C95385">
        <w:rPr>
          <w:rStyle w:val="a4"/>
          <w:rFonts w:cs="Arial"/>
          <w:sz w:val="27"/>
          <w:szCs w:val="27"/>
        </w:rPr>
        <w:t>ՊԱՐՏԱՎՈՐՈՒԹՅՈՒՆՆԵՐԸ</w:t>
      </w:r>
      <w:r w:rsidRPr="00C95385">
        <w:rPr>
          <w:rStyle w:val="a4"/>
          <w:sz w:val="27"/>
          <w:szCs w:val="27"/>
        </w:rPr>
        <w:t xml:space="preserve"> </w:t>
      </w:r>
      <w:r w:rsidR="00513DC3" w:rsidRPr="00C95385">
        <w:rPr>
          <w:rStyle w:val="a4"/>
          <w:rFonts w:cs="Arial"/>
          <w:sz w:val="27"/>
          <w:szCs w:val="27"/>
          <w:lang w:val="hy-AM"/>
        </w:rPr>
        <w:t>ՀՐԱՉ ԷԴԻԿԻ ԱՌԱՔԵԼՅԱՆ</w:t>
      </w:r>
      <w:r w:rsidRPr="00C95385">
        <w:rPr>
          <w:rStyle w:val="a4"/>
          <w:rFonts w:cs="Arial"/>
          <w:sz w:val="27"/>
          <w:szCs w:val="27"/>
        </w:rPr>
        <w:t>ԻՑ</w:t>
      </w:r>
      <w:r w:rsidRPr="00C95385">
        <w:rPr>
          <w:rStyle w:val="a4"/>
          <w:sz w:val="27"/>
          <w:szCs w:val="27"/>
        </w:rPr>
        <w:t xml:space="preserve"> </w:t>
      </w:r>
      <w:r w:rsidRPr="00C95385">
        <w:rPr>
          <w:rStyle w:val="a4"/>
          <w:rFonts w:cs="Arial"/>
          <w:sz w:val="27"/>
          <w:szCs w:val="27"/>
        </w:rPr>
        <w:t>ԳԱՆՁԵԼՈՒ</w:t>
      </w:r>
      <w:r w:rsidRPr="00C95385">
        <w:rPr>
          <w:rStyle w:val="a4"/>
          <w:sz w:val="27"/>
          <w:szCs w:val="27"/>
        </w:rPr>
        <w:t xml:space="preserve"> </w:t>
      </w:r>
      <w:r w:rsidRPr="00C95385">
        <w:rPr>
          <w:rStyle w:val="a4"/>
          <w:rFonts w:cs="Arial"/>
          <w:sz w:val="27"/>
          <w:szCs w:val="27"/>
        </w:rPr>
        <w:t>ՄԱՍԻՆ</w:t>
      </w:r>
      <w:r w:rsidRPr="00C95385">
        <w:rPr>
          <w:rStyle w:val="a4"/>
          <w:sz w:val="27"/>
          <w:szCs w:val="27"/>
        </w:rPr>
        <w:t xml:space="preserve"> </w:t>
      </w:r>
    </w:p>
    <w:p w14:paraId="22E1F969" w14:textId="605C0518" w:rsidR="00E213C0" w:rsidRPr="00C9538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95385">
        <w:rPr>
          <w:rFonts w:cs="Arial"/>
        </w:rPr>
        <w:t>Հայաստանի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Հանրապետության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Սյունիքի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մարզի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Կապան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համայնքի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ղեկավար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Գևորգ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Փարսյանս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քննության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առնելով</w:t>
      </w:r>
      <w:proofErr w:type="spellEnd"/>
      <w:r w:rsidRPr="00C95385">
        <w:t xml:space="preserve"> </w:t>
      </w:r>
      <w:r w:rsidR="00513DC3" w:rsidRPr="00C95385">
        <w:rPr>
          <w:rFonts w:cs="Arial"/>
          <w:lang w:val="hy-AM"/>
        </w:rPr>
        <w:t>Հրաչ Էդիկի Առաքելյանի</w:t>
      </w:r>
      <w:r w:rsidRPr="00C95385">
        <w:t xml:space="preserve"> </w:t>
      </w:r>
      <w:proofErr w:type="spellStart"/>
      <w:r w:rsidRPr="00C95385">
        <w:rPr>
          <w:rFonts w:cs="Arial"/>
        </w:rPr>
        <w:t>նկատմամբ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հարուցված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վարչական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վարույթի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նյութերը</w:t>
      </w:r>
      <w:proofErr w:type="spellEnd"/>
      <w:r w:rsidRPr="00C95385">
        <w:t xml:space="preserve">, </w:t>
      </w:r>
      <w:r w:rsidRPr="00C95385">
        <w:rPr>
          <w:rFonts w:cs="Arial"/>
        </w:rPr>
        <w:t>պ</w:t>
      </w:r>
      <w:r w:rsidRPr="00C95385">
        <w:t xml:space="preserve"> </w:t>
      </w:r>
      <w:r w:rsidRPr="00C95385">
        <w:rPr>
          <w:rFonts w:cs="Arial"/>
        </w:rPr>
        <w:t>ա</w:t>
      </w:r>
      <w:r w:rsidRPr="00C95385">
        <w:t xml:space="preserve"> </w:t>
      </w:r>
      <w:r w:rsidRPr="00C95385">
        <w:rPr>
          <w:rFonts w:cs="Arial"/>
        </w:rPr>
        <w:t>ր</w:t>
      </w:r>
      <w:r w:rsidRPr="00C95385">
        <w:t xml:space="preserve"> </w:t>
      </w:r>
      <w:r w:rsidRPr="00C95385">
        <w:rPr>
          <w:rFonts w:cs="Arial"/>
        </w:rPr>
        <w:t>զ</w:t>
      </w:r>
      <w:r w:rsidRPr="00C95385">
        <w:t xml:space="preserve"> </w:t>
      </w:r>
      <w:r w:rsidRPr="00C95385">
        <w:rPr>
          <w:rFonts w:cs="Arial"/>
        </w:rPr>
        <w:t>ե</w:t>
      </w:r>
      <w:r w:rsidRPr="00C95385">
        <w:t xml:space="preserve"> </w:t>
      </w:r>
      <w:r w:rsidRPr="00C95385">
        <w:rPr>
          <w:rFonts w:cs="Arial"/>
        </w:rPr>
        <w:t>ց</w:t>
      </w:r>
      <w:r w:rsidRPr="00C95385">
        <w:t xml:space="preserve"> </w:t>
      </w:r>
      <w:r w:rsidRPr="00C95385">
        <w:rPr>
          <w:rFonts w:cs="Arial"/>
        </w:rPr>
        <w:t>ի</w:t>
      </w:r>
    </w:p>
    <w:p w14:paraId="5229E72B" w14:textId="77777777" w:rsidR="00E213C0" w:rsidRPr="00C9538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95385">
        <w:t>1</w:t>
      </w:r>
      <w:r w:rsidRPr="00C95385">
        <w:rPr>
          <w:rFonts w:ascii="Cambria Math" w:hAnsi="Cambria Math" w:cs="Cambria Math"/>
        </w:rPr>
        <w:t>․</w:t>
      </w:r>
      <w:r w:rsidRPr="00C95385">
        <w:rPr>
          <w:rFonts w:cs="Arial"/>
        </w:rPr>
        <w:t>Նկարագրական</w:t>
      </w:r>
      <w:r w:rsidRPr="00C95385">
        <w:t xml:space="preserve"> </w:t>
      </w:r>
      <w:proofErr w:type="spellStart"/>
      <w:r w:rsidRPr="00C95385">
        <w:rPr>
          <w:rFonts w:cs="Arial"/>
        </w:rPr>
        <w:t>մաս</w:t>
      </w:r>
      <w:proofErr w:type="spellEnd"/>
      <w:r w:rsidRPr="00C95385">
        <w:rPr>
          <w:rFonts w:ascii="Cambria Math" w:hAnsi="Cambria Math" w:cs="Cambria Math"/>
        </w:rPr>
        <w:t>․</w:t>
      </w:r>
    </w:p>
    <w:p w14:paraId="2C96350A" w14:textId="49BB0729" w:rsidR="00E213C0" w:rsidRPr="00C95385" w:rsidRDefault="00513DC3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95385">
        <w:rPr>
          <w:rFonts w:cs="Arial"/>
          <w:lang w:val="hy-AM"/>
        </w:rPr>
        <w:t>Հրաչ Էդիկի Առաքելյան</w:t>
      </w:r>
      <w:r w:rsidR="00BE5F86" w:rsidRPr="00C95385">
        <w:rPr>
          <w:rFonts w:cs="Arial"/>
          <w:lang w:val="hy-AM"/>
        </w:rPr>
        <w:t>ը</w:t>
      </w:r>
      <w:r w:rsidR="00BE5F86" w:rsidRPr="00C95385">
        <w:rPr>
          <w:lang w:val="hy-AM"/>
        </w:rPr>
        <w:t xml:space="preserve"> </w:t>
      </w:r>
      <w:proofErr w:type="spellStart"/>
      <w:r w:rsidR="003B51FC" w:rsidRPr="00C95385">
        <w:rPr>
          <w:rFonts w:cs="Arial"/>
        </w:rPr>
        <w:t>հանդիսանալով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գույքահարկ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վճարող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սուբյեկտ</w:t>
      </w:r>
      <w:proofErr w:type="spellEnd"/>
      <w:r w:rsidR="003B51FC" w:rsidRPr="00C95385">
        <w:t xml:space="preserve">, </w:t>
      </w:r>
      <w:proofErr w:type="spellStart"/>
      <w:r w:rsidR="003B51FC" w:rsidRPr="00C95385">
        <w:rPr>
          <w:rFonts w:cs="Arial"/>
        </w:rPr>
        <w:t>օրենքով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սահմանված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կարգով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չի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կատարե</w:t>
      </w:r>
      <w:bookmarkStart w:id="0" w:name="_GoBack"/>
      <w:bookmarkEnd w:id="0"/>
      <w:r w:rsidR="003B51FC" w:rsidRPr="00C95385">
        <w:rPr>
          <w:rFonts w:cs="Arial"/>
        </w:rPr>
        <w:t>լ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գույքահարկ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վճարելու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պարտականությունը</w:t>
      </w:r>
      <w:proofErr w:type="spellEnd"/>
      <w:r w:rsidR="003B51FC" w:rsidRPr="00C95385">
        <w:t xml:space="preserve">, </w:t>
      </w:r>
      <w:proofErr w:type="spellStart"/>
      <w:r w:rsidR="003B51FC" w:rsidRPr="00C95385">
        <w:rPr>
          <w:rFonts w:cs="Arial"/>
        </w:rPr>
        <w:t>ինչի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հետևանքով</w:t>
      </w:r>
      <w:proofErr w:type="spellEnd"/>
      <w:r w:rsidR="003B51FC" w:rsidRPr="00C95385">
        <w:t xml:space="preserve"> 202</w:t>
      </w:r>
      <w:r w:rsidR="00F135DC" w:rsidRPr="00C95385">
        <w:rPr>
          <w:lang w:val="hy-AM"/>
        </w:rPr>
        <w:t>5</w:t>
      </w:r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թվականի</w:t>
      </w:r>
      <w:proofErr w:type="spellEnd"/>
      <w:r w:rsidR="003B51FC" w:rsidRPr="00C95385">
        <w:t xml:space="preserve"> </w:t>
      </w:r>
      <w:r w:rsidR="00E22FCA" w:rsidRPr="00C95385">
        <w:rPr>
          <w:rFonts w:cs="Arial"/>
          <w:lang w:val="hy-AM"/>
        </w:rPr>
        <w:t>օգոստոս</w:t>
      </w:r>
      <w:r w:rsidR="003B51FC" w:rsidRPr="00C95385">
        <w:rPr>
          <w:rFonts w:cs="Arial"/>
        </w:rPr>
        <w:t>ի</w:t>
      </w:r>
      <w:r w:rsidR="003B51FC" w:rsidRPr="00C95385">
        <w:t xml:space="preserve"> </w:t>
      </w:r>
      <w:r w:rsidRPr="00C95385">
        <w:rPr>
          <w:lang w:val="hy-AM"/>
        </w:rPr>
        <w:t>26</w:t>
      </w:r>
      <w:r w:rsidR="003B51FC" w:rsidRPr="00C95385">
        <w:t>-</w:t>
      </w:r>
      <w:proofErr w:type="spellStart"/>
      <w:r w:rsidR="003B51FC" w:rsidRPr="00C95385">
        <w:rPr>
          <w:rFonts w:cs="Arial"/>
        </w:rPr>
        <w:t>ին</w:t>
      </w:r>
      <w:proofErr w:type="spellEnd"/>
      <w:r w:rsidR="003B51FC" w:rsidRPr="00C95385">
        <w:t xml:space="preserve"> «</w:t>
      </w:r>
      <w:proofErr w:type="spellStart"/>
      <w:r w:rsidR="003B51FC" w:rsidRPr="00C95385">
        <w:rPr>
          <w:rFonts w:cs="Arial"/>
        </w:rPr>
        <w:t>Վարչարարության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հիմունքների</w:t>
      </w:r>
      <w:proofErr w:type="spellEnd"/>
      <w:r w:rsidR="003B51FC" w:rsidRPr="00C95385">
        <w:t xml:space="preserve"> </w:t>
      </w:r>
      <w:r w:rsidR="003B51FC" w:rsidRPr="00C95385">
        <w:rPr>
          <w:rFonts w:cs="Arial"/>
        </w:rPr>
        <w:t>և</w:t>
      </w:r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վարչական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վարույթի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մասին</w:t>
      </w:r>
      <w:proofErr w:type="spellEnd"/>
      <w:r w:rsidR="003B51FC" w:rsidRPr="00C95385">
        <w:t xml:space="preserve">» </w:t>
      </w:r>
      <w:proofErr w:type="spellStart"/>
      <w:r w:rsidR="003B51FC" w:rsidRPr="00C95385">
        <w:rPr>
          <w:rFonts w:cs="Arial"/>
        </w:rPr>
        <w:t>Հայաստանի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Հանրապետության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օրենքով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սահմանված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կարգով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վարչական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մարմնի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նախաձեռնությամբ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հարուցվել</w:t>
      </w:r>
      <w:proofErr w:type="spellEnd"/>
      <w:r w:rsidR="003B51FC" w:rsidRPr="00C95385">
        <w:t xml:space="preserve"> </w:t>
      </w:r>
      <w:r w:rsidR="003B51FC" w:rsidRPr="00C95385">
        <w:rPr>
          <w:rFonts w:cs="Arial"/>
        </w:rPr>
        <w:t>է</w:t>
      </w:r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գույքահարկի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գծով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չվճարված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հարկային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պարտավորության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գանձման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վարչական</w:t>
      </w:r>
      <w:proofErr w:type="spellEnd"/>
      <w:r w:rsidR="003B51FC" w:rsidRPr="00C95385">
        <w:t xml:space="preserve"> </w:t>
      </w:r>
      <w:proofErr w:type="spellStart"/>
      <w:r w:rsidR="003B51FC" w:rsidRPr="00C95385">
        <w:rPr>
          <w:rFonts w:cs="Arial"/>
        </w:rPr>
        <w:t>վարույթ</w:t>
      </w:r>
      <w:proofErr w:type="spellEnd"/>
      <w:r w:rsidR="003B51FC" w:rsidRPr="00C95385">
        <w:rPr>
          <w:rFonts w:cs="Arial"/>
        </w:rPr>
        <w:t>։</w:t>
      </w:r>
    </w:p>
    <w:p w14:paraId="197D8100" w14:textId="77777777" w:rsidR="00E213C0" w:rsidRPr="00C9538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95385">
        <w:t>2</w:t>
      </w:r>
      <w:r w:rsidRPr="00C95385">
        <w:rPr>
          <w:rFonts w:ascii="Cambria Math" w:hAnsi="Cambria Math" w:cs="Cambria Math"/>
        </w:rPr>
        <w:t>․</w:t>
      </w:r>
      <w:r w:rsidRPr="00C95385">
        <w:rPr>
          <w:rFonts w:cs="Arial"/>
        </w:rPr>
        <w:t>Պատճառաբանական</w:t>
      </w:r>
      <w:r w:rsidRPr="00C95385">
        <w:t xml:space="preserve"> </w:t>
      </w:r>
      <w:proofErr w:type="spellStart"/>
      <w:r w:rsidRPr="00C95385">
        <w:rPr>
          <w:rFonts w:cs="Arial"/>
        </w:rPr>
        <w:t>մաս</w:t>
      </w:r>
      <w:proofErr w:type="spellEnd"/>
      <w:r w:rsidRPr="00C95385">
        <w:rPr>
          <w:rFonts w:ascii="Cambria Math" w:hAnsi="Cambria Math" w:cs="Cambria Math"/>
        </w:rPr>
        <w:t>․</w:t>
      </w:r>
    </w:p>
    <w:p w14:paraId="7ECA9199" w14:textId="160306BF" w:rsidR="00E213C0" w:rsidRPr="00C9538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C95385">
        <w:rPr>
          <w:rFonts w:ascii="Calibri" w:hAnsi="Calibri" w:cs="Calibri"/>
        </w:rPr>
        <w:t> </w:t>
      </w:r>
      <w:r w:rsidR="00F135DC" w:rsidRPr="00C95385">
        <w:rPr>
          <w:rFonts w:cs="Calibri"/>
        </w:rPr>
        <w:tab/>
      </w:r>
      <w:r w:rsidRPr="00C95385">
        <w:rPr>
          <w:rFonts w:cs="GHEA Grapalat"/>
        </w:rPr>
        <w:t>«</w:t>
      </w:r>
      <w:proofErr w:type="spellStart"/>
      <w:r w:rsidRPr="00C95385">
        <w:rPr>
          <w:rFonts w:cs="Arial"/>
        </w:rPr>
        <w:t>Վարչարարության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հիմունքների</w:t>
      </w:r>
      <w:proofErr w:type="spellEnd"/>
      <w:r w:rsidRPr="00C95385">
        <w:t xml:space="preserve"> </w:t>
      </w:r>
      <w:r w:rsidRPr="00C95385">
        <w:rPr>
          <w:rFonts w:cs="Arial"/>
        </w:rPr>
        <w:t>և</w:t>
      </w:r>
      <w:r w:rsidRPr="00C95385">
        <w:t xml:space="preserve"> </w:t>
      </w:r>
      <w:proofErr w:type="spellStart"/>
      <w:r w:rsidRPr="00C95385">
        <w:rPr>
          <w:rFonts w:cs="Arial"/>
        </w:rPr>
        <w:t>վարչական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վարույթի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մասին</w:t>
      </w:r>
      <w:proofErr w:type="spellEnd"/>
      <w:r w:rsidRPr="00C95385">
        <w:t xml:space="preserve">» </w:t>
      </w:r>
      <w:r w:rsidRPr="00C95385">
        <w:rPr>
          <w:rFonts w:cs="Arial"/>
        </w:rPr>
        <w:t>ՀՀ</w:t>
      </w:r>
      <w:r w:rsidRPr="00C95385">
        <w:t xml:space="preserve"> </w:t>
      </w:r>
      <w:proofErr w:type="spellStart"/>
      <w:r w:rsidRPr="00C95385">
        <w:rPr>
          <w:rFonts w:cs="Arial"/>
        </w:rPr>
        <w:t>օրենքով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սահմանված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կարգով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հարուցված</w:t>
      </w:r>
      <w:proofErr w:type="spellEnd"/>
      <w:r w:rsidRPr="00C95385">
        <w:t xml:space="preserve"> </w:t>
      </w:r>
      <w:r w:rsidRPr="00C95385">
        <w:rPr>
          <w:rFonts w:cs="Arial"/>
        </w:rPr>
        <w:t>և</w:t>
      </w:r>
      <w:r w:rsidRPr="00C95385">
        <w:t xml:space="preserve"> </w:t>
      </w:r>
      <w:proofErr w:type="spellStart"/>
      <w:r w:rsidRPr="00C95385">
        <w:rPr>
          <w:rFonts w:cs="Arial"/>
        </w:rPr>
        <w:t>իրականացված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վարչական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վարույթի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ընթացքում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ապահովելով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գործի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փաստական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հանգամանքների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բազմակողմանի</w:t>
      </w:r>
      <w:proofErr w:type="spellEnd"/>
      <w:r w:rsidRPr="00C95385">
        <w:t xml:space="preserve">, </w:t>
      </w:r>
      <w:proofErr w:type="spellStart"/>
      <w:r w:rsidRPr="00C95385">
        <w:rPr>
          <w:rFonts w:cs="Arial"/>
        </w:rPr>
        <w:t>լրիվ</w:t>
      </w:r>
      <w:proofErr w:type="spellEnd"/>
      <w:r w:rsidRPr="00C95385">
        <w:t xml:space="preserve"> </w:t>
      </w:r>
      <w:r w:rsidRPr="00C95385">
        <w:rPr>
          <w:rFonts w:cs="Arial"/>
        </w:rPr>
        <w:t>և</w:t>
      </w:r>
      <w:r w:rsidRPr="00C95385">
        <w:t xml:space="preserve"> </w:t>
      </w:r>
      <w:proofErr w:type="spellStart"/>
      <w:r w:rsidRPr="00C95385">
        <w:rPr>
          <w:rFonts w:cs="Arial"/>
        </w:rPr>
        <w:t>օբյեկտիվ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քննարկումը</w:t>
      </w:r>
      <w:proofErr w:type="spellEnd"/>
      <w:r w:rsidRPr="00C95385">
        <w:rPr>
          <w:rFonts w:cs="Arial"/>
        </w:rPr>
        <w:t>՝</w:t>
      </w:r>
      <w:r w:rsidRPr="00C95385">
        <w:t xml:space="preserve"> </w:t>
      </w:r>
      <w:proofErr w:type="spellStart"/>
      <w:r w:rsidRPr="00C95385">
        <w:rPr>
          <w:rFonts w:cs="Arial"/>
        </w:rPr>
        <w:t>բացահայտելով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գործի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բոլոր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հանգամանքները</w:t>
      </w:r>
      <w:proofErr w:type="spellEnd"/>
      <w:r w:rsidRPr="00C95385">
        <w:t xml:space="preserve">, </w:t>
      </w:r>
      <w:proofErr w:type="spellStart"/>
      <w:r w:rsidRPr="00C95385">
        <w:rPr>
          <w:rFonts w:cs="Arial"/>
        </w:rPr>
        <w:t>վարչական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մարմինը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հաստատված</w:t>
      </w:r>
      <w:proofErr w:type="spellEnd"/>
      <w:r w:rsidRPr="00C95385">
        <w:t xml:space="preserve"> </w:t>
      </w:r>
      <w:r w:rsidRPr="00C95385">
        <w:rPr>
          <w:rFonts w:cs="Arial"/>
        </w:rPr>
        <w:t>է</w:t>
      </w:r>
      <w:r w:rsidRPr="00C95385">
        <w:t xml:space="preserve"> </w:t>
      </w:r>
      <w:proofErr w:type="spellStart"/>
      <w:r w:rsidRPr="00C95385">
        <w:rPr>
          <w:rFonts w:cs="Arial"/>
        </w:rPr>
        <w:t>համարում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վարչական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ակտն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ընդունելու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համար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էական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նշանակություն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ունեցող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հետևյալ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փաստերը</w:t>
      </w:r>
      <w:proofErr w:type="spellEnd"/>
      <w:r w:rsidRPr="00C95385">
        <w:rPr>
          <w:rFonts w:ascii="Cambria Math" w:hAnsi="Cambria Math" w:cs="Cambria Math"/>
        </w:rPr>
        <w:t>․</w:t>
      </w:r>
    </w:p>
    <w:p w14:paraId="3C40880E" w14:textId="03829F22" w:rsidR="00E213C0" w:rsidRPr="00C9538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95385">
        <w:t xml:space="preserve">• </w:t>
      </w:r>
      <w:proofErr w:type="spellStart"/>
      <w:r w:rsidRPr="00C95385">
        <w:rPr>
          <w:rFonts w:cs="Arial"/>
        </w:rPr>
        <w:t>Կապանի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համայնքապետարանի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եկամուտների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գանձման</w:t>
      </w:r>
      <w:proofErr w:type="spellEnd"/>
      <w:r w:rsidRPr="00C95385">
        <w:t xml:space="preserve">, </w:t>
      </w:r>
      <w:proofErr w:type="spellStart"/>
      <w:r w:rsidRPr="00C95385">
        <w:rPr>
          <w:rFonts w:cs="Arial"/>
        </w:rPr>
        <w:t>առևտրի</w:t>
      </w:r>
      <w:proofErr w:type="spellEnd"/>
      <w:r w:rsidRPr="00C95385">
        <w:t xml:space="preserve"> </w:t>
      </w:r>
      <w:r w:rsidRPr="00C95385">
        <w:rPr>
          <w:rFonts w:cs="Arial"/>
        </w:rPr>
        <w:t>և</w:t>
      </w:r>
      <w:r w:rsidRPr="00C95385">
        <w:t xml:space="preserve"> </w:t>
      </w:r>
      <w:proofErr w:type="spellStart"/>
      <w:r w:rsidRPr="00C95385">
        <w:rPr>
          <w:rFonts w:cs="Arial"/>
        </w:rPr>
        <w:t>սպասարկման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բաժնի</w:t>
      </w:r>
      <w:proofErr w:type="spellEnd"/>
      <w:r w:rsidRPr="00C95385">
        <w:t xml:space="preserve"> </w:t>
      </w:r>
      <w:r w:rsidR="00503BCD" w:rsidRPr="00C95385">
        <w:rPr>
          <w:lang w:val="hy-AM"/>
        </w:rPr>
        <w:t>2</w:t>
      </w:r>
      <w:r w:rsidR="00513DC3" w:rsidRPr="00C95385">
        <w:rPr>
          <w:lang w:val="hy-AM"/>
        </w:rPr>
        <w:t>5</w:t>
      </w:r>
      <w:r w:rsidRPr="00C95385">
        <w:rPr>
          <w:rFonts w:ascii="Cambria Math" w:hAnsi="Cambria Math" w:cs="Cambria Math"/>
        </w:rPr>
        <w:t>․</w:t>
      </w:r>
      <w:r w:rsidR="00F135DC" w:rsidRPr="00C95385">
        <w:rPr>
          <w:rFonts w:cs="Cambria Math"/>
          <w:lang w:val="hy-AM"/>
        </w:rPr>
        <w:t>0</w:t>
      </w:r>
      <w:r w:rsidR="00513DC3" w:rsidRPr="00C95385">
        <w:rPr>
          <w:rFonts w:cs="Cambria Math"/>
          <w:lang w:val="hy-AM"/>
        </w:rPr>
        <w:t>8</w:t>
      </w:r>
      <w:r w:rsidRPr="00C95385">
        <w:rPr>
          <w:rFonts w:ascii="Cambria Math" w:hAnsi="Cambria Math" w:cs="Cambria Math"/>
        </w:rPr>
        <w:t>․</w:t>
      </w:r>
      <w:r w:rsidRPr="00C95385">
        <w:t>202</w:t>
      </w:r>
      <w:r w:rsidR="00F135DC" w:rsidRPr="00C95385">
        <w:rPr>
          <w:lang w:val="hy-AM"/>
        </w:rPr>
        <w:t>5</w:t>
      </w:r>
      <w:r w:rsidRPr="00C95385">
        <w:rPr>
          <w:rFonts w:cs="Arial"/>
        </w:rPr>
        <w:t>թ</w:t>
      </w:r>
      <w:r w:rsidRPr="00C95385">
        <w:rPr>
          <w:rFonts w:ascii="Cambria Math" w:hAnsi="Cambria Math" w:cs="Cambria Math"/>
        </w:rPr>
        <w:t>․</w:t>
      </w:r>
      <w:r w:rsidR="00503BCD" w:rsidRPr="00C95385">
        <w:rPr>
          <w:rFonts w:cs="Cambria Math"/>
          <w:lang w:val="hy-AM"/>
        </w:rPr>
        <w:t xml:space="preserve"> </w:t>
      </w:r>
      <w:proofErr w:type="spellStart"/>
      <w:r w:rsidRPr="00C95385">
        <w:rPr>
          <w:rFonts w:cs="Arial"/>
        </w:rPr>
        <w:t>տեղեկանք</w:t>
      </w:r>
      <w:proofErr w:type="spellEnd"/>
      <w:r w:rsidR="00EA10CD" w:rsidRPr="00C95385">
        <w:rPr>
          <w:rFonts w:cs="Arial"/>
          <w:lang w:val="hy-AM"/>
        </w:rPr>
        <w:t>ներ</w:t>
      </w:r>
      <w:r w:rsidRPr="00C95385">
        <w:rPr>
          <w:rFonts w:cs="Arial"/>
        </w:rPr>
        <w:t>ի</w:t>
      </w:r>
      <w:r w:rsidRPr="00C95385">
        <w:t xml:space="preserve"> </w:t>
      </w:r>
      <w:proofErr w:type="spellStart"/>
      <w:r w:rsidRPr="00C95385">
        <w:rPr>
          <w:rFonts w:cs="Arial"/>
        </w:rPr>
        <w:t>համաձայն</w:t>
      </w:r>
      <w:proofErr w:type="spellEnd"/>
      <w:r w:rsidRPr="00C95385">
        <w:rPr>
          <w:rFonts w:cs="Arial"/>
        </w:rPr>
        <w:t>՝</w:t>
      </w:r>
      <w:r w:rsidRPr="00C95385">
        <w:t xml:space="preserve"> </w:t>
      </w:r>
      <w:r w:rsidR="00513DC3" w:rsidRPr="00C95385">
        <w:rPr>
          <w:rFonts w:cs="Arial"/>
          <w:lang w:val="hy-AM"/>
        </w:rPr>
        <w:t>Հրաչ Էդիկի Առաքելյան</w:t>
      </w:r>
      <w:r w:rsidR="000E6AB6" w:rsidRPr="00C95385">
        <w:rPr>
          <w:rFonts w:cs="Arial"/>
          <w:lang w:val="hy-AM"/>
        </w:rPr>
        <w:t>ին</w:t>
      </w:r>
      <w:r w:rsidR="000E6AB6" w:rsidRPr="00C95385">
        <w:rPr>
          <w:lang w:val="hy-AM"/>
        </w:rPr>
        <w:t xml:space="preserve"> </w:t>
      </w:r>
      <w:proofErr w:type="spellStart"/>
      <w:r w:rsidRPr="00C95385">
        <w:rPr>
          <w:rFonts w:cs="Arial"/>
        </w:rPr>
        <w:t>սեփականության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իրավունքով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պատկանող</w:t>
      </w:r>
      <w:proofErr w:type="spellEnd"/>
      <w:r w:rsidRPr="00C95385">
        <w:rPr>
          <w:rFonts w:ascii="Calibri" w:hAnsi="Calibri" w:cs="Calibri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513DC3" w:rsidRPr="00C95385">
        <w:rPr>
          <w:rFonts w:cs="Calibri"/>
          <w:lang w:val="en-US"/>
        </w:rPr>
        <w:t>VOLKSWAGEN</w:t>
      </w:r>
      <w:r w:rsidR="00513DC3" w:rsidRPr="00C95385">
        <w:rPr>
          <w:rFonts w:cs="Calibri"/>
        </w:rPr>
        <w:t xml:space="preserve"> </w:t>
      </w:r>
      <w:r w:rsidR="00513DC3" w:rsidRPr="00C95385">
        <w:rPr>
          <w:rFonts w:cs="Calibri"/>
          <w:lang w:val="en-US"/>
        </w:rPr>
        <w:t>VENTO</w:t>
      </w:r>
      <w:r w:rsidR="00513DC3" w:rsidRPr="00C95385">
        <w:rPr>
          <w:rFonts w:cs="Calibri"/>
        </w:rPr>
        <w:t xml:space="preserve"> 1.8</w:t>
      </w:r>
      <w:r w:rsidR="006E4B12" w:rsidRPr="00C95385">
        <w:rPr>
          <w:rFonts w:cs="Calibri"/>
        </w:rPr>
        <w:t xml:space="preserve"> </w:t>
      </w:r>
      <w:proofErr w:type="spellStart"/>
      <w:r w:rsidRPr="00C95385">
        <w:rPr>
          <w:rFonts w:cs="Arial"/>
        </w:rPr>
        <w:t>մակնիշի</w:t>
      </w:r>
      <w:proofErr w:type="spellEnd"/>
      <w:r w:rsidRPr="00C95385">
        <w:t xml:space="preserve"> </w:t>
      </w:r>
      <w:bookmarkEnd w:id="1"/>
      <w:r w:rsidR="00513DC3" w:rsidRPr="00C95385">
        <w:t xml:space="preserve">35 </w:t>
      </w:r>
      <w:r w:rsidR="00513DC3" w:rsidRPr="00C95385">
        <w:rPr>
          <w:lang w:val="en-US"/>
        </w:rPr>
        <w:t>NS</w:t>
      </w:r>
      <w:r w:rsidR="00513DC3" w:rsidRPr="00C95385">
        <w:t xml:space="preserve"> 675</w:t>
      </w:r>
      <w:r w:rsidR="00904CD7" w:rsidRPr="00C95385">
        <w:rPr>
          <w:lang w:val="hy-AM"/>
        </w:rPr>
        <w:t xml:space="preserve"> </w:t>
      </w:r>
      <w:r w:rsidR="003B0D4A" w:rsidRPr="00C95385">
        <w:rPr>
          <w:rFonts w:cs="Arial"/>
          <w:lang w:val="hy-AM"/>
        </w:rPr>
        <w:t>հաշվառման</w:t>
      </w:r>
      <w:r w:rsidR="003B0D4A" w:rsidRPr="00C95385">
        <w:rPr>
          <w:lang w:val="hy-AM"/>
        </w:rPr>
        <w:t xml:space="preserve"> </w:t>
      </w:r>
      <w:r w:rsidR="003B0D4A" w:rsidRPr="00C95385">
        <w:rPr>
          <w:rFonts w:cs="Arial"/>
          <w:lang w:val="hy-AM"/>
        </w:rPr>
        <w:t>համարանիշի</w:t>
      </w:r>
      <w:r w:rsidR="003B0D4A" w:rsidRPr="00C95385">
        <w:rPr>
          <w:lang w:val="hy-AM"/>
        </w:rPr>
        <w:t xml:space="preserve"> </w:t>
      </w:r>
      <w:proofErr w:type="spellStart"/>
      <w:r w:rsidRPr="00C95385">
        <w:rPr>
          <w:rFonts w:cs="Arial"/>
        </w:rPr>
        <w:t>փոխադրամիջոցի</w:t>
      </w:r>
      <w:proofErr w:type="spellEnd"/>
      <w:r w:rsidRPr="00C95385">
        <w:t xml:space="preserve"> (</w:t>
      </w:r>
      <w:proofErr w:type="spellStart"/>
      <w:r w:rsidRPr="00C95385">
        <w:rPr>
          <w:rFonts w:cs="Arial"/>
        </w:rPr>
        <w:t>մինչև</w:t>
      </w:r>
      <w:proofErr w:type="spellEnd"/>
      <w:r w:rsidRPr="00C95385">
        <w:t xml:space="preserve"> </w:t>
      </w:r>
      <w:r w:rsidR="00A02F05" w:rsidRPr="00C95385">
        <w:t>10</w:t>
      </w:r>
      <w:r w:rsidRPr="00C95385">
        <w:t xml:space="preserve"> </w:t>
      </w:r>
      <w:proofErr w:type="spellStart"/>
      <w:r w:rsidRPr="00C95385">
        <w:rPr>
          <w:rFonts w:cs="Arial"/>
        </w:rPr>
        <w:t>նստատեղ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ունեցող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մարդատար</w:t>
      </w:r>
      <w:proofErr w:type="spellEnd"/>
      <w:r w:rsidRPr="00C95385">
        <w:t xml:space="preserve">, </w:t>
      </w:r>
      <w:r w:rsidR="00513DC3" w:rsidRPr="00C95385">
        <w:t>90</w:t>
      </w:r>
      <w:r w:rsidR="007910AD" w:rsidRPr="00C95385">
        <w:t xml:space="preserve"> </w:t>
      </w:r>
      <w:proofErr w:type="spellStart"/>
      <w:r w:rsidRPr="00C95385">
        <w:rPr>
          <w:rFonts w:cs="Arial"/>
        </w:rPr>
        <w:t>ձ</w:t>
      </w:r>
      <w:r w:rsidRPr="00C95385">
        <w:t>.</w:t>
      </w:r>
      <w:r w:rsidRPr="00C95385">
        <w:rPr>
          <w:rFonts w:cs="Arial"/>
        </w:rPr>
        <w:t>ուժ</w:t>
      </w:r>
      <w:proofErr w:type="spellEnd"/>
      <w:r w:rsidRPr="00C95385">
        <w:t xml:space="preserve">, </w:t>
      </w:r>
      <w:r w:rsidR="00513DC3" w:rsidRPr="00C95385">
        <w:t>1996</w:t>
      </w:r>
      <w:r w:rsidRPr="00C95385">
        <w:rPr>
          <w:rFonts w:cs="Arial"/>
        </w:rPr>
        <w:t>թ</w:t>
      </w:r>
      <w:r w:rsidRPr="00C95385">
        <w:t xml:space="preserve">.) </w:t>
      </w:r>
      <w:proofErr w:type="spellStart"/>
      <w:r w:rsidRPr="00C95385">
        <w:rPr>
          <w:rFonts w:cs="Arial"/>
        </w:rPr>
        <w:t>գույքահարկի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գծով</w:t>
      </w:r>
      <w:proofErr w:type="spellEnd"/>
      <w:r w:rsidRPr="00C95385">
        <w:t xml:space="preserve"> </w:t>
      </w:r>
      <w:r w:rsidR="00513DC3" w:rsidRPr="00C95385">
        <w:t>2022-</w:t>
      </w:r>
      <w:r w:rsidRPr="00C95385">
        <w:t>202</w:t>
      </w:r>
      <w:r w:rsidR="00F135DC" w:rsidRPr="00C95385">
        <w:rPr>
          <w:lang w:val="hy-AM"/>
        </w:rPr>
        <w:t>4</w:t>
      </w:r>
      <w:r w:rsidRPr="00C95385">
        <w:t xml:space="preserve"> </w:t>
      </w:r>
      <w:proofErr w:type="spellStart"/>
      <w:r w:rsidRPr="00C95385">
        <w:rPr>
          <w:rFonts w:cs="Arial"/>
        </w:rPr>
        <w:t>թվական</w:t>
      </w:r>
      <w:proofErr w:type="spellEnd"/>
      <w:r w:rsidR="00513DC3" w:rsidRPr="00C95385">
        <w:rPr>
          <w:rFonts w:cs="Arial"/>
          <w:lang w:val="hy-AM"/>
        </w:rPr>
        <w:t>ներ</w:t>
      </w:r>
      <w:r w:rsidRPr="00C95385">
        <w:rPr>
          <w:rFonts w:cs="Arial"/>
        </w:rPr>
        <w:t>ի</w:t>
      </w:r>
      <w:r w:rsidRPr="00C95385">
        <w:t xml:space="preserve"> </w:t>
      </w:r>
      <w:proofErr w:type="spellStart"/>
      <w:r w:rsidRPr="00C95385">
        <w:rPr>
          <w:rFonts w:cs="Arial"/>
        </w:rPr>
        <w:t>համար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հաշվարկված</w:t>
      </w:r>
      <w:proofErr w:type="spellEnd"/>
      <w:r w:rsidRPr="00C95385">
        <w:t xml:space="preserve"> </w:t>
      </w:r>
      <w:r w:rsidRPr="00C95385">
        <w:rPr>
          <w:rFonts w:cs="Arial"/>
        </w:rPr>
        <w:t>և</w:t>
      </w:r>
      <w:r w:rsidRPr="00C95385">
        <w:t xml:space="preserve"> </w:t>
      </w:r>
      <w:proofErr w:type="spellStart"/>
      <w:r w:rsidRPr="00C95385">
        <w:rPr>
          <w:rFonts w:cs="Arial"/>
        </w:rPr>
        <w:t>չվճարված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հարկային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պարտավորությունները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կազմում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են</w:t>
      </w:r>
      <w:proofErr w:type="spellEnd"/>
      <w:r w:rsidRPr="00C95385">
        <w:t xml:space="preserve"> </w:t>
      </w:r>
      <w:r w:rsidR="00513DC3" w:rsidRPr="00C95385">
        <w:rPr>
          <w:lang w:val="hy-AM"/>
        </w:rPr>
        <w:t>34355</w:t>
      </w:r>
      <w:r w:rsidR="00BF0842" w:rsidRPr="00C95385">
        <w:rPr>
          <w:lang w:val="hy-AM"/>
        </w:rPr>
        <w:t xml:space="preserve"> </w:t>
      </w:r>
      <w:r w:rsidRPr="00C95385">
        <w:rPr>
          <w:rFonts w:cs="Arial"/>
        </w:rPr>
        <w:t>ՀՀ</w:t>
      </w:r>
      <w:r w:rsidRPr="00C95385">
        <w:t xml:space="preserve"> </w:t>
      </w:r>
      <w:proofErr w:type="spellStart"/>
      <w:r w:rsidRPr="00C95385">
        <w:rPr>
          <w:rFonts w:cs="Arial"/>
        </w:rPr>
        <w:t>դրամ</w:t>
      </w:r>
      <w:proofErr w:type="spellEnd"/>
      <w:r w:rsidRPr="00C95385">
        <w:t xml:space="preserve">, </w:t>
      </w:r>
      <w:proofErr w:type="spellStart"/>
      <w:r w:rsidRPr="00C95385">
        <w:rPr>
          <w:rFonts w:cs="Arial"/>
        </w:rPr>
        <w:t>որից</w:t>
      </w:r>
      <w:proofErr w:type="spellEnd"/>
      <w:r w:rsidRPr="00C95385">
        <w:t xml:space="preserve"> </w:t>
      </w:r>
      <w:proofErr w:type="spellStart"/>
      <w:r w:rsidRPr="00C95385">
        <w:rPr>
          <w:rFonts w:cs="Arial"/>
        </w:rPr>
        <w:t>ապառք</w:t>
      </w:r>
      <w:proofErr w:type="spellEnd"/>
      <w:r w:rsidRPr="00C95385">
        <w:t xml:space="preserve">` </w:t>
      </w:r>
      <w:bookmarkStart w:id="5" w:name="_Hlk178598059"/>
      <w:r w:rsidR="00513DC3" w:rsidRPr="00C95385">
        <w:rPr>
          <w:lang w:val="hy-AM"/>
        </w:rPr>
        <w:t>27000</w:t>
      </w:r>
      <w:r w:rsidR="00503BCD" w:rsidRPr="00C95385">
        <w:t xml:space="preserve"> </w:t>
      </w:r>
      <w:r w:rsidRPr="00C95385">
        <w:rPr>
          <w:rFonts w:cs="Arial"/>
        </w:rPr>
        <w:t>ՀՀ</w:t>
      </w:r>
      <w:r w:rsidRPr="00C95385">
        <w:t xml:space="preserve"> </w:t>
      </w:r>
      <w:proofErr w:type="spellStart"/>
      <w:r w:rsidRPr="00C95385">
        <w:rPr>
          <w:rFonts w:cs="Arial"/>
        </w:rPr>
        <w:t>դրամ</w:t>
      </w:r>
      <w:proofErr w:type="spellEnd"/>
      <w:r w:rsidRPr="00C95385">
        <w:t xml:space="preserve">, </w:t>
      </w:r>
      <w:proofErr w:type="spellStart"/>
      <w:r w:rsidRPr="00C95385">
        <w:rPr>
          <w:rFonts w:cs="Arial"/>
        </w:rPr>
        <w:t>տույժ</w:t>
      </w:r>
      <w:proofErr w:type="spellEnd"/>
      <w:r w:rsidRPr="00C95385">
        <w:t xml:space="preserve">` </w:t>
      </w:r>
      <w:bookmarkEnd w:id="5"/>
      <w:r w:rsidR="00513DC3" w:rsidRPr="00C95385">
        <w:rPr>
          <w:lang w:val="hy-AM"/>
        </w:rPr>
        <w:t>7355</w:t>
      </w:r>
      <w:r w:rsidRPr="00C95385">
        <w:t xml:space="preserve"> </w:t>
      </w:r>
      <w:r w:rsidRPr="00C95385">
        <w:rPr>
          <w:rFonts w:cs="Arial"/>
        </w:rPr>
        <w:t>ՀՀ</w:t>
      </w:r>
      <w:r w:rsidRPr="00C95385">
        <w:t xml:space="preserve"> </w:t>
      </w:r>
      <w:proofErr w:type="spellStart"/>
      <w:r w:rsidRPr="00C95385">
        <w:rPr>
          <w:rFonts w:cs="Arial"/>
        </w:rPr>
        <w:t>դրամ</w:t>
      </w:r>
      <w:bookmarkEnd w:id="2"/>
      <w:bookmarkEnd w:id="3"/>
      <w:proofErr w:type="spellEnd"/>
      <w:r w:rsidR="00503BCD" w:rsidRPr="00C95385">
        <w:t xml:space="preserve">, </w:t>
      </w:r>
      <w:r w:rsidR="00503BCD" w:rsidRPr="00C95385">
        <w:rPr>
          <w:rFonts w:cs="Arial"/>
          <w:lang w:val="hy-AM"/>
        </w:rPr>
        <w:t>իսկ</w:t>
      </w:r>
      <w:r w:rsidR="00503BCD" w:rsidRPr="00C95385">
        <w:rPr>
          <w:rFonts w:ascii="Calibri" w:hAnsi="Calibri" w:cs="Calibri"/>
        </w:rPr>
        <w:t> </w:t>
      </w:r>
      <w:r w:rsidR="00513DC3" w:rsidRPr="00C95385">
        <w:rPr>
          <w:rFonts w:cs="Calibri"/>
          <w:lang w:val="en-US"/>
        </w:rPr>
        <w:t>MERCEDES</w:t>
      </w:r>
      <w:r w:rsidR="00513DC3" w:rsidRPr="00C95385">
        <w:rPr>
          <w:rFonts w:cs="Calibri"/>
        </w:rPr>
        <w:t>-</w:t>
      </w:r>
      <w:r w:rsidR="00513DC3" w:rsidRPr="00C95385">
        <w:rPr>
          <w:rFonts w:cs="Calibri"/>
          <w:lang w:val="en-US"/>
        </w:rPr>
        <w:t>BENZ</w:t>
      </w:r>
      <w:r w:rsidR="00513DC3" w:rsidRPr="00C95385">
        <w:rPr>
          <w:rFonts w:cs="Calibri"/>
        </w:rPr>
        <w:t xml:space="preserve"> </w:t>
      </w:r>
      <w:r w:rsidR="00513DC3" w:rsidRPr="00C95385">
        <w:rPr>
          <w:rFonts w:cs="Calibri"/>
          <w:lang w:val="en-US"/>
        </w:rPr>
        <w:t>C</w:t>
      </w:r>
      <w:r w:rsidR="00513DC3" w:rsidRPr="00C95385">
        <w:rPr>
          <w:rFonts w:cs="Calibri"/>
        </w:rPr>
        <w:t xml:space="preserve"> </w:t>
      </w:r>
      <w:r w:rsidR="00513DC3" w:rsidRPr="00C95385">
        <w:rPr>
          <w:rFonts w:cs="Calibri"/>
        </w:rPr>
        <w:lastRenderedPageBreak/>
        <w:t xml:space="preserve">180 </w:t>
      </w:r>
      <w:proofErr w:type="spellStart"/>
      <w:r w:rsidR="00503BCD" w:rsidRPr="00C95385">
        <w:rPr>
          <w:rFonts w:cs="Arial"/>
        </w:rPr>
        <w:t>մակնիշի</w:t>
      </w:r>
      <w:proofErr w:type="spellEnd"/>
      <w:r w:rsidR="00503BCD" w:rsidRPr="00C95385">
        <w:t xml:space="preserve"> </w:t>
      </w:r>
      <w:r w:rsidR="00513DC3" w:rsidRPr="00C95385">
        <w:t xml:space="preserve">36 </w:t>
      </w:r>
      <w:r w:rsidR="00513DC3" w:rsidRPr="00C95385">
        <w:rPr>
          <w:lang w:val="en-US"/>
        </w:rPr>
        <w:t>NS</w:t>
      </w:r>
      <w:r w:rsidR="00513DC3" w:rsidRPr="00C95385">
        <w:t xml:space="preserve"> 382</w:t>
      </w:r>
      <w:r w:rsidR="00503BCD" w:rsidRPr="00C95385">
        <w:rPr>
          <w:lang w:val="hy-AM"/>
        </w:rPr>
        <w:t xml:space="preserve"> </w:t>
      </w:r>
      <w:r w:rsidR="00503BCD" w:rsidRPr="00C95385">
        <w:rPr>
          <w:rFonts w:cs="Arial"/>
          <w:lang w:val="hy-AM"/>
        </w:rPr>
        <w:t>հաշվառման</w:t>
      </w:r>
      <w:r w:rsidR="00503BCD" w:rsidRPr="00C95385">
        <w:rPr>
          <w:lang w:val="hy-AM"/>
        </w:rPr>
        <w:t xml:space="preserve"> </w:t>
      </w:r>
      <w:r w:rsidR="00503BCD" w:rsidRPr="00C95385">
        <w:rPr>
          <w:rFonts w:cs="Arial"/>
          <w:lang w:val="hy-AM"/>
        </w:rPr>
        <w:t>համարանիշի</w:t>
      </w:r>
      <w:r w:rsidR="00503BCD" w:rsidRPr="00C95385">
        <w:rPr>
          <w:lang w:val="hy-AM"/>
        </w:rPr>
        <w:t xml:space="preserve"> </w:t>
      </w:r>
      <w:proofErr w:type="spellStart"/>
      <w:r w:rsidR="00503BCD" w:rsidRPr="00C95385">
        <w:rPr>
          <w:rFonts w:cs="Arial"/>
        </w:rPr>
        <w:t>փոխադրամիջոցի</w:t>
      </w:r>
      <w:proofErr w:type="spellEnd"/>
      <w:r w:rsidR="00503BCD" w:rsidRPr="00C95385">
        <w:t xml:space="preserve"> (</w:t>
      </w:r>
      <w:proofErr w:type="spellStart"/>
      <w:r w:rsidR="00503BCD" w:rsidRPr="00C95385">
        <w:rPr>
          <w:rFonts w:cs="Arial"/>
        </w:rPr>
        <w:t>մինչև</w:t>
      </w:r>
      <w:proofErr w:type="spellEnd"/>
      <w:r w:rsidR="00503BCD" w:rsidRPr="00C95385">
        <w:t xml:space="preserve"> 10 </w:t>
      </w:r>
      <w:proofErr w:type="spellStart"/>
      <w:r w:rsidR="00503BCD" w:rsidRPr="00C95385">
        <w:rPr>
          <w:rFonts w:cs="Arial"/>
        </w:rPr>
        <w:t>նստատեղ</w:t>
      </w:r>
      <w:proofErr w:type="spellEnd"/>
      <w:r w:rsidR="00503BCD" w:rsidRPr="00C95385">
        <w:t xml:space="preserve"> </w:t>
      </w:r>
      <w:proofErr w:type="spellStart"/>
      <w:r w:rsidR="00503BCD" w:rsidRPr="00C95385">
        <w:rPr>
          <w:rFonts w:cs="Arial"/>
        </w:rPr>
        <w:t>ունեցող</w:t>
      </w:r>
      <w:proofErr w:type="spellEnd"/>
      <w:r w:rsidR="00503BCD" w:rsidRPr="00C95385">
        <w:t xml:space="preserve"> </w:t>
      </w:r>
      <w:proofErr w:type="spellStart"/>
      <w:r w:rsidR="00503BCD" w:rsidRPr="00C95385">
        <w:rPr>
          <w:rFonts w:cs="Arial"/>
        </w:rPr>
        <w:t>մարդատար</w:t>
      </w:r>
      <w:proofErr w:type="spellEnd"/>
      <w:r w:rsidR="00503BCD" w:rsidRPr="00C95385">
        <w:t xml:space="preserve">, </w:t>
      </w:r>
      <w:r w:rsidR="00513DC3" w:rsidRPr="00C95385">
        <w:t>122</w:t>
      </w:r>
      <w:r w:rsidR="00503BCD" w:rsidRPr="00C95385">
        <w:t xml:space="preserve"> </w:t>
      </w:r>
      <w:proofErr w:type="spellStart"/>
      <w:r w:rsidR="00503BCD" w:rsidRPr="00C95385">
        <w:rPr>
          <w:rFonts w:cs="Arial"/>
        </w:rPr>
        <w:t>ձ</w:t>
      </w:r>
      <w:r w:rsidR="00503BCD" w:rsidRPr="00C95385">
        <w:t>.</w:t>
      </w:r>
      <w:r w:rsidR="00503BCD" w:rsidRPr="00C95385">
        <w:rPr>
          <w:rFonts w:cs="Arial"/>
        </w:rPr>
        <w:t>ուժ</w:t>
      </w:r>
      <w:proofErr w:type="spellEnd"/>
      <w:r w:rsidR="00503BCD" w:rsidRPr="00C95385">
        <w:t xml:space="preserve">, </w:t>
      </w:r>
      <w:r w:rsidR="00513DC3" w:rsidRPr="00C95385">
        <w:t>1995</w:t>
      </w:r>
      <w:r w:rsidR="00503BCD" w:rsidRPr="00C95385">
        <w:rPr>
          <w:rFonts w:cs="Arial"/>
        </w:rPr>
        <w:t>թ</w:t>
      </w:r>
      <w:r w:rsidR="00503BCD" w:rsidRPr="00C95385">
        <w:t xml:space="preserve">.) </w:t>
      </w:r>
      <w:proofErr w:type="spellStart"/>
      <w:r w:rsidR="00503BCD" w:rsidRPr="00C95385">
        <w:rPr>
          <w:rFonts w:cs="Arial"/>
        </w:rPr>
        <w:t>գույքահարկի</w:t>
      </w:r>
      <w:proofErr w:type="spellEnd"/>
      <w:r w:rsidR="00503BCD" w:rsidRPr="00C95385">
        <w:t xml:space="preserve"> </w:t>
      </w:r>
      <w:proofErr w:type="spellStart"/>
      <w:r w:rsidR="00503BCD" w:rsidRPr="00C95385">
        <w:rPr>
          <w:rFonts w:cs="Arial"/>
        </w:rPr>
        <w:t>գծով</w:t>
      </w:r>
      <w:proofErr w:type="spellEnd"/>
      <w:r w:rsidR="00503BCD" w:rsidRPr="00C95385">
        <w:t xml:space="preserve"> </w:t>
      </w:r>
      <w:r w:rsidR="00513DC3" w:rsidRPr="00C95385">
        <w:t>2022-</w:t>
      </w:r>
      <w:r w:rsidR="00503BCD" w:rsidRPr="00C95385">
        <w:t>202</w:t>
      </w:r>
      <w:r w:rsidR="00513DC3" w:rsidRPr="00C95385">
        <w:rPr>
          <w:lang w:val="hy-AM"/>
        </w:rPr>
        <w:t>4</w:t>
      </w:r>
      <w:r w:rsidR="00503BCD" w:rsidRPr="00C95385">
        <w:t xml:space="preserve"> </w:t>
      </w:r>
      <w:proofErr w:type="spellStart"/>
      <w:r w:rsidR="00503BCD" w:rsidRPr="00C95385">
        <w:rPr>
          <w:rFonts w:cs="Arial"/>
        </w:rPr>
        <w:t>թվական</w:t>
      </w:r>
      <w:proofErr w:type="spellEnd"/>
      <w:r w:rsidR="00513DC3" w:rsidRPr="00C95385">
        <w:rPr>
          <w:rFonts w:cs="Arial"/>
          <w:lang w:val="hy-AM"/>
        </w:rPr>
        <w:t>ներ</w:t>
      </w:r>
      <w:r w:rsidR="00503BCD" w:rsidRPr="00C95385">
        <w:rPr>
          <w:rFonts w:cs="Arial"/>
        </w:rPr>
        <w:t>ի</w:t>
      </w:r>
      <w:r w:rsidR="00503BCD" w:rsidRPr="00C95385">
        <w:t xml:space="preserve"> </w:t>
      </w:r>
      <w:proofErr w:type="spellStart"/>
      <w:r w:rsidR="00503BCD" w:rsidRPr="00C95385">
        <w:rPr>
          <w:rFonts w:cs="Arial"/>
        </w:rPr>
        <w:t>համար</w:t>
      </w:r>
      <w:proofErr w:type="spellEnd"/>
      <w:r w:rsidR="00503BCD" w:rsidRPr="00C95385">
        <w:t xml:space="preserve"> </w:t>
      </w:r>
      <w:proofErr w:type="spellStart"/>
      <w:r w:rsidR="00503BCD" w:rsidRPr="00C95385">
        <w:rPr>
          <w:rFonts w:cs="Arial"/>
        </w:rPr>
        <w:t>հաշվարկված</w:t>
      </w:r>
      <w:proofErr w:type="spellEnd"/>
      <w:r w:rsidR="00503BCD" w:rsidRPr="00C95385">
        <w:t xml:space="preserve"> </w:t>
      </w:r>
      <w:r w:rsidR="00503BCD" w:rsidRPr="00C95385">
        <w:rPr>
          <w:rFonts w:cs="Arial"/>
        </w:rPr>
        <w:t>և</w:t>
      </w:r>
      <w:r w:rsidR="00503BCD" w:rsidRPr="00C95385">
        <w:t xml:space="preserve"> </w:t>
      </w:r>
      <w:proofErr w:type="spellStart"/>
      <w:r w:rsidR="00503BCD" w:rsidRPr="00C95385">
        <w:rPr>
          <w:rFonts w:cs="Arial"/>
        </w:rPr>
        <w:t>չվճարված</w:t>
      </w:r>
      <w:proofErr w:type="spellEnd"/>
      <w:r w:rsidR="00503BCD" w:rsidRPr="00C95385">
        <w:t xml:space="preserve"> </w:t>
      </w:r>
      <w:proofErr w:type="spellStart"/>
      <w:r w:rsidR="00503BCD" w:rsidRPr="00C95385">
        <w:rPr>
          <w:rFonts w:cs="Arial"/>
        </w:rPr>
        <w:t>հարկային</w:t>
      </w:r>
      <w:proofErr w:type="spellEnd"/>
      <w:r w:rsidR="00503BCD" w:rsidRPr="00C95385">
        <w:t xml:space="preserve"> </w:t>
      </w:r>
      <w:proofErr w:type="spellStart"/>
      <w:r w:rsidR="00503BCD" w:rsidRPr="00C95385">
        <w:rPr>
          <w:rFonts w:cs="Arial"/>
        </w:rPr>
        <w:t>պարտավորությունները</w:t>
      </w:r>
      <w:proofErr w:type="spellEnd"/>
      <w:r w:rsidR="00503BCD" w:rsidRPr="00C95385">
        <w:t xml:space="preserve">` </w:t>
      </w:r>
      <w:r w:rsidR="00513DC3" w:rsidRPr="00C95385">
        <w:rPr>
          <w:lang w:val="hy-AM"/>
        </w:rPr>
        <w:t xml:space="preserve">69855 </w:t>
      </w:r>
      <w:r w:rsidR="00503BCD" w:rsidRPr="00C95385">
        <w:rPr>
          <w:rFonts w:cs="Arial"/>
        </w:rPr>
        <w:t>ՀՀ</w:t>
      </w:r>
      <w:r w:rsidR="00503BCD" w:rsidRPr="00C95385">
        <w:t xml:space="preserve"> </w:t>
      </w:r>
      <w:proofErr w:type="spellStart"/>
      <w:r w:rsidR="00503BCD" w:rsidRPr="00C95385">
        <w:rPr>
          <w:rFonts w:cs="Arial"/>
        </w:rPr>
        <w:t>դրամ</w:t>
      </w:r>
      <w:proofErr w:type="spellEnd"/>
      <w:r w:rsidR="00503BCD" w:rsidRPr="00C95385">
        <w:t xml:space="preserve">, </w:t>
      </w:r>
      <w:proofErr w:type="spellStart"/>
      <w:r w:rsidR="00503BCD" w:rsidRPr="00C95385">
        <w:rPr>
          <w:rFonts w:cs="Arial"/>
        </w:rPr>
        <w:t>որից</w:t>
      </w:r>
      <w:proofErr w:type="spellEnd"/>
      <w:r w:rsidR="00503BCD" w:rsidRPr="00C95385">
        <w:t xml:space="preserve"> </w:t>
      </w:r>
      <w:proofErr w:type="spellStart"/>
      <w:r w:rsidR="00503BCD" w:rsidRPr="00C95385">
        <w:rPr>
          <w:rFonts w:cs="Arial"/>
        </w:rPr>
        <w:t>ապառք</w:t>
      </w:r>
      <w:proofErr w:type="spellEnd"/>
      <w:r w:rsidR="00503BCD" w:rsidRPr="00C95385">
        <w:t xml:space="preserve">` </w:t>
      </w:r>
      <w:r w:rsidR="00513DC3" w:rsidRPr="00C95385">
        <w:rPr>
          <w:lang w:val="hy-AM"/>
        </w:rPr>
        <w:t>54900</w:t>
      </w:r>
      <w:r w:rsidR="00503BCD" w:rsidRPr="00C95385">
        <w:t xml:space="preserve"> </w:t>
      </w:r>
      <w:r w:rsidR="00503BCD" w:rsidRPr="00C95385">
        <w:rPr>
          <w:rFonts w:cs="Arial"/>
        </w:rPr>
        <w:t>ՀՀ</w:t>
      </w:r>
      <w:r w:rsidR="00503BCD" w:rsidRPr="00C95385">
        <w:t xml:space="preserve"> </w:t>
      </w:r>
      <w:proofErr w:type="spellStart"/>
      <w:r w:rsidR="00503BCD" w:rsidRPr="00C95385">
        <w:rPr>
          <w:rFonts w:cs="Arial"/>
        </w:rPr>
        <w:t>դրամ</w:t>
      </w:r>
      <w:proofErr w:type="spellEnd"/>
      <w:r w:rsidR="00503BCD" w:rsidRPr="00C95385">
        <w:t xml:space="preserve">, </w:t>
      </w:r>
      <w:proofErr w:type="spellStart"/>
      <w:r w:rsidR="00503BCD" w:rsidRPr="00C95385">
        <w:rPr>
          <w:rFonts w:cs="Arial"/>
        </w:rPr>
        <w:t>տույժ</w:t>
      </w:r>
      <w:proofErr w:type="spellEnd"/>
      <w:r w:rsidR="00503BCD" w:rsidRPr="00C95385">
        <w:t xml:space="preserve">` </w:t>
      </w:r>
      <w:r w:rsidR="00513DC3" w:rsidRPr="00C95385">
        <w:rPr>
          <w:lang w:val="hy-AM"/>
        </w:rPr>
        <w:t>14955</w:t>
      </w:r>
      <w:r w:rsidR="00503BCD" w:rsidRPr="00C95385">
        <w:t xml:space="preserve"> </w:t>
      </w:r>
      <w:r w:rsidR="00503BCD" w:rsidRPr="00C95385">
        <w:rPr>
          <w:rFonts w:cs="Arial"/>
        </w:rPr>
        <w:t>ՀՀ</w:t>
      </w:r>
      <w:r w:rsidR="00503BCD" w:rsidRPr="00C95385">
        <w:t xml:space="preserve"> </w:t>
      </w:r>
      <w:proofErr w:type="spellStart"/>
      <w:r w:rsidR="00503BCD" w:rsidRPr="00C95385">
        <w:rPr>
          <w:rFonts w:cs="Arial"/>
        </w:rPr>
        <w:t>դրամ</w:t>
      </w:r>
      <w:proofErr w:type="spellEnd"/>
      <w:r w:rsidR="00503BCD" w:rsidRPr="00C95385">
        <w:t>:</w:t>
      </w:r>
    </w:p>
    <w:bookmarkEnd w:id="4"/>
    <w:p w14:paraId="12B0431A" w14:textId="10FBF342" w:rsidR="00E213C0" w:rsidRPr="00C95385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95385">
        <w:rPr>
          <w:lang w:val="hy-AM"/>
        </w:rPr>
        <w:t xml:space="preserve">           </w:t>
      </w:r>
      <w:r w:rsidR="003B51FC" w:rsidRPr="00C95385">
        <w:rPr>
          <w:rFonts w:cs="Arial"/>
          <w:lang w:val="hy-AM"/>
        </w:rPr>
        <w:t>ՀՀ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Սահմանադրության</w:t>
      </w:r>
      <w:r w:rsidR="003B51FC" w:rsidRPr="00C95385">
        <w:rPr>
          <w:lang w:val="hy-AM"/>
        </w:rPr>
        <w:t xml:space="preserve"> (2015 </w:t>
      </w:r>
      <w:r w:rsidR="003B51FC" w:rsidRPr="00C95385">
        <w:rPr>
          <w:rFonts w:cs="Arial"/>
          <w:lang w:val="hy-AM"/>
        </w:rPr>
        <w:t>թվականի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փոփոխություններով</w:t>
      </w:r>
      <w:r w:rsidR="003B51FC" w:rsidRPr="00C95385">
        <w:rPr>
          <w:lang w:val="hy-AM"/>
        </w:rPr>
        <w:t>) 60-</w:t>
      </w:r>
      <w:r w:rsidR="003B51FC" w:rsidRPr="00C95385">
        <w:rPr>
          <w:rFonts w:cs="Arial"/>
          <w:lang w:val="hy-AM"/>
        </w:rPr>
        <w:t>րդ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հոդվածի</w:t>
      </w:r>
      <w:r w:rsidR="003B51FC" w:rsidRPr="00C95385">
        <w:rPr>
          <w:lang w:val="hy-AM"/>
        </w:rPr>
        <w:t xml:space="preserve"> 8-</w:t>
      </w:r>
      <w:r w:rsidR="003B51FC" w:rsidRPr="00C95385">
        <w:rPr>
          <w:rFonts w:cs="Arial"/>
          <w:lang w:val="hy-AM"/>
        </w:rPr>
        <w:t>րդ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մասի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համաձայն՝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յուրաքանչյուր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ոք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պարտավոր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է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մուծել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օրենքին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համապատասխան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սահմանված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հարկեր</w:t>
      </w:r>
      <w:r w:rsidR="003B51FC" w:rsidRPr="00C95385">
        <w:rPr>
          <w:lang w:val="hy-AM"/>
        </w:rPr>
        <w:t xml:space="preserve">, </w:t>
      </w:r>
      <w:r w:rsidR="003B51FC" w:rsidRPr="00C95385">
        <w:rPr>
          <w:rFonts w:cs="Arial"/>
          <w:lang w:val="hy-AM"/>
        </w:rPr>
        <w:t>տուրքեր</w:t>
      </w:r>
      <w:r w:rsidR="003B51FC" w:rsidRPr="00C95385">
        <w:rPr>
          <w:lang w:val="hy-AM"/>
        </w:rPr>
        <w:t xml:space="preserve">, </w:t>
      </w:r>
      <w:r w:rsidR="003B51FC" w:rsidRPr="00C95385">
        <w:rPr>
          <w:rFonts w:cs="Arial"/>
          <w:lang w:val="hy-AM"/>
        </w:rPr>
        <w:t>կատարել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պետական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կամ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համայնքային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բյուջե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մուտքագրվող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պարտադիր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այլ</w:t>
      </w:r>
      <w:r w:rsidR="003B51FC" w:rsidRPr="00C95385">
        <w:rPr>
          <w:lang w:val="hy-AM"/>
        </w:rPr>
        <w:t xml:space="preserve"> </w:t>
      </w:r>
      <w:r w:rsidR="003B51FC" w:rsidRPr="00C95385">
        <w:rPr>
          <w:rFonts w:cs="Arial"/>
          <w:lang w:val="hy-AM"/>
        </w:rPr>
        <w:t>վճարումներ</w:t>
      </w:r>
      <w:r w:rsidR="003B51FC" w:rsidRPr="00C95385">
        <w:rPr>
          <w:lang w:val="hy-AM"/>
        </w:rPr>
        <w:t>:</w:t>
      </w:r>
      <w:r w:rsidR="003B51FC" w:rsidRPr="00C95385">
        <w:rPr>
          <w:rFonts w:ascii="Calibri" w:hAnsi="Calibri" w:cs="Calibri"/>
          <w:lang w:val="hy-AM"/>
        </w:rPr>
        <w:t> </w:t>
      </w:r>
    </w:p>
    <w:p w14:paraId="0F0AF0E6" w14:textId="77777777" w:rsidR="00E213C0" w:rsidRPr="00C9538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95385">
        <w:rPr>
          <w:rFonts w:cs="Arial"/>
          <w:lang w:val="hy-AM"/>
        </w:rPr>
        <w:t>Հայաստանի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Հանրապետության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Հարկային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օրենսգրքի</w:t>
      </w:r>
      <w:r w:rsidRPr="00C95385">
        <w:rPr>
          <w:lang w:val="hy-AM"/>
        </w:rPr>
        <w:t xml:space="preserve"> (</w:t>
      </w:r>
      <w:r w:rsidRPr="00C95385">
        <w:rPr>
          <w:rFonts w:cs="Arial"/>
          <w:lang w:val="hy-AM"/>
        </w:rPr>
        <w:t>այսուհետ՝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նաև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Օրենսգիրք</w:t>
      </w:r>
      <w:r w:rsidRPr="00C95385">
        <w:rPr>
          <w:lang w:val="hy-AM"/>
        </w:rPr>
        <w:t>) 239-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հոդվածի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համաձայն՝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փոխադրամիջոցների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հարկ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վճարողներին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սեփականության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իրավունքով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պատկանող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հարկման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օբյեկտ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համարվող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փոխադրամիջոցների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համար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Հայաստանի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Հանրապետության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համայնքների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բյուջեներ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վճարվող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տեղական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հարկ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է</w:t>
      </w:r>
      <w:r w:rsidRPr="00C95385">
        <w:rPr>
          <w:lang w:val="hy-AM"/>
        </w:rPr>
        <w:t xml:space="preserve">, </w:t>
      </w:r>
      <w:r w:rsidRPr="00C95385">
        <w:rPr>
          <w:rFonts w:cs="Arial"/>
          <w:lang w:val="hy-AM"/>
        </w:rPr>
        <w:t>որը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կախված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չէ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հարկ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վճարողների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տնտեսական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գործունեության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արդյունքներից</w:t>
      </w:r>
      <w:r w:rsidRPr="00C95385">
        <w:rPr>
          <w:lang w:val="hy-AM"/>
        </w:rPr>
        <w:t>:</w:t>
      </w:r>
    </w:p>
    <w:p w14:paraId="31C860BA" w14:textId="77777777" w:rsidR="00E213C0" w:rsidRPr="00C9538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95385">
        <w:rPr>
          <w:rFonts w:cs="Arial"/>
          <w:lang w:val="hy-AM"/>
        </w:rPr>
        <w:t>Օրենսգրքի</w:t>
      </w:r>
      <w:r w:rsidRPr="00C95385">
        <w:rPr>
          <w:lang w:val="hy-AM"/>
        </w:rPr>
        <w:t xml:space="preserve"> 240-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հոդվածի</w:t>
      </w:r>
      <w:r w:rsidRPr="00C95385">
        <w:rPr>
          <w:lang w:val="hy-AM"/>
        </w:rPr>
        <w:t xml:space="preserve"> 1-</w:t>
      </w:r>
      <w:r w:rsidRPr="00C95385">
        <w:rPr>
          <w:rFonts w:cs="Arial"/>
          <w:lang w:val="hy-AM"/>
        </w:rPr>
        <w:t>ին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մասի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համաձայն՝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փոխադրամիջոցների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վճարողներ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են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համարվում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կազմակերպություններն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ու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ֆիզիկական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անձինք</w:t>
      </w:r>
      <w:r w:rsidRPr="00C95385">
        <w:rPr>
          <w:lang w:val="hy-AM"/>
        </w:rPr>
        <w:t xml:space="preserve">, </w:t>
      </w:r>
      <w:r w:rsidRPr="00C95385">
        <w:rPr>
          <w:rFonts w:cs="Arial"/>
          <w:lang w:val="hy-AM"/>
        </w:rPr>
        <w:t>բացառությամբ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պետական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մարմինների</w:t>
      </w:r>
      <w:r w:rsidRPr="00C95385">
        <w:rPr>
          <w:lang w:val="hy-AM"/>
        </w:rPr>
        <w:t xml:space="preserve">, </w:t>
      </w:r>
      <w:r w:rsidRPr="00C95385">
        <w:rPr>
          <w:rFonts w:cs="Arial"/>
          <w:lang w:val="hy-AM"/>
        </w:rPr>
        <w:t>համայնքային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կառավարչական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հիմնարկների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և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Հայաստանի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Հանրապետության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կենտրոնական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բանկի</w:t>
      </w:r>
      <w:r w:rsidRPr="00C95385">
        <w:rPr>
          <w:lang w:val="hy-AM"/>
        </w:rPr>
        <w:t>:</w:t>
      </w:r>
    </w:p>
    <w:p w14:paraId="6F3389BF" w14:textId="77777777" w:rsidR="00E213C0" w:rsidRPr="00C9538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95385">
        <w:rPr>
          <w:rFonts w:ascii="Calibri" w:hAnsi="Calibri" w:cs="Calibri"/>
          <w:lang w:val="hy-AM"/>
        </w:rPr>
        <w:t> </w:t>
      </w:r>
      <w:r w:rsidR="000F45A2" w:rsidRPr="00C95385">
        <w:rPr>
          <w:rFonts w:cs="Calibri"/>
          <w:lang w:val="hy-AM"/>
        </w:rPr>
        <w:tab/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Օրենսգրքի</w:t>
      </w:r>
      <w:r w:rsidRPr="00C95385">
        <w:rPr>
          <w:lang w:val="hy-AM"/>
        </w:rPr>
        <w:t xml:space="preserve"> 242-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հոդվածի</w:t>
      </w:r>
      <w:r w:rsidRPr="00C95385">
        <w:rPr>
          <w:lang w:val="hy-AM"/>
        </w:rPr>
        <w:t xml:space="preserve"> 1-</w:t>
      </w:r>
      <w:r w:rsidRPr="00C95385">
        <w:rPr>
          <w:rFonts w:cs="Arial"/>
          <w:lang w:val="hy-AM"/>
        </w:rPr>
        <w:t>ին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մասը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սահմանում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է</w:t>
      </w:r>
      <w:r w:rsidRPr="00C95385">
        <w:rPr>
          <w:rFonts w:ascii="Cambria Math" w:hAnsi="Cambria Math" w:cs="Cambria Math"/>
          <w:lang w:val="hy-AM"/>
        </w:rPr>
        <w:t>․</w:t>
      </w:r>
      <w:r w:rsidRPr="00C95385">
        <w:rPr>
          <w:lang w:val="hy-AM"/>
        </w:rPr>
        <w:t xml:space="preserve"> «1. </w:t>
      </w:r>
      <w:r w:rsidRPr="00C95385">
        <w:rPr>
          <w:rFonts w:cs="Arial"/>
          <w:lang w:val="hy-AM"/>
        </w:rPr>
        <w:t>Փոխադրամիջոցների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հարկման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օբյեկտ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են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համարվում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հետևյալ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փոխադրամիջոցները</w:t>
      </w:r>
      <w:r w:rsidRPr="00C95385">
        <w:rPr>
          <w:lang w:val="hy-AM"/>
        </w:rPr>
        <w:t xml:space="preserve">. 1) </w:t>
      </w:r>
      <w:r w:rsidRPr="00C95385">
        <w:rPr>
          <w:rFonts w:cs="Arial"/>
          <w:lang w:val="hy-AM"/>
        </w:rPr>
        <w:t>ավտոմոբիլային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տրանսպորտի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միջոցը</w:t>
      </w:r>
      <w:r w:rsidRPr="00C95385">
        <w:rPr>
          <w:lang w:val="hy-AM"/>
        </w:rPr>
        <w:t>. (</w:t>
      </w:r>
      <w:r w:rsidRPr="00C95385">
        <w:rPr>
          <w:rFonts w:ascii="Cambria Math" w:hAnsi="Cambria Math" w:cs="Cambria Math"/>
          <w:lang w:val="hy-AM"/>
        </w:rPr>
        <w:t>․․․</w:t>
      </w:r>
      <w:r w:rsidRPr="00C95385">
        <w:rPr>
          <w:lang w:val="hy-AM"/>
        </w:rPr>
        <w:t>)</w:t>
      </w:r>
      <w:r w:rsidRPr="00C95385">
        <w:rPr>
          <w:rFonts w:cs="GHEA Grapalat"/>
          <w:lang w:val="hy-AM"/>
        </w:rPr>
        <w:t>»</w:t>
      </w:r>
      <w:r w:rsidRPr="00C95385">
        <w:rPr>
          <w:rFonts w:cs="Arial"/>
          <w:lang w:val="hy-AM"/>
        </w:rPr>
        <w:t>։</w:t>
      </w:r>
      <w:r w:rsidRPr="00C95385">
        <w:rPr>
          <w:rFonts w:ascii="Calibri" w:hAnsi="Calibri" w:cs="Calibri"/>
          <w:lang w:val="hy-AM"/>
        </w:rPr>
        <w:t> </w:t>
      </w:r>
    </w:p>
    <w:p w14:paraId="27385DD9" w14:textId="77777777" w:rsidR="00E213C0" w:rsidRPr="00C9538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95385">
        <w:rPr>
          <w:rFonts w:cs="Arial"/>
          <w:lang w:val="hy-AM"/>
        </w:rPr>
        <w:t>Օրենսգրքի</w:t>
      </w:r>
      <w:r w:rsidRPr="00C95385">
        <w:rPr>
          <w:lang w:val="hy-AM"/>
        </w:rPr>
        <w:t xml:space="preserve"> 246-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հոդվածը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սահմանում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է</w:t>
      </w:r>
      <w:r w:rsidRPr="00C95385">
        <w:rPr>
          <w:rFonts w:ascii="Cambria Math" w:hAnsi="Cambria Math" w:cs="Cambria Math"/>
          <w:lang w:val="hy-AM"/>
        </w:rPr>
        <w:t>․</w:t>
      </w:r>
      <w:r w:rsidRPr="00C95385">
        <w:rPr>
          <w:lang w:val="hy-AM"/>
        </w:rPr>
        <w:t xml:space="preserve"> «1. </w:t>
      </w:r>
      <w:r w:rsidRPr="00C95385">
        <w:rPr>
          <w:rFonts w:cs="Arial"/>
          <w:lang w:val="hy-AM"/>
        </w:rPr>
        <w:t>Փոխադրամիջոցների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պարտավորությունն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առաջանում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է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փոխադրամիջոցների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հարկման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օբյեկտի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կամ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դրա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մասի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նկատմամբ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սեփականության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իրավունքի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ծագման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ամսվան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հաջորդող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ամսվա</w:t>
      </w:r>
      <w:r w:rsidRPr="00C95385">
        <w:rPr>
          <w:lang w:val="hy-AM"/>
        </w:rPr>
        <w:t xml:space="preserve"> 1-</w:t>
      </w:r>
      <w:r w:rsidRPr="00C95385">
        <w:rPr>
          <w:rFonts w:cs="Arial"/>
          <w:lang w:val="hy-AM"/>
        </w:rPr>
        <w:t>ից</w:t>
      </w:r>
      <w:r w:rsidRPr="00C95385">
        <w:rPr>
          <w:lang w:val="hy-AM"/>
        </w:rPr>
        <w:t>: (</w:t>
      </w:r>
      <w:r w:rsidRPr="00C95385">
        <w:rPr>
          <w:rFonts w:ascii="Cambria Math" w:hAnsi="Cambria Math" w:cs="Cambria Math"/>
          <w:lang w:val="hy-AM"/>
        </w:rPr>
        <w:t>․․․</w:t>
      </w:r>
      <w:r w:rsidRPr="00C95385">
        <w:rPr>
          <w:lang w:val="hy-AM"/>
        </w:rPr>
        <w:t xml:space="preserve">) 2. </w:t>
      </w:r>
      <w:r w:rsidRPr="00C95385">
        <w:rPr>
          <w:rFonts w:cs="Arial"/>
          <w:lang w:val="hy-AM"/>
        </w:rPr>
        <w:t>Փոխադրամիջոցների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հաշվարկումը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դադարում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է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փոխադրամիջոցների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հարկման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օբյեկտի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կամ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դրա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մասի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նկատմամբ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սեփականության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իրավունքը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դադարելու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ամսվան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հաջորդող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ամսվա</w:t>
      </w:r>
      <w:r w:rsidRPr="00C95385">
        <w:rPr>
          <w:lang w:val="hy-AM"/>
        </w:rPr>
        <w:t xml:space="preserve"> 1-</w:t>
      </w:r>
      <w:r w:rsidRPr="00C95385">
        <w:rPr>
          <w:rFonts w:cs="Arial"/>
          <w:lang w:val="hy-AM"/>
        </w:rPr>
        <w:t>ից</w:t>
      </w:r>
      <w:r w:rsidRPr="00C95385">
        <w:rPr>
          <w:lang w:val="hy-AM"/>
        </w:rPr>
        <w:t>:»</w:t>
      </w:r>
      <w:r w:rsidRPr="00C95385">
        <w:rPr>
          <w:rFonts w:cs="Arial"/>
          <w:lang w:val="hy-AM"/>
        </w:rPr>
        <w:t>։</w:t>
      </w:r>
      <w:r w:rsidRPr="00C95385">
        <w:rPr>
          <w:rFonts w:ascii="Calibri" w:hAnsi="Calibri" w:cs="Calibri"/>
          <w:lang w:val="hy-AM"/>
        </w:rPr>
        <w:t> </w:t>
      </w:r>
    </w:p>
    <w:p w14:paraId="3875123E" w14:textId="77777777" w:rsidR="00E213C0" w:rsidRPr="00C9538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95385">
        <w:rPr>
          <w:rFonts w:ascii="Calibri" w:hAnsi="Calibri" w:cs="Calibri"/>
          <w:lang w:val="hy-AM"/>
        </w:rPr>
        <w:t> </w:t>
      </w:r>
      <w:r w:rsidRPr="00C95385">
        <w:rPr>
          <w:rFonts w:cs="Arial"/>
          <w:lang w:val="hy-AM"/>
        </w:rPr>
        <w:t>Օրենսգրքի</w:t>
      </w:r>
      <w:r w:rsidRPr="00C95385">
        <w:rPr>
          <w:lang w:val="hy-AM"/>
        </w:rPr>
        <w:t xml:space="preserve"> 247-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հոդվածի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համաձայն՝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փոխադրամիջոցների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հաշվարկման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և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վճարման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համար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հաշվետու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ժամանակաշրջան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է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համարվում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յուրաքանչյուր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հաշվետու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տարին</w:t>
      </w:r>
      <w:r w:rsidRPr="00C95385">
        <w:rPr>
          <w:lang w:val="hy-AM"/>
        </w:rPr>
        <w:t>:</w:t>
      </w:r>
    </w:p>
    <w:p w14:paraId="7E49A824" w14:textId="77777777" w:rsidR="00E213C0" w:rsidRPr="00C9538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95385">
        <w:rPr>
          <w:rFonts w:cs="Arial"/>
          <w:lang w:val="hy-AM"/>
        </w:rPr>
        <w:t>Օրենսգրքի</w:t>
      </w:r>
      <w:r w:rsidRPr="00C95385">
        <w:rPr>
          <w:lang w:val="hy-AM"/>
        </w:rPr>
        <w:t xml:space="preserve"> 251-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հոդվածի</w:t>
      </w:r>
      <w:r w:rsidRPr="00C95385">
        <w:rPr>
          <w:lang w:val="hy-AM"/>
        </w:rPr>
        <w:t xml:space="preserve"> 1-</w:t>
      </w:r>
      <w:r w:rsidRPr="00C95385">
        <w:rPr>
          <w:rFonts w:cs="Arial"/>
          <w:lang w:val="hy-AM"/>
        </w:rPr>
        <w:t>ին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մասի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համաձայն՝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ֆիզիկական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անձինք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փոխադրամիջոցների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տարեկան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գումարները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իրենց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պետական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գրանցման</w:t>
      </w:r>
      <w:r w:rsidRPr="00C95385">
        <w:rPr>
          <w:lang w:val="hy-AM"/>
        </w:rPr>
        <w:t xml:space="preserve"> (</w:t>
      </w:r>
      <w:r w:rsidRPr="00C95385">
        <w:rPr>
          <w:rFonts w:cs="Arial"/>
          <w:lang w:val="hy-AM"/>
        </w:rPr>
        <w:t>հաշվառման</w:t>
      </w:r>
      <w:r w:rsidRPr="00C95385">
        <w:rPr>
          <w:lang w:val="hy-AM"/>
        </w:rPr>
        <w:t xml:space="preserve">) </w:t>
      </w:r>
      <w:r w:rsidRPr="00C95385">
        <w:rPr>
          <w:rFonts w:cs="Arial"/>
          <w:lang w:val="hy-AM"/>
        </w:rPr>
        <w:t>վայրի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համայնքի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բյուջե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են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մինչև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հարկային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տարվա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դեկտեմբերի</w:t>
      </w:r>
      <w:r w:rsidRPr="00C95385">
        <w:rPr>
          <w:rFonts w:ascii="Calibri" w:hAnsi="Calibri" w:cs="Calibri"/>
          <w:lang w:val="hy-AM"/>
        </w:rPr>
        <w:t> </w:t>
      </w:r>
      <w:r w:rsidRPr="00C95385">
        <w:rPr>
          <w:lang w:val="hy-AM"/>
        </w:rPr>
        <w:t xml:space="preserve"> </w:t>
      </w:r>
      <w:r w:rsidRPr="00C95385">
        <w:rPr>
          <w:rFonts w:ascii="Calibri" w:hAnsi="Calibri" w:cs="Calibri"/>
          <w:lang w:val="hy-AM"/>
        </w:rPr>
        <w:t> </w:t>
      </w:r>
      <w:r w:rsidRPr="00C95385">
        <w:rPr>
          <w:lang w:val="hy-AM"/>
        </w:rPr>
        <w:t>1-</w:t>
      </w:r>
      <w:r w:rsidRPr="00C95385">
        <w:rPr>
          <w:rFonts w:cs="Arial"/>
          <w:lang w:val="hy-AM"/>
        </w:rPr>
        <w:t>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ներառյալ</w:t>
      </w:r>
      <w:r w:rsidRPr="00C95385">
        <w:rPr>
          <w:lang w:val="hy-AM"/>
        </w:rPr>
        <w:t xml:space="preserve">` </w:t>
      </w:r>
      <w:r w:rsidRPr="00C95385">
        <w:rPr>
          <w:rFonts w:cs="Arial"/>
          <w:lang w:val="hy-AM"/>
        </w:rPr>
        <w:t>հաշվի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առնելով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սույն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հոդվածով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սահմանված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առանձնահատկությունները</w:t>
      </w:r>
      <w:r w:rsidRPr="00C95385">
        <w:rPr>
          <w:lang w:val="hy-AM"/>
        </w:rPr>
        <w:t xml:space="preserve">: </w:t>
      </w:r>
      <w:r w:rsidRPr="00C95385">
        <w:rPr>
          <w:rFonts w:cs="Arial"/>
          <w:lang w:val="hy-AM"/>
        </w:rPr>
        <w:t>Հաշվառման</w:t>
      </w:r>
      <w:r w:rsidRPr="00C95385">
        <w:rPr>
          <w:lang w:val="hy-AM"/>
        </w:rPr>
        <w:t xml:space="preserve"> (</w:t>
      </w:r>
      <w:r w:rsidRPr="00C95385">
        <w:rPr>
          <w:rFonts w:cs="Arial"/>
          <w:lang w:val="hy-AM"/>
        </w:rPr>
        <w:t>գրանցման</w:t>
      </w:r>
      <w:r w:rsidRPr="00C95385">
        <w:rPr>
          <w:lang w:val="hy-AM"/>
        </w:rPr>
        <w:t xml:space="preserve">) </w:t>
      </w:r>
      <w:r w:rsidRPr="00C95385">
        <w:rPr>
          <w:rFonts w:cs="Arial"/>
          <w:lang w:val="hy-AM"/>
        </w:rPr>
        <w:t>վայրի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բացակայության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դեպքում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ֆիզիկական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անձինք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փոխադրամիջոցների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գույքահարկի</w:t>
      </w:r>
      <w:r w:rsidRPr="00C95385">
        <w:rPr>
          <w:lang w:val="hy-AM"/>
        </w:rPr>
        <w:t xml:space="preserve">` </w:t>
      </w:r>
      <w:r w:rsidRPr="00C95385">
        <w:rPr>
          <w:rFonts w:cs="Arial"/>
          <w:lang w:val="hy-AM"/>
        </w:rPr>
        <w:t>սույն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մասում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նշված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գումարները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են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իրենց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հիմնական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բնակության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վայրի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համայնքի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բյուջե</w:t>
      </w:r>
      <w:r w:rsidRPr="00C95385">
        <w:rPr>
          <w:lang w:val="hy-AM"/>
        </w:rPr>
        <w:t xml:space="preserve">: </w:t>
      </w:r>
      <w:r w:rsidRPr="00C95385">
        <w:rPr>
          <w:rFonts w:cs="Arial"/>
          <w:lang w:val="hy-AM"/>
        </w:rPr>
        <w:t>Եթե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ֆիզիկական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անձի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հիմնական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բնակության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վայրը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Հայաստանի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Հանրապետության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տարածքից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դուրս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է</w:t>
      </w:r>
      <w:r w:rsidRPr="00C95385">
        <w:rPr>
          <w:lang w:val="hy-AM"/>
        </w:rPr>
        <w:t xml:space="preserve">, </w:t>
      </w:r>
      <w:r w:rsidRPr="00C95385">
        <w:rPr>
          <w:rFonts w:cs="Arial"/>
          <w:lang w:val="hy-AM"/>
        </w:rPr>
        <w:t>ապա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փոխադրամիջոցների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գույքահարկի</w:t>
      </w:r>
      <w:r w:rsidRPr="00C95385">
        <w:rPr>
          <w:lang w:val="hy-AM"/>
        </w:rPr>
        <w:t xml:space="preserve">` </w:t>
      </w:r>
      <w:r w:rsidRPr="00C95385">
        <w:rPr>
          <w:rFonts w:cs="Arial"/>
          <w:lang w:val="hy-AM"/>
        </w:rPr>
        <w:t>սույն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հոդվածում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նշված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գումարները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վճարվում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է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փոխադրամիջոցի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հիմնական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գտնվելու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վայրի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համայնքի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բյուջե</w:t>
      </w:r>
      <w:r w:rsidRPr="00C95385">
        <w:rPr>
          <w:lang w:val="hy-AM"/>
        </w:rPr>
        <w:t>:</w:t>
      </w:r>
    </w:p>
    <w:p w14:paraId="6AC46230" w14:textId="77777777" w:rsidR="00E213C0" w:rsidRPr="00C9538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95385">
        <w:rPr>
          <w:rFonts w:ascii="Calibri" w:hAnsi="Calibri" w:cs="Calibri"/>
          <w:lang w:val="hy-AM"/>
        </w:rPr>
        <w:lastRenderedPageBreak/>
        <w:t> </w:t>
      </w:r>
      <w:r w:rsidR="000F45A2" w:rsidRPr="00C95385">
        <w:rPr>
          <w:rFonts w:cs="Calibri"/>
          <w:lang w:val="hy-AM"/>
        </w:rPr>
        <w:tab/>
      </w:r>
      <w:r w:rsidRPr="00C95385">
        <w:rPr>
          <w:rFonts w:cs="Arial"/>
          <w:lang w:val="hy-AM"/>
        </w:rPr>
        <w:t>Օրենսգրքի</w:t>
      </w:r>
      <w:r w:rsidRPr="00C95385">
        <w:rPr>
          <w:lang w:val="hy-AM"/>
        </w:rPr>
        <w:t xml:space="preserve"> 401-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հոդվածի</w:t>
      </w:r>
      <w:r w:rsidRPr="00C95385">
        <w:rPr>
          <w:lang w:val="hy-AM"/>
        </w:rPr>
        <w:t xml:space="preserve"> 1-</w:t>
      </w:r>
      <w:r w:rsidRPr="00C95385">
        <w:rPr>
          <w:rFonts w:cs="Arial"/>
          <w:lang w:val="hy-AM"/>
        </w:rPr>
        <w:t>ին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մասի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համաձայն</w:t>
      </w:r>
      <w:r w:rsidRPr="00C95385">
        <w:rPr>
          <w:lang w:val="hy-AM"/>
        </w:rPr>
        <w:t>`</w:t>
      </w:r>
      <w:r w:rsidRPr="00C95385">
        <w:rPr>
          <w:rFonts w:ascii="Calibri" w:hAnsi="Calibri" w:cs="Calibri"/>
          <w:lang w:val="hy-AM"/>
        </w:rPr>
        <w:t> 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հարկի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վճարումը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սահմանված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ժամկետներից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ուշացնելու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դեպքում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ժամկետանց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յուրաքանչյուր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օրվա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համար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հարկ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վճարողը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կամ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հարկային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գործակալը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է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տույժ</w:t>
      </w:r>
      <w:r w:rsidRPr="00C95385">
        <w:rPr>
          <w:lang w:val="hy-AM"/>
        </w:rPr>
        <w:t>:</w:t>
      </w:r>
      <w:r w:rsidRPr="00C95385">
        <w:rPr>
          <w:rFonts w:ascii="Calibri" w:hAnsi="Calibri" w:cs="Calibri"/>
          <w:lang w:val="hy-AM"/>
        </w:rPr>
        <w:t> </w:t>
      </w:r>
    </w:p>
    <w:p w14:paraId="4A793B13" w14:textId="4E50A269" w:rsidR="00E22FCA" w:rsidRPr="00C95385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95385">
        <w:rPr>
          <w:rFonts w:cs="Arial"/>
          <w:lang w:val="hy-AM"/>
        </w:rPr>
        <w:t>Այսպիսով</w:t>
      </w:r>
      <w:r w:rsidRPr="00C95385">
        <w:rPr>
          <w:lang w:val="hy-AM"/>
        </w:rPr>
        <w:t xml:space="preserve">, </w:t>
      </w:r>
      <w:r w:rsidR="00513DC3" w:rsidRPr="00C95385">
        <w:rPr>
          <w:rFonts w:cs="Arial"/>
          <w:lang w:val="hy-AM"/>
        </w:rPr>
        <w:t>Հրաչ Էդիկի Առաքելյան</w:t>
      </w:r>
      <w:r w:rsidR="00981C48" w:rsidRPr="00C95385">
        <w:rPr>
          <w:rFonts w:cs="Arial"/>
          <w:lang w:val="hy-AM"/>
        </w:rPr>
        <w:t>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հանդիսանալով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վճարող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սուբյեկտ</w:t>
      </w:r>
      <w:r w:rsidRPr="00C95385">
        <w:rPr>
          <w:lang w:val="hy-AM"/>
        </w:rPr>
        <w:t xml:space="preserve">, </w:t>
      </w:r>
      <w:r w:rsidRPr="00C95385">
        <w:rPr>
          <w:rFonts w:cs="Arial"/>
          <w:lang w:val="hy-AM"/>
        </w:rPr>
        <w:t>օրենքով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սահմանված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կարգով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չի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վճարել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սեփականության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իրավունքով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իրեն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պատկանող</w:t>
      </w:r>
      <w:r w:rsidRPr="00C95385">
        <w:rPr>
          <w:lang w:val="hy-AM"/>
        </w:rPr>
        <w:t xml:space="preserve"> </w:t>
      </w:r>
      <w:r w:rsidR="00513DC3" w:rsidRPr="00C95385">
        <w:rPr>
          <w:rFonts w:cs="Calibri"/>
          <w:lang w:val="hy-AM"/>
        </w:rPr>
        <w:t xml:space="preserve">VOLKSWAGEN VENTO 1.8 </w:t>
      </w:r>
      <w:r w:rsidR="00513DC3" w:rsidRPr="00C95385">
        <w:rPr>
          <w:rFonts w:cs="Arial"/>
          <w:lang w:val="hy-AM"/>
        </w:rPr>
        <w:t>մակնիշի</w:t>
      </w:r>
      <w:r w:rsidR="00513DC3" w:rsidRPr="00C95385">
        <w:rPr>
          <w:lang w:val="hy-AM"/>
        </w:rPr>
        <w:t xml:space="preserve"> 35 NS 675 </w:t>
      </w:r>
      <w:r w:rsidR="002B2A0A" w:rsidRPr="00C95385">
        <w:rPr>
          <w:rFonts w:cs="Arial"/>
          <w:lang w:val="hy-AM"/>
        </w:rPr>
        <w:t>հաշվառման</w:t>
      </w:r>
      <w:r w:rsidR="002B2A0A" w:rsidRPr="00C95385">
        <w:rPr>
          <w:lang w:val="hy-AM"/>
        </w:rPr>
        <w:t xml:space="preserve"> </w:t>
      </w:r>
      <w:r w:rsidR="002B2A0A" w:rsidRPr="00C95385">
        <w:rPr>
          <w:rFonts w:cs="Arial"/>
          <w:lang w:val="hy-AM"/>
        </w:rPr>
        <w:t>համարանիշի</w:t>
      </w:r>
      <w:r w:rsidR="002B2A0A" w:rsidRPr="00C95385">
        <w:rPr>
          <w:lang w:val="hy-AM"/>
        </w:rPr>
        <w:t xml:space="preserve"> </w:t>
      </w:r>
      <w:r w:rsidR="00503BCD" w:rsidRPr="00C95385">
        <w:rPr>
          <w:rFonts w:cs="Arial"/>
          <w:lang w:val="hy-AM"/>
        </w:rPr>
        <w:t>և</w:t>
      </w:r>
      <w:r w:rsidR="00503BCD" w:rsidRPr="00C95385">
        <w:rPr>
          <w:lang w:val="hy-AM"/>
        </w:rPr>
        <w:t xml:space="preserve"> </w:t>
      </w:r>
      <w:r w:rsidR="00513DC3" w:rsidRPr="00C95385">
        <w:rPr>
          <w:rFonts w:cs="Calibri"/>
          <w:lang w:val="hy-AM"/>
        </w:rPr>
        <w:t xml:space="preserve">MERCEDES-BENZ C 180 </w:t>
      </w:r>
      <w:r w:rsidR="00513DC3" w:rsidRPr="00C95385">
        <w:rPr>
          <w:rFonts w:cs="Arial"/>
          <w:lang w:val="hy-AM"/>
        </w:rPr>
        <w:t>մակնիշի</w:t>
      </w:r>
      <w:r w:rsidR="00513DC3" w:rsidRPr="00C95385">
        <w:rPr>
          <w:lang w:val="hy-AM"/>
        </w:rPr>
        <w:t xml:space="preserve"> 36 NS 382 </w:t>
      </w:r>
      <w:r w:rsidR="00503BCD" w:rsidRPr="00C95385">
        <w:rPr>
          <w:rFonts w:cs="Arial"/>
          <w:lang w:val="hy-AM"/>
        </w:rPr>
        <w:t>հաշվառման</w:t>
      </w:r>
      <w:r w:rsidR="00503BCD" w:rsidRPr="00C95385">
        <w:rPr>
          <w:lang w:val="hy-AM"/>
        </w:rPr>
        <w:t xml:space="preserve"> </w:t>
      </w:r>
      <w:r w:rsidR="00503BCD" w:rsidRPr="00C95385">
        <w:rPr>
          <w:rFonts w:cs="Arial"/>
          <w:lang w:val="hy-AM"/>
        </w:rPr>
        <w:t>համարանիշի</w:t>
      </w:r>
      <w:r w:rsidR="00503BCD"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փոխադրամիջոց</w:t>
      </w:r>
      <w:r w:rsidR="00503BCD" w:rsidRPr="00C95385">
        <w:rPr>
          <w:rFonts w:cs="Arial"/>
          <w:lang w:val="hy-AM"/>
        </w:rPr>
        <w:t>ներ</w:t>
      </w:r>
      <w:r w:rsidRPr="00C95385">
        <w:rPr>
          <w:rFonts w:cs="Arial"/>
          <w:lang w:val="hy-AM"/>
        </w:rPr>
        <w:t>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գծով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պարտավորությունները</w:t>
      </w:r>
      <w:r w:rsidRPr="00C95385">
        <w:rPr>
          <w:lang w:val="hy-AM"/>
        </w:rPr>
        <w:t xml:space="preserve">, </w:t>
      </w:r>
      <w:r w:rsidRPr="00C95385">
        <w:rPr>
          <w:rFonts w:cs="Arial"/>
          <w:lang w:val="hy-AM"/>
        </w:rPr>
        <w:t>որոնք</w:t>
      </w:r>
      <w:r w:rsidR="00503BCD" w:rsidRPr="00C95385">
        <w:rPr>
          <w:lang w:val="hy-AM"/>
        </w:rPr>
        <w:t xml:space="preserve"> </w:t>
      </w:r>
      <w:r w:rsidR="00503BCD" w:rsidRPr="00C95385">
        <w:rPr>
          <w:rFonts w:cs="Arial"/>
          <w:lang w:val="hy-AM"/>
        </w:rPr>
        <w:t>ընդհանուր</w:t>
      </w:r>
      <w:r w:rsidR="00503BCD" w:rsidRPr="00C95385">
        <w:rPr>
          <w:lang w:val="hy-AM"/>
        </w:rPr>
        <w:t xml:space="preserve"> </w:t>
      </w:r>
      <w:r w:rsidR="00503BCD" w:rsidRPr="00C95385">
        <w:rPr>
          <w:rFonts w:cs="Arial"/>
          <w:lang w:val="hy-AM"/>
        </w:rPr>
        <w:t>առմամբ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կազմում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են</w:t>
      </w:r>
      <w:r w:rsidR="00503BCD" w:rsidRPr="00C95385">
        <w:rPr>
          <w:rFonts w:cs="Arial"/>
          <w:lang w:val="hy-AM"/>
        </w:rPr>
        <w:t>՝</w:t>
      </w:r>
      <w:r w:rsidR="00EF0F16" w:rsidRPr="00C95385">
        <w:rPr>
          <w:lang w:val="hy-AM"/>
        </w:rPr>
        <w:t xml:space="preserve"> </w:t>
      </w:r>
      <w:r w:rsidR="00513DC3" w:rsidRPr="00C95385">
        <w:rPr>
          <w:lang w:val="hy-AM"/>
        </w:rPr>
        <w:t>104210</w:t>
      </w:r>
      <w:r w:rsidR="000524EB" w:rsidRPr="00C95385">
        <w:rPr>
          <w:lang w:val="hy-AM"/>
        </w:rPr>
        <w:t xml:space="preserve"> </w:t>
      </w:r>
      <w:r w:rsidR="00EF0F16" w:rsidRPr="00C95385">
        <w:rPr>
          <w:rFonts w:cs="Arial"/>
          <w:lang w:val="hy-AM"/>
        </w:rPr>
        <w:t>ՀՀ</w:t>
      </w:r>
      <w:r w:rsidR="00EF0F16" w:rsidRPr="00C95385">
        <w:rPr>
          <w:lang w:val="hy-AM"/>
        </w:rPr>
        <w:t xml:space="preserve"> </w:t>
      </w:r>
      <w:r w:rsidR="00EF0F16" w:rsidRPr="00C95385">
        <w:rPr>
          <w:rFonts w:cs="Arial"/>
          <w:lang w:val="hy-AM"/>
        </w:rPr>
        <w:t>դրամ</w:t>
      </w:r>
      <w:r w:rsidR="00EF0F16" w:rsidRPr="00C95385">
        <w:rPr>
          <w:lang w:val="hy-AM"/>
        </w:rPr>
        <w:t>:</w:t>
      </w:r>
    </w:p>
    <w:p w14:paraId="6CC1B891" w14:textId="27DC23B1" w:rsidR="001935B9" w:rsidRPr="00C95385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95385">
        <w:rPr>
          <w:lang w:val="hy-AM"/>
        </w:rPr>
        <w:t>3</w:t>
      </w:r>
      <w:r w:rsidRPr="00C95385">
        <w:rPr>
          <w:rFonts w:ascii="Cambria Math" w:hAnsi="Cambria Math" w:cs="Cambria Math"/>
          <w:lang w:val="hy-AM"/>
        </w:rPr>
        <w:t>․</w:t>
      </w:r>
      <w:r w:rsidR="004637DB" w:rsidRPr="00C95385">
        <w:rPr>
          <w:rFonts w:cs="Cambria Math"/>
          <w:lang w:val="hy-AM"/>
        </w:rPr>
        <w:t xml:space="preserve"> </w:t>
      </w:r>
      <w:r w:rsidRPr="00C95385">
        <w:rPr>
          <w:rFonts w:cs="Arial"/>
          <w:lang w:val="hy-AM"/>
        </w:rPr>
        <w:t>Եզրափակիչ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մաս</w:t>
      </w:r>
      <w:r w:rsidRPr="00C95385">
        <w:rPr>
          <w:rFonts w:ascii="Cambria Math" w:hAnsi="Cambria Math" w:cs="Cambria Math"/>
          <w:lang w:val="hy-AM"/>
        </w:rPr>
        <w:t>․</w:t>
      </w:r>
      <w:r w:rsidRPr="00C95385">
        <w:rPr>
          <w:rFonts w:ascii="Calibri" w:hAnsi="Calibri" w:cs="Calibri"/>
          <w:lang w:val="hy-AM"/>
        </w:rPr>
        <w:t> </w:t>
      </w:r>
      <w:r w:rsidRPr="00C95385">
        <w:rPr>
          <w:lang w:val="hy-AM"/>
        </w:rPr>
        <w:t xml:space="preserve"> </w:t>
      </w:r>
      <w:r w:rsidRPr="00C95385">
        <w:rPr>
          <w:rFonts w:ascii="Calibri" w:hAnsi="Calibri" w:cs="Calibri"/>
          <w:lang w:val="hy-AM"/>
        </w:rPr>
        <w:t> </w:t>
      </w:r>
      <w:r w:rsidRPr="00C95385">
        <w:rPr>
          <w:lang w:val="hy-AM"/>
        </w:rPr>
        <w:t xml:space="preserve"> </w:t>
      </w:r>
      <w:r w:rsidRPr="00C95385">
        <w:rPr>
          <w:rFonts w:ascii="Calibri" w:hAnsi="Calibri" w:cs="Calibri"/>
          <w:lang w:val="hy-AM"/>
        </w:rPr>
        <w:t>  </w:t>
      </w:r>
    </w:p>
    <w:p w14:paraId="5ED271D5" w14:textId="77777777" w:rsidR="001935B9" w:rsidRPr="00C95385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95385">
        <w:rPr>
          <w:rFonts w:cs="Arial"/>
          <w:lang w:val="hy-AM"/>
        </w:rPr>
        <w:t>Հաշվի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առնելով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վերը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շարադրված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հիմնավորումները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և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ղեկավարվելով</w:t>
      </w:r>
      <w:r w:rsidRPr="00C95385">
        <w:rPr>
          <w:lang w:val="hy-AM"/>
        </w:rPr>
        <w:t xml:space="preserve"> «</w:t>
      </w:r>
      <w:r w:rsidRPr="00C95385">
        <w:rPr>
          <w:rFonts w:cs="Arial"/>
          <w:lang w:val="hy-AM"/>
        </w:rPr>
        <w:t>Տեղական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ինքնակառավարման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մասին</w:t>
      </w:r>
      <w:r w:rsidRPr="00C95385">
        <w:rPr>
          <w:lang w:val="hy-AM"/>
        </w:rPr>
        <w:t xml:space="preserve">» </w:t>
      </w:r>
      <w:r w:rsidRPr="00C95385">
        <w:rPr>
          <w:rFonts w:cs="Arial"/>
          <w:lang w:val="hy-AM"/>
        </w:rPr>
        <w:t>ՀՀ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օրենքի</w:t>
      </w:r>
      <w:r w:rsidRPr="00C95385">
        <w:rPr>
          <w:lang w:val="hy-AM"/>
        </w:rPr>
        <w:t xml:space="preserve"> 35-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հոդվածի</w:t>
      </w:r>
      <w:r w:rsidRPr="00C95385">
        <w:rPr>
          <w:lang w:val="hy-AM"/>
        </w:rPr>
        <w:t xml:space="preserve"> 1-</w:t>
      </w:r>
      <w:r w:rsidRPr="00C95385">
        <w:rPr>
          <w:rFonts w:cs="Arial"/>
          <w:lang w:val="hy-AM"/>
        </w:rPr>
        <w:t>ին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մասի</w:t>
      </w:r>
      <w:r w:rsidRPr="00C95385">
        <w:rPr>
          <w:lang w:val="hy-AM"/>
        </w:rPr>
        <w:t xml:space="preserve"> 24-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>, 38-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հոդվածի</w:t>
      </w:r>
      <w:r w:rsidRPr="00C95385">
        <w:rPr>
          <w:lang w:val="hy-AM"/>
        </w:rPr>
        <w:t xml:space="preserve"> 1-</w:t>
      </w:r>
      <w:r w:rsidRPr="00C95385">
        <w:rPr>
          <w:rFonts w:cs="Arial"/>
          <w:lang w:val="hy-AM"/>
        </w:rPr>
        <w:t>ին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մասի</w:t>
      </w:r>
      <w:r w:rsidRPr="00C95385">
        <w:rPr>
          <w:lang w:val="hy-AM"/>
        </w:rPr>
        <w:t xml:space="preserve"> 3-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>, 4-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կետերով</w:t>
      </w:r>
      <w:r w:rsidRPr="00C95385">
        <w:rPr>
          <w:lang w:val="hy-AM"/>
        </w:rPr>
        <w:t xml:space="preserve">, </w:t>
      </w:r>
      <w:r w:rsidRPr="00C95385">
        <w:rPr>
          <w:rFonts w:cs="Arial"/>
          <w:lang w:val="hy-AM"/>
        </w:rPr>
        <w:t>ՀՀ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Հարկային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օրենսգրքի</w:t>
      </w:r>
      <w:r w:rsidRPr="00C95385">
        <w:rPr>
          <w:lang w:val="hy-AM"/>
        </w:rPr>
        <w:t xml:space="preserve"> 12-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բաժնով</w:t>
      </w:r>
      <w:r w:rsidRPr="00C95385">
        <w:rPr>
          <w:lang w:val="hy-AM"/>
        </w:rPr>
        <w:t>, 401-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հոդվածով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և</w:t>
      </w:r>
      <w:r w:rsidRPr="00C95385">
        <w:rPr>
          <w:lang w:val="hy-AM"/>
        </w:rPr>
        <w:t xml:space="preserve"> «</w:t>
      </w:r>
      <w:r w:rsidRPr="00C95385">
        <w:rPr>
          <w:rFonts w:cs="Arial"/>
          <w:lang w:val="hy-AM"/>
        </w:rPr>
        <w:t>Վարչարարության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հիմունքների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և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վարչական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վարույթի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մասին</w:t>
      </w:r>
      <w:r w:rsidRPr="00C95385">
        <w:rPr>
          <w:lang w:val="hy-AM"/>
        </w:rPr>
        <w:t xml:space="preserve">» </w:t>
      </w:r>
      <w:r w:rsidRPr="00C95385">
        <w:rPr>
          <w:rFonts w:cs="Arial"/>
          <w:lang w:val="hy-AM"/>
        </w:rPr>
        <w:t>ՀՀ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օրենքի</w:t>
      </w:r>
      <w:r w:rsidRPr="00C95385">
        <w:rPr>
          <w:lang w:val="hy-AM"/>
        </w:rPr>
        <w:t xml:space="preserve"> 53-61-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հոդվածներով՝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ո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ր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ո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շ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ու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</w:t>
      </w:r>
      <w:r w:rsidRPr="00C95385">
        <w:rPr>
          <w:rFonts w:ascii="Calibri" w:hAnsi="Calibri" w:cs="Calibri"/>
          <w:lang w:val="hy-AM"/>
        </w:rPr>
        <w:t> 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ե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</w:t>
      </w:r>
    </w:p>
    <w:p w14:paraId="4A65EC98" w14:textId="370AB3D9" w:rsidR="001935B9" w:rsidRPr="00C95385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C95385">
        <w:rPr>
          <w:lang w:val="hy-AM"/>
        </w:rPr>
        <w:t xml:space="preserve">1. </w:t>
      </w:r>
      <w:r w:rsidR="00513DC3" w:rsidRPr="00C95385">
        <w:rPr>
          <w:rFonts w:cs="Arial"/>
          <w:lang w:val="hy-AM"/>
        </w:rPr>
        <w:t>Հրաչ Էդիկի Առաքելյան</w:t>
      </w:r>
      <w:r w:rsidR="00366AC9" w:rsidRPr="00C95385">
        <w:rPr>
          <w:rFonts w:cs="Arial"/>
          <w:lang w:val="hy-AM"/>
        </w:rPr>
        <w:t>ի</w:t>
      </w:r>
      <w:r w:rsidRPr="00C95385">
        <w:rPr>
          <w:rFonts w:cs="Arial"/>
          <w:lang w:val="hy-AM"/>
        </w:rPr>
        <w:t>ց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հօգուտ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Կապան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համայնքի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բյուջեի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գանձել</w:t>
      </w:r>
      <w:r w:rsidRPr="00C95385">
        <w:rPr>
          <w:rFonts w:ascii="Calibri" w:hAnsi="Calibri" w:cs="Calibri"/>
          <w:lang w:val="hy-AM"/>
        </w:rPr>
        <w:t> </w:t>
      </w:r>
      <w:r w:rsidRPr="00C95385">
        <w:rPr>
          <w:lang w:val="hy-AM"/>
        </w:rPr>
        <w:t xml:space="preserve"> </w:t>
      </w:r>
      <w:r w:rsidR="00A473EB" w:rsidRPr="00C95385">
        <w:rPr>
          <w:lang w:val="hy-AM"/>
        </w:rPr>
        <w:t>34355</w:t>
      </w:r>
      <w:r w:rsidR="00366AC9" w:rsidRPr="00C95385">
        <w:rPr>
          <w:lang w:val="hy-AM"/>
        </w:rPr>
        <w:t xml:space="preserve"> </w:t>
      </w:r>
      <w:r w:rsidRPr="00C95385">
        <w:rPr>
          <w:lang w:val="hy-AM"/>
        </w:rPr>
        <w:t>(</w:t>
      </w:r>
      <w:r w:rsidR="00A473EB" w:rsidRPr="00C95385">
        <w:rPr>
          <w:rFonts w:cs="Arial"/>
          <w:lang w:val="hy-AM"/>
        </w:rPr>
        <w:t xml:space="preserve">երեսունչորս </w:t>
      </w:r>
      <w:r w:rsidR="004637DB" w:rsidRPr="00C95385">
        <w:rPr>
          <w:rFonts w:cs="Arial"/>
          <w:lang w:val="hy-AM"/>
        </w:rPr>
        <w:t>հազար</w:t>
      </w:r>
      <w:r w:rsidR="004637DB" w:rsidRPr="00C95385">
        <w:rPr>
          <w:lang w:val="hy-AM"/>
        </w:rPr>
        <w:t xml:space="preserve"> </w:t>
      </w:r>
      <w:r w:rsidR="00A473EB" w:rsidRPr="00C95385">
        <w:rPr>
          <w:lang w:val="hy-AM"/>
        </w:rPr>
        <w:t xml:space="preserve">երեք </w:t>
      </w:r>
      <w:r w:rsidR="006E4B12" w:rsidRPr="00C95385">
        <w:rPr>
          <w:rFonts w:cs="Arial"/>
          <w:lang w:val="hy-AM"/>
        </w:rPr>
        <w:t>հարյուր</w:t>
      </w:r>
      <w:r w:rsidR="006E4B12" w:rsidRPr="00C95385">
        <w:rPr>
          <w:lang w:val="hy-AM"/>
        </w:rPr>
        <w:t xml:space="preserve"> </w:t>
      </w:r>
      <w:r w:rsidR="00A473EB" w:rsidRPr="00C95385">
        <w:rPr>
          <w:lang w:val="hy-AM"/>
        </w:rPr>
        <w:t>հիսունհինգ</w:t>
      </w:r>
      <w:r w:rsidRPr="00C95385">
        <w:rPr>
          <w:lang w:val="hy-AM"/>
        </w:rPr>
        <w:t xml:space="preserve">) </w:t>
      </w:r>
      <w:r w:rsidRPr="00C95385">
        <w:rPr>
          <w:rFonts w:cs="Arial"/>
          <w:lang w:val="hy-AM"/>
        </w:rPr>
        <w:t>ՀՀ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դրամ</w:t>
      </w:r>
      <w:r w:rsidRPr="00C95385">
        <w:rPr>
          <w:lang w:val="hy-AM"/>
        </w:rPr>
        <w:t xml:space="preserve">, </w:t>
      </w:r>
      <w:bookmarkStart w:id="6" w:name="_Hlk166487546"/>
      <w:r w:rsidRPr="00C95385">
        <w:rPr>
          <w:rFonts w:cs="Arial"/>
          <w:lang w:val="hy-AM"/>
        </w:rPr>
        <w:t>որպես</w:t>
      </w:r>
      <w:bookmarkEnd w:id="6"/>
      <w:r w:rsidRPr="00C95385">
        <w:rPr>
          <w:lang w:val="hy-AM"/>
        </w:rPr>
        <w:t xml:space="preserve"> </w:t>
      </w:r>
      <w:r w:rsidR="00513DC3" w:rsidRPr="00C95385">
        <w:rPr>
          <w:rFonts w:cs="Calibri"/>
          <w:lang w:val="hy-AM"/>
        </w:rPr>
        <w:t xml:space="preserve">VOLKSWAGEN VENTO 1.8 </w:t>
      </w:r>
      <w:r w:rsidR="00513DC3" w:rsidRPr="00C95385">
        <w:rPr>
          <w:rFonts w:cs="Arial"/>
          <w:lang w:val="hy-AM"/>
        </w:rPr>
        <w:t>մակնիշի</w:t>
      </w:r>
      <w:r w:rsidR="00513DC3" w:rsidRPr="00C95385">
        <w:rPr>
          <w:lang w:val="hy-AM"/>
        </w:rPr>
        <w:t xml:space="preserve"> 35 NS 675 </w:t>
      </w:r>
      <w:r w:rsidR="002B2A0A" w:rsidRPr="00C95385">
        <w:rPr>
          <w:rFonts w:cs="Arial"/>
          <w:lang w:val="hy-AM"/>
        </w:rPr>
        <w:t>հաշվառման</w:t>
      </w:r>
      <w:r w:rsidR="002B2A0A" w:rsidRPr="00C95385">
        <w:rPr>
          <w:lang w:val="hy-AM"/>
        </w:rPr>
        <w:t xml:space="preserve"> </w:t>
      </w:r>
      <w:r w:rsidR="002B2A0A" w:rsidRPr="00C95385">
        <w:rPr>
          <w:rFonts w:cs="Arial"/>
          <w:lang w:val="hy-AM"/>
        </w:rPr>
        <w:t>համարանիշի</w:t>
      </w:r>
      <w:r w:rsidR="002B2A0A"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փոխադրամիջոցի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համար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վճարման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ենթակա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գույքահարկի</w:t>
      </w:r>
      <w:r w:rsidRPr="00C95385">
        <w:rPr>
          <w:lang w:val="hy-AM"/>
        </w:rPr>
        <w:t xml:space="preserve">  </w:t>
      </w:r>
      <w:r w:rsidRPr="00C95385">
        <w:rPr>
          <w:rFonts w:cs="Arial"/>
          <w:lang w:val="hy-AM"/>
        </w:rPr>
        <w:t>գումար</w:t>
      </w:r>
      <w:r w:rsidRPr="00C95385">
        <w:rPr>
          <w:lang w:val="hy-AM"/>
        </w:rPr>
        <w:t xml:space="preserve">,  </w:t>
      </w:r>
      <w:r w:rsidRPr="00C95385">
        <w:rPr>
          <w:rFonts w:cs="Arial"/>
          <w:lang w:val="hy-AM"/>
        </w:rPr>
        <w:t>որից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ապառք</w:t>
      </w:r>
      <w:r w:rsidRPr="00C95385">
        <w:rPr>
          <w:lang w:val="hy-AM"/>
        </w:rPr>
        <w:t xml:space="preserve">` </w:t>
      </w:r>
      <w:r w:rsidR="00A473EB" w:rsidRPr="00C95385">
        <w:rPr>
          <w:lang w:val="hy-AM"/>
        </w:rPr>
        <w:t>27000</w:t>
      </w:r>
      <w:r w:rsidRPr="00C95385">
        <w:rPr>
          <w:lang w:val="hy-AM"/>
        </w:rPr>
        <w:t xml:space="preserve"> (</w:t>
      </w:r>
      <w:r w:rsidR="00A473EB" w:rsidRPr="00C95385">
        <w:rPr>
          <w:lang w:val="hy-AM"/>
        </w:rPr>
        <w:t>քսան</w:t>
      </w:r>
      <w:r w:rsidR="00D75064" w:rsidRPr="00C95385">
        <w:rPr>
          <w:rFonts w:cs="Arial"/>
          <w:lang w:val="hy-AM"/>
        </w:rPr>
        <w:t>յոթ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հազար</w:t>
      </w:r>
      <w:r w:rsidRPr="00C95385">
        <w:rPr>
          <w:lang w:val="hy-AM"/>
        </w:rPr>
        <w:t xml:space="preserve">) </w:t>
      </w:r>
      <w:r w:rsidRPr="00C95385">
        <w:rPr>
          <w:rFonts w:cs="Arial"/>
          <w:lang w:val="hy-AM"/>
        </w:rPr>
        <w:t>ՀՀ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դրամ</w:t>
      </w:r>
      <w:r w:rsidRPr="00C95385">
        <w:rPr>
          <w:lang w:val="hy-AM"/>
        </w:rPr>
        <w:t xml:space="preserve">, </w:t>
      </w:r>
      <w:r w:rsidRPr="00C95385">
        <w:rPr>
          <w:rFonts w:cs="Arial"/>
          <w:lang w:val="hy-AM"/>
        </w:rPr>
        <w:t>տույժ</w:t>
      </w:r>
      <w:r w:rsidRPr="00C95385">
        <w:rPr>
          <w:lang w:val="hy-AM"/>
        </w:rPr>
        <w:t xml:space="preserve">` </w:t>
      </w:r>
      <w:r w:rsidR="00A473EB" w:rsidRPr="00C95385">
        <w:rPr>
          <w:lang w:val="hy-AM"/>
        </w:rPr>
        <w:t>7355</w:t>
      </w:r>
      <w:r w:rsidRPr="00C95385">
        <w:rPr>
          <w:lang w:val="hy-AM"/>
        </w:rPr>
        <w:t xml:space="preserve"> (</w:t>
      </w:r>
      <w:r w:rsidR="00A473EB" w:rsidRPr="00C95385">
        <w:rPr>
          <w:lang w:val="hy-AM"/>
        </w:rPr>
        <w:t>յոթ</w:t>
      </w:r>
      <w:r w:rsidR="00366AC9"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հազար</w:t>
      </w:r>
      <w:r w:rsidRPr="00C95385">
        <w:rPr>
          <w:lang w:val="hy-AM"/>
        </w:rPr>
        <w:t xml:space="preserve"> </w:t>
      </w:r>
      <w:r w:rsidR="00A473EB" w:rsidRPr="00C95385">
        <w:rPr>
          <w:lang w:val="hy-AM"/>
        </w:rPr>
        <w:t>երեք</w:t>
      </w:r>
      <w:r w:rsidR="00E066AC"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հարյուր</w:t>
      </w:r>
      <w:r w:rsidR="00A473EB" w:rsidRPr="00C95385">
        <w:rPr>
          <w:rFonts w:cs="Arial"/>
          <w:lang w:val="hy-AM"/>
        </w:rPr>
        <w:t xml:space="preserve"> հիսունհինգ</w:t>
      </w:r>
      <w:r w:rsidRPr="00C95385">
        <w:rPr>
          <w:lang w:val="hy-AM"/>
        </w:rPr>
        <w:t xml:space="preserve">) </w:t>
      </w:r>
      <w:r w:rsidRPr="00C95385">
        <w:rPr>
          <w:rFonts w:cs="Arial"/>
          <w:lang w:val="hy-AM"/>
        </w:rPr>
        <w:t>ՀՀ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դրամ։</w:t>
      </w:r>
      <w:r w:rsidRPr="00C95385">
        <w:rPr>
          <w:rFonts w:ascii="Calibri" w:hAnsi="Calibri" w:cs="Calibri"/>
          <w:lang w:val="hy-AM"/>
        </w:rPr>
        <w:t> </w:t>
      </w:r>
    </w:p>
    <w:p w14:paraId="3993696B" w14:textId="4B391D87" w:rsidR="000524EB" w:rsidRPr="00C95385" w:rsidRDefault="000524EB" w:rsidP="000524EB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C95385">
        <w:rPr>
          <w:rFonts w:cs="Calibri"/>
          <w:lang w:val="hy-AM"/>
        </w:rPr>
        <w:t>2</w:t>
      </w:r>
      <w:r w:rsidRPr="00C95385">
        <w:rPr>
          <w:rFonts w:ascii="Cambria Math" w:hAnsi="Cambria Math" w:cs="Cambria Math"/>
          <w:lang w:val="hy-AM"/>
        </w:rPr>
        <w:t>․</w:t>
      </w:r>
      <w:r w:rsidRPr="00C95385">
        <w:rPr>
          <w:lang w:val="hy-AM"/>
        </w:rPr>
        <w:t xml:space="preserve"> </w:t>
      </w:r>
      <w:r w:rsidR="00513DC3" w:rsidRPr="00C95385">
        <w:rPr>
          <w:rFonts w:cs="Arial"/>
          <w:lang w:val="hy-AM"/>
        </w:rPr>
        <w:t>Հրաչ Էդիկի Առաքելյան</w:t>
      </w:r>
      <w:r w:rsidRPr="00C95385">
        <w:rPr>
          <w:rFonts w:cs="Arial"/>
          <w:lang w:val="hy-AM"/>
        </w:rPr>
        <w:t>ից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հօգուտ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Կապան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համայնքի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բյուջեի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գանձել</w:t>
      </w:r>
      <w:r w:rsidRPr="00C95385">
        <w:rPr>
          <w:rFonts w:ascii="Calibri" w:hAnsi="Calibri" w:cs="Calibri"/>
          <w:lang w:val="hy-AM"/>
        </w:rPr>
        <w:t> </w:t>
      </w:r>
      <w:r w:rsidRPr="00C95385">
        <w:rPr>
          <w:lang w:val="hy-AM"/>
        </w:rPr>
        <w:t xml:space="preserve"> </w:t>
      </w:r>
      <w:r w:rsidR="00A473EB" w:rsidRPr="00C95385">
        <w:rPr>
          <w:lang w:val="hy-AM"/>
        </w:rPr>
        <w:t>69855</w:t>
      </w:r>
      <w:r w:rsidRPr="00C95385">
        <w:rPr>
          <w:lang w:val="hy-AM"/>
        </w:rPr>
        <w:t xml:space="preserve"> (</w:t>
      </w:r>
      <w:r w:rsidR="00A473EB" w:rsidRPr="00C95385">
        <w:rPr>
          <w:rFonts w:cs="Arial"/>
          <w:lang w:val="hy-AM"/>
        </w:rPr>
        <w:t xml:space="preserve">վաթսունինը </w:t>
      </w:r>
      <w:r w:rsidRPr="00C95385">
        <w:rPr>
          <w:rFonts w:cs="Arial"/>
          <w:lang w:val="hy-AM"/>
        </w:rPr>
        <w:t>հազար</w:t>
      </w:r>
      <w:r w:rsidRPr="00C95385">
        <w:rPr>
          <w:lang w:val="hy-AM"/>
        </w:rPr>
        <w:t xml:space="preserve"> </w:t>
      </w:r>
      <w:r w:rsidR="00A473EB" w:rsidRPr="00C95385">
        <w:rPr>
          <w:lang w:val="hy-AM"/>
        </w:rPr>
        <w:t xml:space="preserve">ութ </w:t>
      </w:r>
      <w:r w:rsidR="00D75064" w:rsidRPr="00C95385">
        <w:rPr>
          <w:rFonts w:cs="Arial"/>
          <w:lang w:val="hy-AM"/>
        </w:rPr>
        <w:t>հարյուր</w:t>
      </w:r>
      <w:r w:rsidR="00D75064" w:rsidRPr="00C95385">
        <w:rPr>
          <w:lang w:val="hy-AM"/>
        </w:rPr>
        <w:t xml:space="preserve"> </w:t>
      </w:r>
      <w:r w:rsidR="00A473EB" w:rsidRPr="00C95385">
        <w:rPr>
          <w:lang w:val="hy-AM"/>
        </w:rPr>
        <w:t>հիսունհինգ</w:t>
      </w:r>
      <w:r w:rsidRPr="00C95385">
        <w:rPr>
          <w:lang w:val="hy-AM"/>
        </w:rPr>
        <w:t xml:space="preserve">) </w:t>
      </w:r>
      <w:r w:rsidRPr="00C95385">
        <w:rPr>
          <w:rFonts w:cs="Arial"/>
          <w:lang w:val="hy-AM"/>
        </w:rPr>
        <w:t>ՀՀ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դրամ</w:t>
      </w:r>
      <w:r w:rsidRPr="00C95385">
        <w:rPr>
          <w:lang w:val="hy-AM"/>
        </w:rPr>
        <w:t xml:space="preserve">, </w:t>
      </w:r>
      <w:r w:rsidRPr="00C95385">
        <w:rPr>
          <w:rFonts w:cs="Arial"/>
          <w:lang w:val="hy-AM"/>
        </w:rPr>
        <w:t>որպես</w:t>
      </w:r>
      <w:r w:rsidRPr="00C95385">
        <w:rPr>
          <w:lang w:val="hy-AM"/>
        </w:rPr>
        <w:t xml:space="preserve"> </w:t>
      </w:r>
      <w:r w:rsidR="00513DC3" w:rsidRPr="00C95385">
        <w:rPr>
          <w:rFonts w:cs="Calibri"/>
          <w:lang w:val="hy-AM"/>
        </w:rPr>
        <w:t xml:space="preserve">MERCEDES-BENZ C 180 </w:t>
      </w:r>
      <w:r w:rsidR="00513DC3" w:rsidRPr="00C95385">
        <w:rPr>
          <w:rFonts w:cs="Arial"/>
          <w:lang w:val="hy-AM"/>
        </w:rPr>
        <w:t>մակնիշի</w:t>
      </w:r>
      <w:r w:rsidR="00513DC3" w:rsidRPr="00C95385">
        <w:rPr>
          <w:lang w:val="hy-AM"/>
        </w:rPr>
        <w:t xml:space="preserve"> 36 NS 382 </w:t>
      </w:r>
      <w:r w:rsidRPr="00C95385">
        <w:rPr>
          <w:rFonts w:cs="Arial"/>
          <w:lang w:val="hy-AM"/>
        </w:rPr>
        <w:t>հաշվառման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համարանիշի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փոխադրամիջոցի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համար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վճարման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ենթակա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գույքահարկի</w:t>
      </w:r>
      <w:r w:rsidRPr="00C95385">
        <w:rPr>
          <w:lang w:val="hy-AM"/>
        </w:rPr>
        <w:t xml:space="preserve">  </w:t>
      </w:r>
      <w:r w:rsidRPr="00C95385">
        <w:rPr>
          <w:rFonts w:cs="Arial"/>
          <w:lang w:val="hy-AM"/>
        </w:rPr>
        <w:t>գումար</w:t>
      </w:r>
      <w:r w:rsidRPr="00C95385">
        <w:rPr>
          <w:lang w:val="hy-AM"/>
        </w:rPr>
        <w:t xml:space="preserve">,  </w:t>
      </w:r>
      <w:r w:rsidRPr="00C95385">
        <w:rPr>
          <w:rFonts w:cs="Arial"/>
          <w:lang w:val="hy-AM"/>
        </w:rPr>
        <w:t>որից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ապառք</w:t>
      </w:r>
      <w:r w:rsidRPr="00C95385">
        <w:rPr>
          <w:lang w:val="hy-AM"/>
        </w:rPr>
        <w:t xml:space="preserve">` </w:t>
      </w:r>
      <w:r w:rsidR="00BC39CD" w:rsidRPr="00C95385">
        <w:rPr>
          <w:lang w:val="hy-AM"/>
        </w:rPr>
        <w:t>54900</w:t>
      </w:r>
      <w:r w:rsidRPr="00C95385">
        <w:rPr>
          <w:lang w:val="hy-AM"/>
        </w:rPr>
        <w:t xml:space="preserve"> (</w:t>
      </w:r>
      <w:r w:rsidR="00BC39CD" w:rsidRPr="00C95385">
        <w:rPr>
          <w:rFonts w:cs="Arial"/>
          <w:lang w:val="hy-AM"/>
        </w:rPr>
        <w:t>հիսունչորս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հազար</w:t>
      </w:r>
      <w:r w:rsidRPr="00C95385">
        <w:rPr>
          <w:lang w:val="hy-AM"/>
        </w:rPr>
        <w:t xml:space="preserve"> </w:t>
      </w:r>
      <w:r w:rsidR="00BC39CD" w:rsidRPr="00C95385">
        <w:rPr>
          <w:lang w:val="hy-AM"/>
        </w:rPr>
        <w:t>ինը հարյուր</w:t>
      </w:r>
      <w:r w:rsidRPr="00C95385">
        <w:rPr>
          <w:lang w:val="hy-AM"/>
        </w:rPr>
        <w:t xml:space="preserve">) </w:t>
      </w:r>
      <w:r w:rsidRPr="00C95385">
        <w:rPr>
          <w:rFonts w:cs="Arial"/>
          <w:lang w:val="hy-AM"/>
        </w:rPr>
        <w:t>ՀՀ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դրամ</w:t>
      </w:r>
      <w:r w:rsidRPr="00C95385">
        <w:rPr>
          <w:lang w:val="hy-AM"/>
        </w:rPr>
        <w:t xml:space="preserve">, </w:t>
      </w:r>
      <w:r w:rsidRPr="00C95385">
        <w:rPr>
          <w:rFonts w:cs="Arial"/>
          <w:lang w:val="hy-AM"/>
        </w:rPr>
        <w:t>տույժ</w:t>
      </w:r>
      <w:r w:rsidRPr="00C95385">
        <w:rPr>
          <w:lang w:val="hy-AM"/>
        </w:rPr>
        <w:t xml:space="preserve">` </w:t>
      </w:r>
      <w:r w:rsidR="00BC39CD" w:rsidRPr="00C95385">
        <w:rPr>
          <w:lang w:val="hy-AM"/>
        </w:rPr>
        <w:t>14955</w:t>
      </w:r>
      <w:r w:rsidRPr="00C95385">
        <w:rPr>
          <w:lang w:val="hy-AM"/>
        </w:rPr>
        <w:t xml:space="preserve"> (</w:t>
      </w:r>
      <w:r w:rsidR="00BC39CD" w:rsidRPr="00C95385">
        <w:rPr>
          <w:rFonts w:cs="Arial"/>
          <w:lang w:val="hy-AM"/>
        </w:rPr>
        <w:t>տասնչորս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հազար</w:t>
      </w:r>
      <w:r w:rsidRPr="00C95385">
        <w:rPr>
          <w:lang w:val="hy-AM"/>
        </w:rPr>
        <w:t xml:space="preserve"> </w:t>
      </w:r>
      <w:r w:rsidR="00BC39CD" w:rsidRPr="00C95385">
        <w:rPr>
          <w:lang w:val="hy-AM"/>
        </w:rPr>
        <w:t>ինը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հարյուր</w:t>
      </w:r>
      <w:r w:rsidRPr="00C95385">
        <w:rPr>
          <w:lang w:val="hy-AM"/>
        </w:rPr>
        <w:t xml:space="preserve"> </w:t>
      </w:r>
      <w:r w:rsidR="00BC39CD" w:rsidRPr="00C95385">
        <w:rPr>
          <w:lang w:val="hy-AM"/>
        </w:rPr>
        <w:t>հիսունհինգ</w:t>
      </w:r>
      <w:r w:rsidRPr="00C95385">
        <w:rPr>
          <w:lang w:val="hy-AM"/>
        </w:rPr>
        <w:t xml:space="preserve">) </w:t>
      </w:r>
      <w:r w:rsidRPr="00C95385">
        <w:rPr>
          <w:rFonts w:cs="Arial"/>
          <w:lang w:val="hy-AM"/>
        </w:rPr>
        <w:t>ՀՀ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դրամ։</w:t>
      </w:r>
      <w:r w:rsidRPr="00C95385">
        <w:rPr>
          <w:rFonts w:ascii="Calibri" w:hAnsi="Calibri" w:cs="Calibri"/>
          <w:lang w:val="hy-AM"/>
        </w:rPr>
        <w:t> </w:t>
      </w:r>
    </w:p>
    <w:p w14:paraId="4332527E" w14:textId="1E384582" w:rsidR="001935B9" w:rsidRPr="00C95385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95385">
        <w:rPr>
          <w:rFonts w:cs="Calibri"/>
          <w:lang w:val="hy-AM"/>
        </w:rPr>
        <w:t xml:space="preserve">          </w:t>
      </w:r>
      <w:r w:rsidR="000524EB" w:rsidRPr="00C95385">
        <w:rPr>
          <w:lang w:val="hy-AM"/>
        </w:rPr>
        <w:t>3</w:t>
      </w:r>
      <w:r w:rsidRPr="00C95385">
        <w:rPr>
          <w:lang w:val="hy-AM"/>
        </w:rPr>
        <w:t xml:space="preserve">. </w:t>
      </w:r>
      <w:r w:rsidRPr="00C95385">
        <w:rPr>
          <w:rFonts w:cs="Arial"/>
          <w:lang w:val="hy-AM"/>
        </w:rPr>
        <w:t>Սույն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որոշումն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ուժի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մեջ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է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մտնում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վարչական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ակտի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հասցեատիրոջն</w:t>
      </w:r>
      <w:r w:rsidRPr="00C95385">
        <w:rPr>
          <w:lang w:val="hy-AM"/>
        </w:rPr>
        <w:t xml:space="preserve"> «</w:t>
      </w:r>
      <w:r w:rsidRPr="00C95385">
        <w:rPr>
          <w:rFonts w:cs="Arial"/>
          <w:lang w:val="hy-AM"/>
        </w:rPr>
        <w:t>Վարչարարության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հիմունքների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և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վարչական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վարույթի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մասին</w:t>
      </w:r>
      <w:r w:rsidRPr="00C95385">
        <w:rPr>
          <w:lang w:val="hy-AM"/>
        </w:rPr>
        <w:t xml:space="preserve">» </w:t>
      </w:r>
      <w:r w:rsidRPr="00C95385">
        <w:rPr>
          <w:rFonts w:cs="Arial"/>
          <w:lang w:val="hy-AM"/>
        </w:rPr>
        <w:t>ՀՀ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օրենքի</w:t>
      </w:r>
      <w:r w:rsidRPr="00C95385">
        <w:rPr>
          <w:lang w:val="hy-AM"/>
        </w:rPr>
        <w:t xml:space="preserve"> 59-</w:t>
      </w:r>
      <w:r w:rsidRPr="00C95385">
        <w:rPr>
          <w:rFonts w:cs="Arial"/>
          <w:lang w:val="hy-AM"/>
        </w:rPr>
        <w:t>րդ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հոդվածով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սահմանված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կարգով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իրազեկելուն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հաջորդող</w:t>
      </w:r>
      <w:r w:rsidRPr="00C95385">
        <w:rPr>
          <w:lang w:val="hy-AM"/>
        </w:rPr>
        <w:t xml:space="preserve"> </w:t>
      </w:r>
      <w:r w:rsidRPr="00C95385">
        <w:rPr>
          <w:rFonts w:cs="Arial"/>
          <w:lang w:val="hy-AM"/>
        </w:rPr>
        <w:t>օրվանից։</w:t>
      </w:r>
    </w:p>
    <w:p w14:paraId="7C938C5A" w14:textId="7E32FDE5" w:rsidR="001935B9" w:rsidRPr="00C95385" w:rsidRDefault="000524EB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95385">
        <w:rPr>
          <w:lang w:val="hy-AM"/>
        </w:rPr>
        <w:t xml:space="preserve">         4</w:t>
      </w:r>
      <w:r w:rsidR="001935B9" w:rsidRPr="00C95385">
        <w:rPr>
          <w:rFonts w:ascii="Cambria Math" w:hAnsi="Cambria Math" w:cs="Cambria Math"/>
          <w:lang w:val="hy-AM"/>
        </w:rPr>
        <w:t>․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Դրամական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պահանջները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չկատարելու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դեպքում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սույն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որոշումը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կներկայացվի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հարկադիր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կատարման</w:t>
      </w:r>
      <w:r w:rsidR="001935B9" w:rsidRPr="00C95385">
        <w:rPr>
          <w:lang w:val="hy-AM"/>
        </w:rPr>
        <w:t xml:space="preserve"> «</w:t>
      </w:r>
      <w:r w:rsidR="001935B9" w:rsidRPr="00C95385">
        <w:rPr>
          <w:rFonts w:cs="Arial"/>
          <w:lang w:val="hy-AM"/>
        </w:rPr>
        <w:t>Վարչարարության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հիմունքների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և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վարչական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վարույթի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մասին</w:t>
      </w:r>
      <w:r w:rsidR="001935B9" w:rsidRPr="00C95385">
        <w:rPr>
          <w:lang w:val="hy-AM"/>
        </w:rPr>
        <w:t xml:space="preserve">» </w:t>
      </w:r>
      <w:r w:rsidR="001935B9" w:rsidRPr="00C95385">
        <w:rPr>
          <w:rFonts w:cs="Arial"/>
          <w:lang w:val="hy-AM"/>
        </w:rPr>
        <w:t>ՀՀ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օրենքին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համապատասխան</w:t>
      </w:r>
      <w:r w:rsidR="001935B9" w:rsidRPr="00C95385">
        <w:rPr>
          <w:lang w:val="hy-AM"/>
        </w:rPr>
        <w:t>`</w:t>
      </w:r>
      <w:r w:rsidR="001935B9" w:rsidRPr="00C95385">
        <w:rPr>
          <w:rFonts w:ascii="Calibri" w:hAnsi="Calibri" w:cs="Calibri"/>
          <w:lang w:val="hy-AM"/>
        </w:rPr>
        <w:t> 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վարչական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ակտն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անբողոքարկելի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դառնալուց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հետո՝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եռամսյա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ժամկետում</w:t>
      </w:r>
      <w:r w:rsidR="001935B9" w:rsidRPr="00C95385">
        <w:rPr>
          <w:lang w:val="hy-AM"/>
        </w:rPr>
        <w:t>:</w:t>
      </w:r>
      <w:r w:rsidR="001935B9" w:rsidRPr="00C95385">
        <w:rPr>
          <w:rFonts w:ascii="Calibri" w:hAnsi="Calibri" w:cs="Calibri"/>
          <w:lang w:val="hy-AM"/>
        </w:rPr>
        <w:t> </w:t>
      </w:r>
    </w:p>
    <w:p w14:paraId="437C5E11" w14:textId="7CA02367" w:rsidR="001935B9" w:rsidRPr="00C95385" w:rsidRDefault="000524EB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95385">
        <w:rPr>
          <w:lang w:val="hy-AM"/>
        </w:rPr>
        <w:t>5</w:t>
      </w:r>
      <w:r w:rsidR="001935B9" w:rsidRPr="00C95385">
        <w:rPr>
          <w:rFonts w:ascii="Cambria Math" w:hAnsi="Cambria Math" w:cs="Cambria Math"/>
          <w:lang w:val="hy-AM"/>
        </w:rPr>
        <w:t>․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Սույն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որոշումը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կարող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է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բողոքարկվել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վարչական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կարգով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Կապան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համայնքի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ղեկավարին՝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դրա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ուժի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մեջ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մտնելու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օրվանից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երկու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ամսվա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ընթացքում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կամ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դատական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կարգով՝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ՀՀ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վարչական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դատարան՝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երկամսյա</w:t>
      </w:r>
      <w:r w:rsidR="001935B9" w:rsidRPr="00C95385">
        <w:rPr>
          <w:lang w:val="hy-AM"/>
        </w:rPr>
        <w:t xml:space="preserve"> </w:t>
      </w:r>
      <w:r w:rsidR="001935B9" w:rsidRPr="00C95385">
        <w:rPr>
          <w:rFonts w:cs="Arial"/>
          <w:lang w:val="hy-AM"/>
        </w:rPr>
        <w:t>ժամկետում։</w:t>
      </w:r>
      <w:r w:rsidR="001935B9" w:rsidRPr="00C95385">
        <w:rPr>
          <w:rFonts w:ascii="Calibri" w:hAnsi="Calibri" w:cs="Calibri"/>
          <w:lang w:val="hy-AM"/>
        </w:rPr>
        <w:t> </w:t>
      </w:r>
    </w:p>
    <w:p w14:paraId="32504C75" w14:textId="0BF0601A" w:rsidR="00A93121" w:rsidRPr="00C95385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C95385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C95385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C95385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95385">
        <w:rPr>
          <w:rStyle w:val="a4"/>
          <w:rFonts w:cs="Arial"/>
          <w:sz w:val="27"/>
          <w:szCs w:val="27"/>
          <w:lang w:val="hy-AM"/>
        </w:rPr>
        <w:t>ՀԱՄԱՅՆՔԻ</w:t>
      </w:r>
      <w:r w:rsidRPr="00C95385">
        <w:rPr>
          <w:rStyle w:val="a4"/>
          <w:sz w:val="27"/>
          <w:szCs w:val="27"/>
          <w:lang w:val="hy-AM"/>
        </w:rPr>
        <w:t xml:space="preserve"> </w:t>
      </w:r>
      <w:r w:rsidRPr="00C95385">
        <w:rPr>
          <w:rStyle w:val="a4"/>
          <w:rFonts w:cs="Arial"/>
          <w:sz w:val="27"/>
          <w:szCs w:val="27"/>
          <w:lang w:val="hy-AM"/>
        </w:rPr>
        <w:t>ՂԵԿԱՎԱՐ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sz w:val="27"/>
          <w:szCs w:val="27"/>
          <w:lang w:val="hy-AM"/>
        </w:rPr>
        <w:t xml:space="preserve"> 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sz w:val="27"/>
          <w:szCs w:val="27"/>
          <w:lang w:val="hy-AM"/>
        </w:rPr>
        <w:t xml:space="preserve"> 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sz w:val="27"/>
          <w:szCs w:val="27"/>
          <w:lang w:val="hy-AM"/>
        </w:rPr>
        <w:t xml:space="preserve"> 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sz w:val="27"/>
          <w:szCs w:val="27"/>
          <w:lang w:val="hy-AM"/>
        </w:rPr>
        <w:t xml:space="preserve"> 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sz w:val="27"/>
          <w:szCs w:val="27"/>
          <w:lang w:val="hy-AM"/>
        </w:rPr>
        <w:t xml:space="preserve"> 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sz w:val="27"/>
          <w:szCs w:val="27"/>
          <w:lang w:val="hy-AM"/>
        </w:rPr>
        <w:t xml:space="preserve"> 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sz w:val="27"/>
          <w:szCs w:val="27"/>
          <w:lang w:val="hy-AM"/>
        </w:rPr>
        <w:t xml:space="preserve"> 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sz w:val="27"/>
          <w:szCs w:val="27"/>
          <w:lang w:val="hy-AM"/>
        </w:rPr>
        <w:t xml:space="preserve"> 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sz w:val="27"/>
          <w:szCs w:val="27"/>
          <w:lang w:val="hy-AM"/>
        </w:rPr>
        <w:t xml:space="preserve">  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sz w:val="27"/>
          <w:szCs w:val="27"/>
          <w:lang w:val="hy-AM"/>
        </w:rPr>
        <w:t xml:space="preserve"> </w:t>
      </w:r>
      <w:r w:rsidR="00234669" w:rsidRPr="00C95385">
        <w:rPr>
          <w:rStyle w:val="a4"/>
          <w:sz w:val="27"/>
          <w:szCs w:val="27"/>
          <w:lang w:val="hy-AM"/>
        </w:rPr>
        <w:t xml:space="preserve">  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sz w:val="27"/>
          <w:szCs w:val="27"/>
          <w:lang w:val="hy-AM"/>
        </w:rPr>
        <w:t xml:space="preserve"> </w:t>
      </w:r>
      <w:r w:rsidR="000F45A2" w:rsidRPr="00C95385">
        <w:rPr>
          <w:rStyle w:val="a4"/>
          <w:sz w:val="27"/>
          <w:szCs w:val="27"/>
          <w:lang w:val="hy-AM"/>
        </w:rPr>
        <w:t xml:space="preserve">   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sz w:val="27"/>
          <w:szCs w:val="27"/>
          <w:lang w:val="hy-AM"/>
        </w:rPr>
        <w:t xml:space="preserve"> 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sz w:val="27"/>
          <w:szCs w:val="27"/>
          <w:lang w:val="hy-AM"/>
        </w:rPr>
        <w:t xml:space="preserve"> 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sz w:val="27"/>
          <w:szCs w:val="27"/>
          <w:lang w:val="hy-AM"/>
        </w:rPr>
        <w:t xml:space="preserve"> </w:t>
      </w:r>
      <w:r w:rsidRPr="00C95385">
        <w:rPr>
          <w:rStyle w:val="a4"/>
          <w:rFonts w:cs="Arial"/>
          <w:sz w:val="27"/>
          <w:szCs w:val="27"/>
          <w:lang w:val="hy-AM"/>
        </w:rPr>
        <w:t>ԳԵՎՈՐԳ</w:t>
      </w:r>
      <w:r w:rsidRPr="00C9538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5385">
        <w:rPr>
          <w:rStyle w:val="a4"/>
          <w:rFonts w:cs="Arial"/>
          <w:sz w:val="27"/>
          <w:szCs w:val="27"/>
          <w:lang w:val="hy-AM"/>
        </w:rPr>
        <w:t>ՓԱՐՍՅԱՆ</w:t>
      </w:r>
    </w:p>
    <w:p w14:paraId="6BC3F6BF" w14:textId="6D86EED2" w:rsidR="003B51FC" w:rsidRPr="00C95385" w:rsidRDefault="003B51FC">
      <w:pPr>
        <w:pStyle w:val="a3"/>
        <w:divId w:val="706182679"/>
        <w:rPr>
          <w:sz w:val="22"/>
          <w:szCs w:val="22"/>
          <w:lang w:val="hy-AM"/>
        </w:rPr>
      </w:pPr>
      <w:r w:rsidRPr="00C95385">
        <w:rPr>
          <w:rFonts w:ascii="Calibri" w:hAnsi="Calibri" w:cs="Calibri"/>
          <w:sz w:val="16"/>
          <w:szCs w:val="16"/>
          <w:lang w:val="hy-AM"/>
        </w:rPr>
        <w:t> </w:t>
      </w:r>
      <w:r w:rsidRPr="00C95385">
        <w:rPr>
          <w:sz w:val="22"/>
          <w:szCs w:val="22"/>
          <w:lang w:val="hy-AM"/>
        </w:rPr>
        <w:t>202</w:t>
      </w:r>
      <w:r w:rsidR="00865C08" w:rsidRPr="00C95385">
        <w:rPr>
          <w:sz w:val="22"/>
          <w:szCs w:val="22"/>
          <w:lang w:val="hy-AM"/>
        </w:rPr>
        <w:t>5</w:t>
      </w:r>
      <w:r w:rsidRPr="00C95385">
        <w:rPr>
          <w:rFonts w:cs="Arial"/>
          <w:sz w:val="22"/>
          <w:szCs w:val="22"/>
          <w:lang w:val="hy-AM"/>
        </w:rPr>
        <w:t>թ</w:t>
      </w:r>
      <w:r w:rsidRPr="00C95385">
        <w:rPr>
          <w:sz w:val="22"/>
          <w:szCs w:val="22"/>
          <w:lang w:val="hy-AM"/>
        </w:rPr>
        <w:t xml:space="preserve">. </w:t>
      </w:r>
      <w:r w:rsidR="00E22FCA" w:rsidRPr="00C95385">
        <w:rPr>
          <w:rFonts w:cs="Arial"/>
          <w:sz w:val="22"/>
          <w:szCs w:val="22"/>
          <w:lang w:val="hy-AM"/>
        </w:rPr>
        <w:t>սեպտեմբերի</w:t>
      </w:r>
      <w:r w:rsidR="00BC39CD" w:rsidRPr="00C95385">
        <w:rPr>
          <w:sz w:val="22"/>
          <w:szCs w:val="22"/>
          <w:lang w:val="hy-AM"/>
        </w:rPr>
        <w:t xml:space="preserve"> 12</w:t>
      </w:r>
      <w:r w:rsidRPr="00C95385">
        <w:rPr>
          <w:b/>
          <w:bCs/>
          <w:sz w:val="22"/>
          <w:szCs w:val="22"/>
          <w:lang w:val="hy-AM"/>
        </w:rPr>
        <w:br/>
      </w:r>
      <w:r w:rsidRPr="00C95385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C95385">
        <w:rPr>
          <w:rFonts w:cs="Arial"/>
          <w:sz w:val="22"/>
          <w:szCs w:val="22"/>
          <w:lang w:val="hy-AM"/>
        </w:rPr>
        <w:t>ք</w:t>
      </w:r>
      <w:r w:rsidRPr="00C95385">
        <w:rPr>
          <w:sz w:val="22"/>
          <w:szCs w:val="22"/>
          <w:lang w:val="hy-AM"/>
        </w:rPr>
        <w:t xml:space="preserve">. </w:t>
      </w:r>
      <w:r w:rsidRPr="00C95385">
        <w:rPr>
          <w:rFonts w:cs="Arial"/>
          <w:sz w:val="22"/>
          <w:szCs w:val="22"/>
          <w:lang w:val="hy-AM"/>
        </w:rPr>
        <w:t>Կապան</w:t>
      </w:r>
    </w:p>
    <w:sectPr w:rsidR="003B51FC" w:rsidRPr="00C95385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36836"/>
    <w:rsid w:val="000524EB"/>
    <w:rsid w:val="00053675"/>
    <w:rsid w:val="00091758"/>
    <w:rsid w:val="0009458D"/>
    <w:rsid w:val="000A4091"/>
    <w:rsid w:val="000D4484"/>
    <w:rsid w:val="000E6AB6"/>
    <w:rsid w:val="000F45A2"/>
    <w:rsid w:val="00144B44"/>
    <w:rsid w:val="001477B8"/>
    <w:rsid w:val="00147A0A"/>
    <w:rsid w:val="00185E90"/>
    <w:rsid w:val="00187684"/>
    <w:rsid w:val="001935B9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C3F5E"/>
    <w:rsid w:val="00802D15"/>
    <w:rsid w:val="00805417"/>
    <w:rsid w:val="00833DBD"/>
    <w:rsid w:val="0085557D"/>
    <w:rsid w:val="00865C08"/>
    <w:rsid w:val="00892A2E"/>
    <w:rsid w:val="008C4CB2"/>
    <w:rsid w:val="00904CD7"/>
    <w:rsid w:val="00947B13"/>
    <w:rsid w:val="00965E4A"/>
    <w:rsid w:val="00981C48"/>
    <w:rsid w:val="0098436C"/>
    <w:rsid w:val="009873AD"/>
    <w:rsid w:val="00995B8D"/>
    <w:rsid w:val="00995CF7"/>
    <w:rsid w:val="009A6504"/>
    <w:rsid w:val="009B22B9"/>
    <w:rsid w:val="009F0D45"/>
    <w:rsid w:val="00A02F05"/>
    <w:rsid w:val="00A473EB"/>
    <w:rsid w:val="00A8693B"/>
    <w:rsid w:val="00A93121"/>
    <w:rsid w:val="00A953D6"/>
    <w:rsid w:val="00AB5A5C"/>
    <w:rsid w:val="00AE1A64"/>
    <w:rsid w:val="00B31A3A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95385"/>
    <w:rsid w:val="00CE1DE7"/>
    <w:rsid w:val="00CE3C65"/>
    <w:rsid w:val="00CE74D6"/>
    <w:rsid w:val="00CF1C23"/>
    <w:rsid w:val="00CF5707"/>
    <w:rsid w:val="00D07AE0"/>
    <w:rsid w:val="00D44A99"/>
    <w:rsid w:val="00D75064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38A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105D8"/>
    <w:rsid w:val="00F135DC"/>
    <w:rsid w:val="00F545AA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148</cp:revision>
  <cp:lastPrinted>2025-09-12T07:41:00Z</cp:lastPrinted>
  <dcterms:created xsi:type="dcterms:W3CDTF">2024-04-11T12:06:00Z</dcterms:created>
  <dcterms:modified xsi:type="dcterms:W3CDTF">2025-09-12T07:42:00Z</dcterms:modified>
</cp:coreProperties>
</file>