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6E" w:rsidRDefault="00400B6E" w:rsidP="00400B6E">
      <w:pPr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 1</w:t>
      </w:r>
    </w:p>
    <w:p w:rsidR="00400B6E" w:rsidRDefault="00400B6E" w:rsidP="00400B6E">
      <w:pPr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Կապան  համայնքի ղեկավարի</w:t>
      </w:r>
    </w:p>
    <w:p w:rsidR="00400B6E" w:rsidRDefault="009A1F01" w:rsidP="00400B6E">
      <w:pPr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«03»</w:t>
      </w:r>
      <w:r w:rsidR="00400B6E">
        <w:rPr>
          <w:rFonts w:ascii="GHEA Grapalat" w:hAnsi="GHEA Grapalat"/>
          <w:lang w:val="hy-AM"/>
        </w:rPr>
        <w:t xml:space="preserve"> </w:t>
      </w:r>
      <w:r w:rsidR="005A3223">
        <w:rPr>
          <w:rFonts w:ascii="GHEA Grapalat" w:hAnsi="GHEA Grapalat"/>
          <w:lang w:val="hy-AM"/>
        </w:rPr>
        <w:t>հունիս</w:t>
      </w:r>
      <w:r w:rsidR="00400B6E">
        <w:rPr>
          <w:rFonts w:ascii="GHEA Grapalat" w:hAnsi="GHEA Grapalat"/>
          <w:lang w:val="hy-AM"/>
        </w:rPr>
        <w:t xml:space="preserve"> 2020թ. Թիվ </w:t>
      </w:r>
      <w:r>
        <w:rPr>
          <w:rFonts w:ascii="GHEA Grapalat" w:hAnsi="GHEA Grapalat"/>
        </w:rPr>
        <w:t>819</w:t>
      </w:r>
      <w:r w:rsidR="00400B6E">
        <w:rPr>
          <w:rFonts w:ascii="GHEA Grapalat" w:hAnsi="GHEA Grapalat"/>
          <w:lang w:val="hy-AM"/>
        </w:rPr>
        <w:t>-Ա որոշման</w:t>
      </w:r>
    </w:p>
    <w:p w:rsidR="00400B6E" w:rsidRDefault="00400B6E" w:rsidP="00400B6E">
      <w:pPr>
        <w:jc w:val="right"/>
        <w:rPr>
          <w:rFonts w:ascii="GHEA Grapalat" w:hAnsi="GHEA Grapalat"/>
          <w:lang w:val="hy-AM"/>
        </w:rPr>
      </w:pPr>
    </w:p>
    <w:p w:rsidR="00400B6E" w:rsidRDefault="00400B6E" w:rsidP="00400B6E">
      <w:pPr>
        <w:jc w:val="right"/>
        <w:rPr>
          <w:rFonts w:ascii="GHEA Grapalat" w:hAnsi="GHEA Grapalat"/>
          <w:lang w:val="hy-AM"/>
        </w:rPr>
      </w:pPr>
    </w:p>
    <w:p w:rsidR="00400B6E" w:rsidRDefault="00400B6E" w:rsidP="00400B6E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Կապան համայնքի 2020 թվականի բյուջեի կատարման եռամսյակային/աճողական/ համամասնությունները</w:t>
      </w:r>
    </w:p>
    <w:p w:rsidR="00400B6E" w:rsidRDefault="00400B6E" w:rsidP="00400B6E">
      <w:pPr>
        <w:jc w:val="center"/>
        <w:rPr>
          <w:rFonts w:ascii="GHEA Grapalat" w:hAnsi="GHEA Grapalat"/>
          <w:b/>
          <w:lang w:val="hy-AM"/>
        </w:rPr>
      </w:pPr>
    </w:p>
    <w:tbl>
      <w:tblPr>
        <w:tblW w:w="9478" w:type="dxa"/>
        <w:tblInd w:w="-176" w:type="dxa"/>
        <w:tblLook w:val="04A0" w:firstRow="1" w:lastRow="0" w:firstColumn="1" w:lastColumn="0" w:noHBand="0" w:noVBand="1"/>
      </w:tblPr>
      <w:tblGrid>
        <w:gridCol w:w="581"/>
        <w:gridCol w:w="2400"/>
        <w:gridCol w:w="1552"/>
        <w:gridCol w:w="1618"/>
        <w:gridCol w:w="1625"/>
        <w:gridCol w:w="1702"/>
      </w:tblGrid>
      <w:tr w:rsidR="00400B6E" w:rsidTr="00400B6E">
        <w:trPr>
          <w:trHeight w:val="330"/>
        </w:trPr>
        <w:tc>
          <w:tcPr>
            <w:tcW w:w="581" w:type="dxa"/>
            <w:noWrap/>
            <w:vAlign w:val="bottom"/>
            <w:hideMark/>
          </w:tcPr>
          <w:p w:rsidR="00400B6E" w:rsidRDefault="00400B6E">
            <w:pPr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400B6E" w:rsidRPr="00400B6E" w:rsidRDefault="00400B6E">
            <w:pPr>
              <w:rPr>
                <w:rFonts w:ascii="Calibri" w:eastAsia="Calibri" w:hAnsi="Calibri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1552" w:type="dxa"/>
            <w:noWrap/>
            <w:vAlign w:val="bottom"/>
            <w:hideMark/>
          </w:tcPr>
          <w:p w:rsidR="00400B6E" w:rsidRPr="00400B6E" w:rsidRDefault="00400B6E">
            <w:pPr>
              <w:rPr>
                <w:rFonts w:ascii="Calibri" w:eastAsia="Calibri" w:hAnsi="Calibri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:rsidR="00400B6E" w:rsidRPr="00400B6E" w:rsidRDefault="00400B6E">
            <w:pPr>
              <w:rPr>
                <w:rFonts w:ascii="Calibri" w:eastAsia="Calibri" w:hAnsi="Calibri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0B6E" w:rsidRDefault="00400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      /հազար դրամ/</w:t>
            </w:r>
          </w:p>
        </w:tc>
      </w:tr>
      <w:tr w:rsidR="00400B6E" w:rsidTr="00400B6E">
        <w:trPr>
          <w:trHeight w:val="7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Default="00400B6E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Հ/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Default="00400B6E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Default="00400B6E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Առաջին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եռամսյակ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Default="00400B6E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Առաջին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կիսամյակ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Default="00400B6E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Ինը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ամիս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Default="00400B6E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Տարի</w:t>
            </w:r>
            <w:proofErr w:type="spellEnd"/>
          </w:p>
        </w:tc>
      </w:tr>
      <w:tr w:rsidR="00400B6E" w:rsidTr="00400B6E">
        <w:trPr>
          <w:trHeight w:val="13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Default="00400B6E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Default="00400B6E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Եկամուտներ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Pr="005A3223" w:rsidRDefault="005A3223" w:rsidP="005A3223">
            <w:pPr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666715․3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Pr="005A3223" w:rsidRDefault="005A322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lang w:val="hy-AM" w:eastAsia="ru-RU"/>
              </w:rPr>
              <w:t>1324089․6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Pr="005A3223" w:rsidRDefault="005A3223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lang w:val="hy-AM" w:eastAsia="ru-RU"/>
              </w:rPr>
              <w:t>2312355․6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Pr="009A1F01" w:rsidRDefault="009A1F01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>
              <w:rPr>
                <w:rFonts w:ascii="GHEA Grapalat" w:hAnsi="GHEA Grapalat"/>
                <w:color w:val="000000"/>
                <w:lang w:eastAsia="ru-RU"/>
              </w:rPr>
              <w:t>4229601.2</w:t>
            </w:r>
          </w:p>
        </w:tc>
      </w:tr>
      <w:tr w:rsidR="00400B6E" w:rsidTr="00400B6E">
        <w:trPr>
          <w:trHeight w:val="13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Default="00400B6E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Default="00400B6E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Բյուջեի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ծախսերը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ըստ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գործառնական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դասակարգման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B6E" w:rsidRDefault="00400B6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400B6E" w:rsidRDefault="005A322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870124</w:t>
            </w:r>
            <w:r w:rsidR="0075679B">
              <w:rPr>
                <w:rFonts w:ascii="GHEA Grapalat" w:hAnsi="GHEA Grapalat"/>
                <w:lang w:val="hy-AM"/>
              </w:rPr>
              <w:t>.</w:t>
            </w:r>
            <w:r w:rsidR="00400B6E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B6E" w:rsidRDefault="00400B6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400B6E" w:rsidRDefault="005A322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1595730</w:t>
            </w:r>
            <w:r w:rsidR="0075679B">
              <w:rPr>
                <w:rFonts w:ascii="GHEA Grapalat" w:hAnsi="GHEA Grapalat"/>
                <w:lang w:val="hy-AM"/>
              </w:rPr>
              <w:t>.</w:t>
            </w:r>
            <w:r w:rsidR="00400B6E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B6E" w:rsidRDefault="00400B6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400B6E" w:rsidRDefault="005A322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2829700</w:t>
            </w:r>
            <w:r w:rsidR="0075679B">
              <w:rPr>
                <w:rFonts w:ascii="GHEA Grapalat" w:hAnsi="GHEA Grapalat"/>
                <w:lang w:val="hy-AM"/>
              </w:rPr>
              <w:t>.</w:t>
            </w:r>
            <w:r w:rsidR="00400B6E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F01" w:rsidRDefault="009A1F01">
            <w:pPr>
              <w:jc w:val="center"/>
              <w:rPr>
                <w:rFonts w:ascii="GHEA Grapalat" w:hAnsi="GHEA Grapalat"/>
              </w:rPr>
            </w:pPr>
          </w:p>
          <w:p w:rsidR="00400B6E" w:rsidRPr="009A1F01" w:rsidRDefault="009A1F0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4746946.0</w:t>
            </w:r>
          </w:p>
        </w:tc>
        <w:bookmarkStart w:id="0" w:name="_GoBack"/>
        <w:bookmarkEnd w:id="0"/>
      </w:tr>
      <w:tr w:rsidR="005A3223" w:rsidTr="00400B6E">
        <w:trPr>
          <w:trHeight w:val="13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23" w:rsidRDefault="005A3223" w:rsidP="005A3223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23" w:rsidRDefault="005A3223" w:rsidP="005A3223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Բյուջեի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ծախսերը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ըստ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տնտեսագիտական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դասակարգման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223" w:rsidRDefault="005A3223" w:rsidP="005A3223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A3223" w:rsidRDefault="005A3223" w:rsidP="005A322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870124.2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223" w:rsidRDefault="005A3223" w:rsidP="005A3223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A3223" w:rsidRDefault="005A3223" w:rsidP="005A322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1595730.5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223" w:rsidRDefault="005A3223" w:rsidP="005A3223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A3223" w:rsidRDefault="005A3223" w:rsidP="005A322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2829700.4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223" w:rsidRDefault="005A3223" w:rsidP="005A3223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A3223" w:rsidRDefault="009A1F01" w:rsidP="005A322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4746946.0</w:t>
            </w:r>
          </w:p>
        </w:tc>
      </w:tr>
    </w:tbl>
    <w:p w:rsidR="00400B6E" w:rsidRDefault="00400B6E" w:rsidP="00400B6E">
      <w:pPr>
        <w:rPr>
          <w:rFonts w:ascii="GHEA Grapalat" w:hAnsi="GHEA Grapalat"/>
        </w:rPr>
      </w:pPr>
    </w:p>
    <w:p w:rsidR="00400B6E" w:rsidRDefault="00400B6E" w:rsidP="00400B6E">
      <w:pPr>
        <w:rPr>
          <w:rFonts w:ascii="GHEA Grapalat" w:hAnsi="GHEA Grapalat"/>
        </w:rPr>
      </w:pPr>
    </w:p>
    <w:p w:rsidR="00400B6E" w:rsidRDefault="00400B6E" w:rsidP="00400B6E">
      <w:pPr>
        <w:rPr>
          <w:rFonts w:ascii="GHEA Grapalat" w:hAnsi="GHEA Grapalat"/>
        </w:rPr>
      </w:pPr>
    </w:p>
    <w:p w:rsidR="00400B6E" w:rsidRDefault="00400B6E" w:rsidP="00400B6E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</w:t>
      </w:r>
      <w:proofErr w:type="spellStart"/>
      <w:proofErr w:type="gramStart"/>
      <w:r>
        <w:rPr>
          <w:rFonts w:ascii="GHEA Grapalat" w:hAnsi="GHEA Grapalat"/>
        </w:rPr>
        <w:t>Ֆինանսական</w:t>
      </w:r>
      <w:proofErr w:type="spellEnd"/>
      <w:r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</w:rPr>
        <w:t>բաժնի</w:t>
      </w:r>
      <w:proofErr w:type="spellEnd"/>
      <w:proofErr w:type="gramEnd"/>
      <w:r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</w:rPr>
        <w:t>պետ</w:t>
      </w:r>
      <w:proofErr w:type="spellEnd"/>
      <w:r>
        <w:rPr>
          <w:rFonts w:ascii="GHEA Grapalat" w:hAnsi="GHEA Grapalat"/>
        </w:rPr>
        <w:t xml:space="preserve">                          Ի. </w:t>
      </w:r>
      <w:proofErr w:type="spellStart"/>
      <w:r>
        <w:rPr>
          <w:rFonts w:ascii="GHEA Grapalat" w:hAnsi="GHEA Grapalat"/>
        </w:rPr>
        <w:t>Թադևոսյան</w:t>
      </w:r>
      <w:proofErr w:type="spellEnd"/>
    </w:p>
    <w:p w:rsidR="00400B6E" w:rsidRDefault="00400B6E" w:rsidP="00400B6E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</w:p>
    <w:p w:rsidR="00400B6E" w:rsidRDefault="00400B6E" w:rsidP="00400B6E">
      <w:pPr>
        <w:jc w:val="both"/>
        <w:rPr>
          <w:rFonts w:ascii="GHEA Grapalat" w:hAnsi="GHEA Grapalat"/>
          <w:b/>
        </w:rPr>
      </w:pPr>
    </w:p>
    <w:p w:rsidR="00400B6E" w:rsidRDefault="00400B6E" w:rsidP="00400B6E">
      <w:pPr>
        <w:jc w:val="center"/>
        <w:rPr>
          <w:rFonts w:ascii="GHEA Grapalat" w:hAnsi="GHEA Grapalat"/>
          <w:b/>
        </w:rPr>
      </w:pPr>
    </w:p>
    <w:p w:rsidR="00400B6E" w:rsidRDefault="00400B6E" w:rsidP="00400B6E">
      <w:pPr>
        <w:spacing w:line="360" w:lineRule="auto"/>
        <w:jc w:val="right"/>
        <w:rPr>
          <w:rFonts w:ascii="GHEA Grapalat" w:hAnsi="GHEA Grapalat"/>
        </w:rPr>
      </w:pPr>
    </w:p>
    <w:p w:rsidR="00400B6E" w:rsidRDefault="00400B6E" w:rsidP="00400B6E">
      <w:pPr>
        <w:spacing w:line="360" w:lineRule="auto"/>
        <w:jc w:val="center"/>
        <w:rPr>
          <w:rFonts w:ascii="GHEA Grapalat" w:hAnsi="GHEA Grapalat"/>
        </w:rPr>
      </w:pPr>
    </w:p>
    <w:p w:rsidR="00400B6E" w:rsidRDefault="00400B6E" w:rsidP="00400B6E">
      <w:pPr>
        <w:spacing w:line="360" w:lineRule="auto"/>
        <w:jc w:val="right"/>
        <w:rPr>
          <w:rFonts w:ascii="GHEA Grapalat" w:hAnsi="GHEA Grapalat"/>
        </w:rPr>
      </w:pPr>
    </w:p>
    <w:p w:rsidR="00400B6E" w:rsidRDefault="00400B6E" w:rsidP="00400B6E">
      <w:pPr>
        <w:spacing w:line="360" w:lineRule="auto"/>
        <w:jc w:val="right"/>
        <w:rPr>
          <w:rFonts w:ascii="GHEA Grapalat" w:hAnsi="GHEA Grapalat"/>
        </w:rPr>
      </w:pPr>
    </w:p>
    <w:p w:rsidR="00400B6E" w:rsidRDefault="00400B6E" w:rsidP="00400B6E">
      <w:pPr>
        <w:spacing w:line="360" w:lineRule="auto"/>
        <w:jc w:val="right"/>
        <w:rPr>
          <w:rFonts w:ascii="GHEA Grapalat" w:hAnsi="GHEA Grapalat"/>
        </w:rPr>
      </w:pPr>
    </w:p>
    <w:p w:rsidR="00400B6E" w:rsidRDefault="00400B6E" w:rsidP="00400B6E">
      <w:pPr>
        <w:spacing w:line="360" w:lineRule="auto"/>
        <w:jc w:val="right"/>
        <w:rPr>
          <w:rFonts w:ascii="GHEA Grapalat" w:hAnsi="GHEA Grapalat"/>
        </w:rPr>
      </w:pPr>
    </w:p>
    <w:p w:rsidR="00B02665" w:rsidRDefault="00B02665"/>
    <w:sectPr w:rsidR="00B0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7C9D"/>
    <w:multiLevelType w:val="multilevel"/>
    <w:tmpl w:val="E8767E94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vertAlign w:val="baseline"/>
      </w:rPr>
    </w:lvl>
    <w:lvl w:ilvl="2">
      <w:start w:val="4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47"/>
    <w:rsid w:val="002C4BEF"/>
    <w:rsid w:val="00400B6E"/>
    <w:rsid w:val="005A3223"/>
    <w:rsid w:val="0075679B"/>
    <w:rsid w:val="008A3647"/>
    <w:rsid w:val="009A1F01"/>
    <w:rsid w:val="00B02665"/>
    <w:rsid w:val="00F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3F493-329F-44CA-BD71-AC95F78C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B6E"/>
    <w:rPr>
      <w:rFonts w:ascii="Times Armeni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C4BEF"/>
    <w:pPr>
      <w:keepNext/>
      <w:numPr>
        <w:numId w:val="9"/>
      </w:numPr>
      <w:jc w:val="center"/>
      <w:outlineLvl w:val="0"/>
    </w:pPr>
    <w:rPr>
      <w:rFonts w:ascii="Times LatArm" w:hAnsi="Times LatArm"/>
      <w:szCs w:val="20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2C4BEF"/>
    <w:pPr>
      <w:keepNext/>
      <w:numPr>
        <w:ilvl w:val="1"/>
        <w:numId w:val="9"/>
      </w:numPr>
      <w:jc w:val="center"/>
      <w:outlineLvl w:val="1"/>
    </w:pPr>
    <w:rPr>
      <w:rFonts w:ascii="Times LatArm" w:hAnsi="Times LatArm"/>
      <w:szCs w:val="20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2C4BEF"/>
    <w:pPr>
      <w:keepNext/>
      <w:numPr>
        <w:ilvl w:val="2"/>
        <w:numId w:val="9"/>
      </w:numPr>
      <w:jc w:val="center"/>
      <w:outlineLvl w:val="2"/>
    </w:pPr>
    <w:rPr>
      <w:rFonts w:ascii="Times LatArm" w:hAnsi="Times LatArm"/>
      <w:b/>
      <w:noProof/>
      <w:sz w:val="36"/>
      <w:szCs w:val="20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2C4BEF"/>
    <w:pPr>
      <w:keepNext/>
      <w:numPr>
        <w:ilvl w:val="3"/>
        <w:numId w:val="9"/>
      </w:numPr>
      <w:jc w:val="center"/>
      <w:outlineLvl w:val="3"/>
    </w:pPr>
    <w:rPr>
      <w:rFonts w:ascii="Times LatArm" w:hAnsi="Times LatArm"/>
      <w:sz w:val="32"/>
      <w:szCs w:val="20"/>
      <w:lang w:val="ru-RU"/>
    </w:rPr>
  </w:style>
  <w:style w:type="paragraph" w:styleId="5">
    <w:name w:val="heading 5"/>
    <w:basedOn w:val="a"/>
    <w:next w:val="a"/>
    <w:link w:val="50"/>
    <w:uiPriority w:val="9"/>
    <w:qFormat/>
    <w:rsid w:val="002C4BEF"/>
    <w:pPr>
      <w:keepNext/>
      <w:numPr>
        <w:ilvl w:val="4"/>
        <w:numId w:val="9"/>
      </w:numPr>
      <w:jc w:val="center"/>
      <w:outlineLvl w:val="4"/>
    </w:pPr>
    <w:rPr>
      <w:rFonts w:ascii="Times LatArm" w:hAnsi="Times LatArm"/>
      <w:sz w:val="28"/>
      <w:szCs w:val="20"/>
      <w:lang w:val="ru-RU"/>
    </w:rPr>
  </w:style>
  <w:style w:type="paragraph" w:styleId="6">
    <w:name w:val="heading 6"/>
    <w:basedOn w:val="a"/>
    <w:next w:val="a"/>
    <w:link w:val="60"/>
    <w:uiPriority w:val="9"/>
    <w:qFormat/>
    <w:rsid w:val="002C4BEF"/>
    <w:pPr>
      <w:keepNext/>
      <w:numPr>
        <w:ilvl w:val="5"/>
        <w:numId w:val="9"/>
      </w:numPr>
      <w:jc w:val="center"/>
      <w:outlineLvl w:val="5"/>
    </w:pPr>
    <w:rPr>
      <w:rFonts w:ascii="Times LatArm" w:hAnsi="Times LatArm"/>
      <w:b/>
      <w:szCs w:val="20"/>
      <w:lang w:val="ru-RU"/>
    </w:rPr>
  </w:style>
  <w:style w:type="paragraph" w:styleId="7">
    <w:name w:val="heading 7"/>
    <w:basedOn w:val="a"/>
    <w:next w:val="a"/>
    <w:link w:val="70"/>
    <w:uiPriority w:val="9"/>
    <w:qFormat/>
    <w:rsid w:val="002C4BEF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lang w:val="ru-RU"/>
    </w:rPr>
  </w:style>
  <w:style w:type="paragraph" w:styleId="8">
    <w:name w:val="heading 8"/>
    <w:basedOn w:val="a"/>
    <w:next w:val="a"/>
    <w:link w:val="80"/>
    <w:uiPriority w:val="9"/>
    <w:qFormat/>
    <w:rsid w:val="002C4BEF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lang w:val="ru-RU"/>
    </w:rPr>
  </w:style>
  <w:style w:type="paragraph" w:styleId="9">
    <w:name w:val="heading 9"/>
    <w:basedOn w:val="a"/>
    <w:next w:val="a"/>
    <w:link w:val="90"/>
    <w:uiPriority w:val="9"/>
    <w:qFormat/>
    <w:rsid w:val="002C4BEF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2C4B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2C4BEF"/>
    <w:rPr>
      <w:rFonts w:ascii="Times LatArm" w:hAnsi="Times LatArm" w:cs="Times New Roman"/>
      <w:sz w:val="24"/>
    </w:rPr>
  </w:style>
  <w:style w:type="character" w:customStyle="1" w:styleId="20">
    <w:name w:val="Заголовок 2 Знак"/>
    <w:link w:val="2"/>
    <w:uiPriority w:val="9"/>
    <w:rsid w:val="002C4BEF"/>
    <w:rPr>
      <w:rFonts w:ascii="Times LatArm" w:hAnsi="Times LatArm" w:cs="Times New Roman"/>
      <w:sz w:val="24"/>
    </w:rPr>
  </w:style>
  <w:style w:type="character" w:customStyle="1" w:styleId="30">
    <w:name w:val="Заголовок 3 Знак"/>
    <w:link w:val="3"/>
    <w:uiPriority w:val="9"/>
    <w:rsid w:val="002C4BEF"/>
    <w:rPr>
      <w:rFonts w:ascii="Times LatArm" w:hAnsi="Times LatArm" w:cs="Times New Roman"/>
      <w:b/>
      <w:noProof/>
      <w:sz w:val="36"/>
    </w:rPr>
  </w:style>
  <w:style w:type="character" w:customStyle="1" w:styleId="40">
    <w:name w:val="Заголовок 4 Знак"/>
    <w:link w:val="4"/>
    <w:uiPriority w:val="9"/>
    <w:rsid w:val="002C4BEF"/>
    <w:rPr>
      <w:rFonts w:ascii="Times LatArm" w:hAnsi="Times LatArm" w:cs="Times New Roman"/>
      <w:sz w:val="32"/>
    </w:rPr>
  </w:style>
  <w:style w:type="character" w:customStyle="1" w:styleId="50">
    <w:name w:val="Заголовок 5 Знак"/>
    <w:link w:val="5"/>
    <w:uiPriority w:val="9"/>
    <w:rsid w:val="002C4BEF"/>
    <w:rPr>
      <w:rFonts w:ascii="Times LatArm" w:hAnsi="Times LatArm" w:cs="Times New Roman"/>
      <w:sz w:val="28"/>
    </w:rPr>
  </w:style>
  <w:style w:type="character" w:customStyle="1" w:styleId="60">
    <w:name w:val="Заголовок 6 Знак"/>
    <w:link w:val="6"/>
    <w:uiPriority w:val="9"/>
    <w:rsid w:val="002C4BEF"/>
    <w:rPr>
      <w:rFonts w:ascii="Times LatArm" w:hAnsi="Times LatArm" w:cs="Times New Roman"/>
      <w:b/>
      <w:sz w:val="24"/>
    </w:rPr>
  </w:style>
  <w:style w:type="character" w:customStyle="1" w:styleId="70">
    <w:name w:val="Заголовок 7 Знак"/>
    <w:link w:val="7"/>
    <w:uiPriority w:val="9"/>
    <w:rsid w:val="002C4BE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2C4BE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2C4BEF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uiPriority w:val="10"/>
    <w:qFormat/>
    <w:rsid w:val="002C4BEF"/>
    <w:pPr>
      <w:jc w:val="center"/>
    </w:pPr>
    <w:rPr>
      <w:rFonts w:ascii="Times LatArm" w:hAnsi="Times LatArm"/>
      <w:sz w:val="20"/>
      <w:szCs w:val="20"/>
      <w:lang w:val="ru-RU"/>
    </w:rPr>
  </w:style>
  <w:style w:type="character" w:customStyle="1" w:styleId="a4">
    <w:name w:val="Название Знак"/>
    <w:link w:val="a3"/>
    <w:uiPriority w:val="10"/>
    <w:rsid w:val="002C4BEF"/>
    <w:rPr>
      <w:rFonts w:ascii="Times LatArm" w:hAnsi="Times LatArm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67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79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2020-07-06T08:45:00Z</cp:lastPrinted>
  <dcterms:created xsi:type="dcterms:W3CDTF">2020-05-04T10:36:00Z</dcterms:created>
  <dcterms:modified xsi:type="dcterms:W3CDTF">2020-07-06T08:45:00Z</dcterms:modified>
</cp:coreProperties>
</file>