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a4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Style w:val="a4"/>
          <w:rFonts w:ascii="GHEA Grapalat" w:hAnsi="GHEA Grapalat"/>
          <w:sz w:val="28"/>
          <w:szCs w:val="36"/>
        </w:rPr>
      </w:pPr>
      <w:r w:rsidRPr="001C473F">
        <w:rPr>
          <w:rStyle w:val="a4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2A404D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2A404D">
        <w:rPr>
          <w:rFonts w:ascii="GHEA Grapalat" w:hAnsi="GHEA Grapalat"/>
          <w:szCs w:val="27"/>
        </w:rPr>
        <w:t xml:space="preserve">  </w:t>
      </w:r>
      <w:r w:rsidR="00B078DC" w:rsidRPr="00A14907">
        <w:rPr>
          <w:rFonts w:ascii="GHEA Grapalat" w:hAnsi="GHEA Grapalat"/>
          <w:szCs w:val="27"/>
        </w:rPr>
        <w:t xml:space="preserve">  </w:t>
      </w:r>
      <w:r w:rsidR="00440B55" w:rsidRPr="00440B55">
        <w:rPr>
          <w:rFonts w:ascii="GHEA Grapalat" w:hAnsi="GHEA Grapalat"/>
          <w:szCs w:val="27"/>
        </w:rPr>
        <w:t xml:space="preserve"> </w:t>
      </w:r>
      <w:r w:rsidRPr="002A404D">
        <w:rPr>
          <w:rFonts w:ascii="GHEA Grapalat" w:hAnsi="GHEA Grapalat"/>
          <w:szCs w:val="27"/>
        </w:rPr>
        <w:t xml:space="preserve"> </w:t>
      </w:r>
      <w:proofErr w:type="spellStart"/>
      <w:r w:rsidR="00E50881">
        <w:rPr>
          <w:rFonts w:ascii="GHEA Grapalat" w:hAnsi="GHEA Grapalat"/>
        </w:rPr>
        <w:t>հունիսի</w:t>
      </w:r>
      <w:proofErr w:type="spellEnd"/>
      <w:r w:rsidR="00DF5797" w:rsidRPr="00382312">
        <w:rPr>
          <w:rFonts w:ascii="GHEA Grapalat" w:hAnsi="GHEA Grapalat"/>
        </w:rPr>
        <w:t xml:space="preserve"> 201</w:t>
      </w:r>
      <w:r w:rsidR="00DF5797">
        <w:rPr>
          <w:rFonts w:ascii="GHEA Grapalat" w:hAnsi="GHEA Grapalat"/>
        </w:rPr>
        <w:t>9</w:t>
      </w:r>
      <w:r w:rsidR="00DF5797" w:rsidRPr="00382312">
        <w:rPr>
          <w:rFonts w:ascii="Courier New" w:hAnsi="Courier New" w:cs="Courier New"/>
        </w:rPr>
        <w:t> </w:t>
      </w:r>
      <w:proofErr w:type="spellStart"/>
      <w:r w:rsidR="00DF5797" w:rsidRPr="00382312">
        <w:rPr>
          <w:rFonts w:ascii="GHEA Grapalat" w:hAnsi="GHEA Grapalat" w:cs="GHEA Grapalat"/>
        </w:rPr>
        <w:t>թվականի</w:t>
      </w:r>
      <w:proofErr w:type="spellEnd"/>
      <w:r w:rsidR="00DF5797" w:rsidRPr="00382312">
        <w:rPr>
          <w:rFonts w:ascii="Courier New" w:hAnsi="Courier New" w:cs="Courier New"/>
        </w:rPr>
        <w:t>  </w:t>
      </w:r>
      <w:r w:rsidR="001C473F" w:rsidRPr="001C473F">
        <w:rPr>
          <w:rFonts w:ascii="GHEA Grapalat" w:hAnsi="GHEA Grapalat" w:cs="GHEA Grapalat"/>
          <w:szCs w:val="27"/>
        </w:rPr>
        <w:t xml:space="preserve"> N</w:t>
      </w:r>
      <w:r w:rsidR="00E50881">
        <w:rPr>
          <w:rFonts w:ascii="GHEA Grapalat" w:hAnsi="GHEA Grapalat" w:cs="GHEA Grapalat"/>
          <w:szCs w:val="27"/>
        </w:rPr>
        <w:t xml:space="preserve">         </w:t>
      </w:r>
      <w:r w:rsidR="00440B55" w:rsidRPr="00440B55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2A404D" w:rsidRPr="002A404D" w:rsidRDefault="00487712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>
        <w:rPr>
          <w:rFonts w:ascii="GHEA Grapalat" w:hAnsi="GHEA Grapalat" w:cs="Sylfaen"/>
          <w:sz w:val="24"/>
        </w:rPr>
        <w:t xml:space="preserve">ՀԱՄԱՅՆՔԱՅԻՆ ՍԵՓԱԿԱՆՈՒԹՅՈՒՆ ՀԱՆԴԻՍԱՑՈՂ </w:t>
      </w:r>
      <w:r w:rsidR="002A404D" w:rsidRPr="002A404D">
        <w:rPr>
          <w:rFonts w:ascii="GHEA Grapalat" w:hAnsi="GHEA Grapalat" w:cs="Sylfaen"/>
          <w:sz w:val="24"/>
        </w:rPr>
        <w:t>ԿԱՊԱՆ</w:t>
      </w:r>
      <w:r w:rsidR="002A404D" w:rsidRPr="003F265D">
        <w:rPr>
          <w:rFonts w:ascii="GHEA Grapalat" w:hAnsi="GHEA Grapalat" w:cs="Sylfaen"/>
          <w:sz w:val="24"/>
          <w:lang w:val="pt-BR"/>
        </w:rPr>
        <w:t xml:space="preserve"> </w:t>
      </w:r>
      <w:r w:rsidR="002A404D">
        <w:rPr>
          <w:rFonts w:ascii="GHEA Grapalat" w:hAnsi="GHEA Grapalat" w:cs="Sylfaen"/>
          <w:sz w:val="24"/>
          <w:lang w:val="en-US"/>
        </w:rPr>
        <w:t>ՔԱՂԱՔԻ</w:t>
      </w:r>
      <w:r w:rsidR="002A404D" w:rsidRPr="003F265D">
        <w:rPr>
          <w:rFonts w:ascii="GHEA Grapalat" w:hAnsi="GHEA Grapalat" w:cs="Sylfaen"/>
          <w:sz w:val="24"/>
          <w:lang w:val="pt-BR"/>
        </w:rPr>
        <w:t xml:space="preserve"> </w:t>
      </w:r>
      <w:r w:rsidR="00E50881">
        <w:rPr>
          <w:rFonts w:ascii="GHEA Grapalat" w:hAnsi="GHEA Grapalat" w:cs="Sylfaen"/>
          <w:sz w:val="24"/>
        </w:rPr>
        <w:t>ՇԱՀՈՒՄՅԱՆ ՓՈՂՈՑԻ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 </w:t>
      </w:r>
      <w:r w:rsidR="002A404D" w:rsidRPr="002A404D">
        <w:rPr>
          <w:rFonts w:ascii="GHEA Grapalat" w:hAnsi="GHEA Grapalat" w:cs="Sylfaen"/>
          <w:sz w:val="24"/>
        </w:rPr>
        <w:t>ԹԻՎ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E50881">
        <w:rPr>
          <w:rFonts w:ascii="GHEA Grapalat" w:hAnsi="GHEA Grapalat" w:cs="Sylfaen"/>
          <w:sz w:val="24"/>
        </w:rPr>
        <w:t>11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ՇԵՆ</w:t>
      </w:r>
      <w:r w:rsidR="00DF5797">
        <w:rPr>
          <w:rFonts w:ascii="GHEA Grapalat" w:hAnsi="GHEA Grapalat" w:cs="Sylfaen"/>
          <w:sz w:val="24"/>
        </w:rPr>
        <w:t xml:space="preserve">ՔՈՒՄ 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ԳՏՆՎՈՂ  </w:t>
      </w:r>
      <w:r w:rsidR="00E50881">
        <w:rPr>
          <w:rFonts w:ascii="GHEA Grapalat" w:hAnsi="GHEA Grapalat" w:cs="Sylfaen"/>
          <w:sz w:val="24"/>
        </w:rPr>
        <w:t>15,76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ՔԱՌ.Մ ՄԱԿԵՐԵՍՈՎ  </w:t>
      </w:r>
      <w:r w:rsidR="00DF5797">
        <w:rPr>
          <w:rFonts w:ascii="GHEA Grapalat" w:hAnsi="GHEA Grapalat" w:cs="Sylfaen"/>
          <w:sz w:val="24"/>
        </w:rPr>
        <w:t>ՈՉ ԲՆԱԿԵԼԻ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ՏԱՐԱԾՔԻՆ  </w:t>
      </w:r>
      <w:r w:rsidR="002A404D" w:rsidRPr="002A404D">
        <w:rPr>
          <w:rFonts w:ascii="GHEA Grapalat" w:hAnsi="GHEA Grapalat" w:cs="Sylfaen"/>
          <w:sz w:val="24"/>
        </w:rPr>
        <w:t>ՀԱՍՑԵ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2A404D" w:rsidRPr="002A404D">
        <w:rPr>
          <w:rFonts w:ascii="GHEA Grapalat" w:hAnsi="GHEA Grapalat" w:cs="Sylfaen"/>
          <w:sz w:val="24"/>
        </w:rPr>
        <w:t>ՏՐԱՄԱԴՐԵԼՈՒ</w:t>
      </w:r>
      <w:r w:rsidR="002A404D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2A404D" w:rsidRPr="002A404D">
        <w:rPr>
          <w:rFonts w:ascii="GHEA Grapalat" w:hAnsi="GHEA Grapalat" w:cs="Sylfaen"/>
          <w:sz w:val="24"/>
        </w:rPr>
        <w:t>ՄԱՍԻՆ</w:t>
      </w:r>
    </w:p>
    <w:p w:rsidR="002A404D" w:rsidRPr="002A404D" w:rsidRDefault="002A404D" w:rsidP="002A404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</w:p>
    <w:p w:rsidR="002A404D" w:rsidRPr="002A404D" w:rsidRDefault="002A404D" w:rsidP="002A404D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ր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շ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ու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b/>
          <w:sz w:val="24"/>
        </w:rPr>
        <w:t>ե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</w:p>
    <w:p w:rsidR="002A404D" w:rsidRPr="002A404D" w:rsidRDefault="000A201D" w:rsidP="002A404D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0A201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Pr="000A201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Կապան</w:t>
      </w:r>
      <w:r w:rsidR="002A404D">
        <w:rPr>
          <w:rFonts w:ascii="GHEA Grapalat" w:hAnsi="GHEA Grapalat" w:cs="Sylfaen"/>
          <w:sz w:val="24"/>
          <w:szCs w:val="24"/>
          <w:lang w:val="pt-BR"/>
        </w:rPr>
        <w:t xml:space="preserve"> քաղաքի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50881">
        <w:rPr>
          <w:rFonts w:ascii="GHEA Grapalat" w:hAnsi="GHEA Grapalat" w:cs="Sylfaen"/>
          <w:sz w:val="24"/>
          <w:szCs w:val="24"/>
        </w:rPr>
        <w:t>Շահումյան</w:t>
      </w:r>
      <w:proofErr w:type="spellEnd"/>
      <w:r w:rsidR="00E50881" w:rsidRPr="00E508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50881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թիվ </w:t>
      </w:r>
      <w:r w:rsidR="00E50881" w:rsidRPr="00E50881">
        <w:rPr>
          <w:rFonts w:ascii="GHEA Grapalat" w:hAnsi="GHEA Grapalat" w:cs="Sylfaen"/>
          <w:sz w:val="24"/>
          <w:szCs w:val="24"/>
          <w:lang w:val="pt-BR"/>
        </w:rPr>
        <w:t>11</w:t>
      </w:r>
      <w:r w:rsidR="00DF5797" w:rsidRPr="00DF579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շենք</w:t>
      </w:r>
      <w:proofErr w:type="spellStart"/>
      <w:r w:rsidR="00DF5797">
        <w:rPr>
          <w:rFonts w:ascii="GHEA Grapalat" w:hAnsi="GHEA Grapalat" w:cs="Sylfaen"/>
          <w:sz w:val="24"/>
          <w:szCs w:val="24"/>
        </w:rPr>
        <w:t>ում</w:t>
      </w:r>
      <w:proofErr w:type="spellEnd"/>
      <w:r w:rsidRPr="000A201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գտնվող </w:t>
      </w:r>
      <w:r w:rsidR="00E50881" w:rsidRPr="00E50881">
        <w:rPr>
          <w:rFonts w:ascii="GHEA Grapalat" w:hAnsi="GHEA Grapalat" w:cs="Sylfaen"/>
          <w:sz w:val="24"/>
          <w:szCs w:val="24"/>
          <w:lang w:val="pt-BR"/>
        </w:rPr>
        <w:t>15,76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քառ.մ մակերեսով</w:t>
      </w:r>
      <w:r w:rsidR="00EF7E71" w:rsidRPr="00EF7E7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F5797">
        <w:rPr>
          <w:rFonts w:ascii="GHEA Grapalat" w:hAnsi="GHEA Grapalat" w:cs="Sylfaen"/>
          <w:sz w:val="24"/>
          <w:szCs w:val="24"/>
        </w:rPr>
        <w:t>ոչ</w:t>
      </w:r>
      <w:proofErr w:type="spellEnd"/>
      <w:r w:rsidR="00DF5797" w:rsidRPr="00DF579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F5797">
        <w:rPr>
          <w:rFonts w:ascii="GHEA Grapalat" w:hAnsi="GHEA Grapalat" w:cs="Sylfaen"/>
          <w:sz w:val="24"/>
          <w:szCs w:val="24"/>
        </w:rPr>
        <w:t>բնակելի</w:t>
      </w:r>
      <w:proofErr w:type="spellEnd"/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տարածքին  տրամադրել հասցե.</w:t>
      </w:r>
      <w:r w:rsidR="00CD4BB3" w:rsidRPr="00CD4BB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bookmarkStart w:id="0" w:name="_GoBack"/>
      <w:bookmarkEnd w:id="0"/>
      <w:proofErr w:type="spellStart"/>
      <w:r w:rsidR="00CD4BB3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CD4BB3" w:rsidRPr="00CD4BB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D4BB3">
        <w:rPr>
          <w:rFonts w:ascii="GHEA Grapalat" w:hAnsi="GHEA Grapalat" w:cs="Sylfaen"/>
          <w:sz w:val="24"/>
          <w:szCs w:val="24"/>
        </w:rPr>
        <w:t>մարզ</w:t>
      </w:r>
      <w:proofErr w:type="spellEnd"/>
      <w:r w:rsidR="00CD4BB3" w:rsidRPr="00CD4BB3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="00CD4BB3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CD4BB3" w:rsidRPr="00CD4BB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D4BB3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="00CD4BB3" w:rsidRPr="00CD4BB3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="00CD4BB3">
        <w:rPr>
          <w:rFonts w:ascii="GHEA Grapalat" w:hAnsi="GHEA Grapalat" w:cs="Sylfaen"/>
          <w:sz w:val="24"/>
          <w:szCs w:val="24"/>
        </w:rPr>
        <w:t>քաղաք</w:t>
      </w:r>
      <w:proofErr w:type="spellEnd"/>
      <w:r w:rsidR="00CD4BB3" w:rsidRPr="00CD4BB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D4BB3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CD4BB3" w:rsidRPr="00CD4BB3">
        <w:rPr>
          <w:rFonts w:ascii="GHEA Grapalat" w:hAnsi="GHEA Grapalat" w:cs="Sylfaen"/>
          <w:sz w:val="24"/>
          <w:szCs w:val="24"/>
          <w:lang w:val="pt-BR"/>
        </w:rPr>
        <w:t>,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50881">
        <w:rPr>
          <w:rFonts w:ascii="GHEA Grapalat" w:hAnsi="GHEA Grapalat" w:cs="Sylfaen"/>
          <w:sz w:val="24"/>
          <w:szCs w:val="24"/>
        </w:rPr>
        <w:t>Շահումյան</w:t>
      </w:r>
      <w:proofErr w:type="spellEnd"/>
      <w:r w:rsidR="00E50881" w:rsidRPr="00CD4BB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50881">
        <w:rPr>
          <w:rFonts w:ascii="GHEA Grapalat" w:hAnsi="GHEA Grapalat" w:cs="Sylfaen"/>
          <w:sz w:val="24"/>
          <w:szCs w:val="24"/>
        </w:rPr>
        <w:t>փողոց</w:t>
      </w:r>
      <w:proofErr w:type="spellEnd"/>
      <w:r w:rsidR="002A404D" w:rsidRPr="002A404D">
        <w:rPr>
          <w:rFonts w:ascii="GHEA Grapalat" w:hAnsi="GHEA Grapalat" w:cs="Sylfaen"/>
          <w:sz w:val="24"/>
          <w:szCs w:val="24"/>
          <w:lang w:val="pt-BR"/>
        </w:rPr>
        <w:t xml:space="preserve">, թիվ </w:t>
      </w:r>
      <w:r w:rsidR="00E50881" w:rsidRPr="00CD4BB3">
        <w:rPr>
          <w:rFonts w:ascii="GHEA Grapalat" w:hAnsi="GHEA Grapalat" w:cs="Sylfaen"/>
          <w:sz w:val="24"/>
          <w:szCs w:val="24"/>
          <w:lang w:val="pt-BR"/>
        </w:rPr>
        <w:t>11</w:t>
      </w:r>
      <w:r w:rsidR="00E50881">
        <w:rPr>
          <w:rFonts w:ascii="GHEA Grapalat" w:hAnsi="GHEA Grapalat" w:cs="Sylfaen"/>
          <w:sz w:val="24"/>
          <w:szCs w:val="24"/>
          <w:lang w:val="pt-BR"/>
        </w:rPr>
        <w:t>/</w:t>
      </w:r>
      <w:r w:rsidR="00E50881" w:rsidRPr="00CD4BB3">
        <w:rPr>
          <w:rFonts w:ascii="GHEA Grapalat" w:hAnsi="GHEA Grapalat" w:cs="Sylfaen"/>
          <w:sz w:val="24"/>
          <w:szCs w:val="24"/>
          <w:lang w:val="pt-BR"/>
        </w:rPr>
        <w:t>42</w:t>
      </w:r>
      <w:r w:rsidR="002A404D" w:rsidRPr="002A404D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E77EAA" w:rsidRDefault="00E77EAA" w:rsidP="00E77EAA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E77EAA" w:rsidRDefault="00E77EAA" w:rsidP="00E77EAA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DF5797" w:rsidRPr="00DF5797" w:rsidRDefault="00DF5797" w:rsidP="00DF5797">
      <w:pPr>
        <w:pStyle w:val="a3"/>
        <w:jc w:val="center"/>
        <w:rPr>
          <w:rFonts w:ascii="GHEA Grapalat" w:hAnsi="GHEA Grapalat"/>
          <w:lang w:val="pt-BR"/>
        </w:rPr>
      </w:pPr>
      <w:r>
        <w:rPr>
          <w:rStyle w:val="a4"/>
          <w:rFonts w:ascii="GHEA Grapalat" w:hAnsi="GHEA Grapalat"/>
        </w:rPr>
        <w:t>ՀԱՄԱՅՆՔԻ</w:t>
      </w:r>
      <w:r w:rsidRPr="00DF5797">
        <w:rPr>
          <w:rStyle w:val="a4"/>
          <w:rFonts w:ascii="GHEA Grapalat" w:hAnsi="GHEA Grapalat"/>
          <w:lang w:val="pt-BR"/>
        </w:rPr>
        <w:t xml:space="preserve"> </w:t>
      </w:r>
      <w:r>
        <w:rPr>
          <w:rStyle w:val="a4"/>
          <w:rFonts w:ascii="GHEA Grapalat" w:hAnsi="GHEA Grapalat"/>
        </w:rPr>
        <w:t>ՂԵԿԱՎԱՐ</w:t>
      </w:r>
      <w:r w:rsidRPr="00DF5797">
        <w:rPr>
          <w:rStyle w:val="a4"/>
          <w:rFonts w:ascii="GHEA Grapalat" w:hAnsi="GHEA Grapalat"/>
          <w:lang w:val="pt-BR"/>
        </w:rPr>
        <w:t xml:space="preserve">                                    </w:t>
      </w:r>
      <w:r>
        <w:rPr>
          <w:rStyle w:val="a4"/>
          <w:rFonts w:ascii="GHEA Grapalat" w:hAnsi="GHEA Grapalat"/>
        </w:rPr>
        <w:t>ԳԵՎՈՐԳ</w:t>
      </w:r>
      <w:r w:rsidRPr="00DF5797">
        <w:rPr>
          <w:rStyle w:val="a4"/>
          <w:rFonts w:ascii="GHEA Grapalat" w:hAnsi="GHEA Grapalat"/>
          <w:lang w:val="pt-BR"/>
        </w:rPr>
        <w:t xml:space="preserve">  </w:t>
      </w:r>
      <w:r>
        <w:rPr>
          <w:rStyle w:val="a4"/>
          <w:rFonts w:ascii="GHEA Grapalat" w:hAnsi="GHEA Grapalat"/>
        </w:rPr>
        <w:t>ՓԱՐՍՅԱՆ</w:t>
      </w:r>
    </w:p>
    <w:p w:rsidR="00DF5797" w:rsidRPr="00E50881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</w:p>
    <w:p w:rsidR="00DF5797" w:rsidRPr="00E50881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</w:p>
    <w:p w:rsidR="00DF5797" w:rsidRPr="00E50881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</w:p>
    <w:p w:rsidR="00DF5797" w:rsidRPr="00E50881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</w:p>
    <w:p w:rsidR="00DF5797" w:rsidRPr="00E50881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</w:p>
    <w:p w:rsidR="00DF5797" w:rsidRPr="00E50881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</w:p>
    <w:p w:rsidR="00DF5797" w:rsidRPr="00DF5797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DF5797">
        <w:rPr>
          <w:rFonts w:ascii="GHEA Grapalat" w:hAnsi="GHEA Grapalat"/>
          <w:sz w:val="16"/>
          <w:szCs w:val="16"/>
          <w:lang w:val="pt-BR"/>
        </w:rPr>
        <w:t xml:space="preserve">2019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CD4BB3">
        <w:rPr>
          <w:rFonts w:ascii="GHEA Grapalat" w:hAnsi="GHEA Grapalat"/>
          <w:sz w:val="16"/>
          <w:szCs w:val="16"/>
        </w:rPr>
        <w:t>հունիսի</w:t>
      </w:r>
      <w:proofErr w:type="spellEnd"/>
    </w:p>
    <w:p w:rsidR="00DF5797" w:rsidRPr="00E50881" w:rsidRDefault="00DF5797" w:rsidP="00DF5797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966DCE">
        <w:rPr>
          <w:rFonts w:ascii="GHEA Grapalat" w:hAnsi="GHEA Grapalat"/>
          <w:sz w:val="16"/>
          <w:szCs w:val="16"/>
        </w:rPr>
        <w:t>ք</w:t>
      </w:r>
      <w:r w:rsidRPr="00E50881">
        <w:rPr>
          <w:rFonts w:ascii="GHEA Grapalat" w:hAnsi="GHEA Grapalat"/>
          <w:sz w:val="16"/>
          <w:szCs w:val="16"/>
          <w:lang w:val="pt-BR"/>
        </w:rPr>
        <w:t xml:space="preserve">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3F"/>
    <w:rsid w:val="00013B41"/>
    <w:rsid w:val="00057E04"/>
    <w:rsid w:val="000A201D"/>
    <w:rsid w:val="001111D8"/>
    <w:rsid w:val="00126025"/>
    <w:rsid w:val="00142FF5"/>
    <w:rsid w:val="00143B91"/>
    <w:rsid w:val="00172822"/>
    <w:rsid w:val="001C473F"/>
    <w:rsid w:val="002833FE"/>
    <w:rsid w:val="002A404D"/>
    <w:rsid w:val="003E5D5E"/>
    <w:rsid w:val="003F265D"/>
    <w:rsid w:val="00420DE5"/>
    <w:rsid w:val="00440B55"/>
    <w:rsid w:val="004426CA"/>
    <w:rsid w:val="00447BD9"/>
    <w:rsid w:val="00472EEC"/>
    <w:rsid w:val="00473708"/>
    <w:rsid w:val="00487712"/>
    <w:rsid w:val="004C2BAF"/>
    <w:rsid w:val="004D67B2"/>
    <w:rsid w:val="004E2B62"/>
    <w:rsid w:val="00547128"/>
    <w:rsid w:val="005531E6"/>
    <w:rsid w:val="00557AF7"/>
    <w:rsid w:val="00601E5D"/>
    <w:rsid w:val="00653493"/>
    <w:rsid w:val="0068680C"/>
    <w:rsid w:val="006A507C"/>
    <w:rsid w:val="00701170"/>
    <w:rsid w:val="00706366"/>
    <w:rsid w:val="007067BD"/>
    <w:rsid w:val="007502FF"/>
    <w:rsid w:val="007559AC"/>
    <w:rsid w:val="00756229"/>
    <w:rsid w:val="00765D0C"/>
    <w:rsid w:val="007A19E9"/>
    <w:rsid w:val="00862C56"/>
    <w:rsid w:val="00875C63"/>
    <w:rsid w:val="008B46CC"/>
    <w:rsid w:val="008E1AD5"/>
    <w:rsid w:val="008E3520"/>
    <w:rsid w:val="008F0FF1"/>
    <w:rsid w:val="00911107"/>
    <w:rsid w:val="0092531E"/>
    <w:rsid w:val="00930918"/>
    <w:rsid w:val="0098087C"/>
    <w:rsid w:val="00A119BB"/>
    <w:rsid w:val="00A14907"/>
    <w:rsid w:val="00A94EFA"/>
    <w:rsid w:val="00AA7E23"/>
    <w:rsid w:val="00AC5EB3"/>
    <w:rsid w:val="00B078DC"/>
    <w:rsid w:val="00BC2CA1"/>
    <w:rsid w:val="00C12DB1"/>
    <w:rsid w:val="00C24886"/>
    <w:rsid w:val="00C37C00"/>
    <w:rsid w:val="00C46A89"/>
    <w:rsid w:val="00C5013F"/>
    <w:rsid w:val="00C622F9"/>
    <w:rsid w:val="00CD4BB3"/>
    <w:rsid w:val="00DF5797"/>
    <w:rsid w:val="00E50881"/>
    <w:rsid w:val="00E737D3"/>
    <w:rsid w:val="00E77EAA"/>
    <w:rsid w:val="00E9783D"/>
    <w:rsid w:val="00EA052B"/>
    <w:rsid w:val="00EF7E71"/>
    <w:rsid w:val="00F165AB"/>
    <w:rsid w:val="00F27591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2019-06-10T13:04:00Z</cp:lastPrinted>
  <dcterms:created xsi:type="dcterms:W3CDTF">2017-09-26T08:20:00Z</dcterms:created>
  <dcterms:modified xsi:type="dcterms:W3CDTF">2019-06-10T13:04:00Z</dcterms:modified>
</cp:coreProperties>
</file>