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A406B" w:rsidTr="00E020C5">
        <w:trPr>
          <w:divId w:val="1443304889"/>
          <w:tblCellSpacing w:w="0" w:type="dxa"/>
          <w:jc w:val="center"/>
        </w:trPr>
        <w:tc>
          <w:tcPr>
            <w:tcW w:w="10065" w:type="dxa"/>
            <w:vAlign w:val="center"/>
            <w:hideMark/>
          </w:tcPr>
          <w:p w:rsidR="001A406B" w:rsidRDefault="001A406B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301d56c96$43bcc38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56c96$43bcc38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06B" w:rsidRDefault="001A406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A406B" w:rsidRPr="00E020C5" w:rsidRDefault="001A406B" w:rsidP="00E020C5">
      <w:pPr>
        <w:pStyle w:val="NormalWeb"/>
        <w:spacing w:line="360" w:lineRule="auto"/>
        <w:contextualSpacing/>
        <w:jc w:val="center"/>
        <w:divId w:val="1443304889"/>
      </w:pPr>
      <w:r w:rsidRPr="00E020C5">
        <w:rPr>
          <w:rStyle w:val="Strong"/>
        </w:rPr>
        <w:t>Ո Ր Ո Շ ՈՒ Մ</w:t>
      </w:r>
    </w:p>
    <w:p w:rsidR="001A406B" w:rsidRPr="00E020C5" w:rsidRDefault="001A406B" w:rsidP="00E020C5">
      <w:pPr>
        <w:pStyle w:val="NormalWeb"/>
        <w:spacing w:line="360" w:lineRule="auto"/>
        <w:contextualSpacing/>
        <w:jc w:val="center"/>
        <w:divId w:val="1443304889"/>
      </w:pPr>
      <w:r w:rsidRPr="00E020C5">
        <w:t>16 սեպտեմբերի 2019</w:t>
      </w:r>
      <w:r w:rsidRPr="00E020C5">
        <w:rPr>
          <w:rFonts w:ascii="Courier New" w:hAnsi="Courier New" w:cs="Courier New"/>
        </w:rPr>
        <w:t> </w:t>
      </w:r>
      <w:r w:rsidRPr="00E020C5">
        <w:t>թվականի</w:t>
      </w:r>
      <w:r w:rsidRPr="00E020C5">
        <w:rPr>
          <w:rFonts w:ascii="Courier New" w:hAnsi="Courier New" w:cs="Courier New"/>
        </w:rPr>
        <w:t>  </w:t>
      </w:r>
      <w:r w:rsidRPr="00E020C5">
        <w:rPr>
          <w:rFonts w:cs="GHEA Grapalat"/>
        </w:rPr>
        <w:t xml:space="preserve"> N</w:t>
      </w:r>
      <w:r w:rsidRPr="00E020C5">
        <w:rPr>
          <w:rFonts w:ascii="Courier New" w:hAnsi="Courier New" w:cs="Courier New"/>
        </w:rPr>
        <w:t> </w:t>
      </w:r>
      <w:r w:rsidRPr="00E020C5">
        <w:rPr>
          <w:rFonts w:cs="GHEA Grapalat"/>
        </w:rPr>
        <w:t>1196-</w:t>
      </w:r>
      <w:r w:rsidRPr="00E020C5">
        <w:t>Ա</w:t>
      </w:r>
    </w:p>
    <w:p w:rsidR="001A406B" w:rsidRPr="00E020C5" w:rsidRDefault="001A406B" w:rsidP="00E020C5">
      <w:pPr>
        <w:pStyle w:val="NormalWeb"/>
        <w:spacing w:line="276" w:lineRule="auto"/>
        <w:contextualSpacing/>
        <w:jc w:val="center"/>
        <w:divId w:val="1443304889"/>
        <w:rPr>
          <w:rStyle w:val="Strong"/>
        </w:rPr>
      </w:pPr>
      <w:r w:rsidRPr="00E020C5">
        <w:rPr>
          <w:rFonts w:ascii="Courier New" w:hAnsi="Courier New" w:cs="Courier New"/>
        </w:rPr>
        <w:t> </w:t>
      </w:r>
      <w:r w:rsidRPr="00E020C5">
        <w:rPr>
          <w:rStyle w:val="Strong"/>
        </w:rPr>
        <w:t xml:space="preserve">ԱՐԹՈՒՐ ԳԵՎՈՐԳՅԱՆԻՆ ՊԱՏԿԱՆՈՂ ԳՈՒՅՔԱՅԻՆ ԻՐԱՎՈՒՆՔԸ՝ ԿԱՊԱՆ ՔԱՂԱՔԻ Հ. ԱՎԵՏԻՍՅԱՆ ՓՈՂՈՑԻ 5/48 ՀԱՍՑԵՈՒՄ ԳՏՆՎՈՂ ՏԱՂԱՎԱՐԻ ԵՎ ՀՈՂԱՄԱՍԻ ԿԱՌՈՒՑԱՊԱՏՄԱՆ ԻՐԱՎՈՒՆՔԻ 1/4 ԲԱԺՆԵՄԱՍԸ ՕՏԱՐԵԼՈՒ </w:t>
      </w:r>
      <w:r w:rsidR="006A3DD5">
        <w:rPr>
          <w:rStyle w:val="Strong"/>
          <w:lang w:val="hy-AM"/>
        </w:rPr>
        <w:t>Թ</w:t>
      </w:r>
      <w:r w:rsidRPr="00E020C5">
        <w:rPr>
          <w:rStyle w:val="Strong"/>
        </w:rPr>
        <w:t xml:space="preserve">ՈՒՅԼՏՎՈՒԹՅՈՒՆ ՏԱԼՈՒ ՄԱՍԻՆ </w:t>
      </w:r>
    </w:p>
    <w:p w:rsidR="00E020C5" w:rsidRPr="00E020C5" w:rsidRDefault="00E020C5" w:rsidP="00E020C5">
      <w:pPr>
        <w:pStyle w:val="NormalWeb"/>
        <w:spacing w:line="276" w:lineRule="auto"/>
        <w:contextualSpacing/>
        <w:jc w:val="center"/>
        <w:divId w:val="1443304889"/>
      </w:pPr>
    </w:p>
    <w:p w:rsidR="001A406B" w:rsidRPr="006A3DD5" w:rsidRDefault="001A406B" w:rsidP="00E020C5">
      <w:pPr>
        <w:pStyle w:val="NormalWeb"/>
        <w:spacing w:line="360" w:lineRule="auto"/>
        <w:ind w:firstLine="284"/>
        <w:contextualSpacing/>
        <w:jc w:val="both"/>
        <w:divId w:val="1443304889"/>
        <w:rPr>
          <w:lang w:val="hy-AM"/>
        </w:rPr>
      </w:pPr>
      <w:r w:rsidRPr="00E020C5">
        <w:t>Ղեկավարվելով</w:t>
      </w:r>
      <w:r w:rsidRPr="006A3DD5">
        <w:t xml:space="preserve"> «</w:t>
      </w:r>
      <w:r w:rsidRPr="00E020C5">
        <w:t>Տեղական</w:t>
      </w:r>
      <w:r w:rsidRPr="006A3DD5">
        <w:t xml:space="preserve"> </w:t>
      </w:r>
      <w:r w:rsidRPr="00E020C5">
        <w:t>ինքնակառավարման</w:t>
      </w:r>
      <w:r w:rsidRPr="006A3DD5">
        <w:t xml:space="preserve"> </w:t>
      </w:r>
      <w:r w:rsidRPr="00E020C5">
        <w:t>մասին</w:t>
      </w:r>
      <w:r w:rsidRPr="006A3DD5">
        <w:t xml:space="preserve">» </w:t>
      </w:r>
      <w:r w:rsidRPr="00E020C5">
        <w:t>ՀՀ</w:t>
      </w:r>
      <w:r w:rsidRPr="006A3DD5">
        <w:t xml:space="preserve"> </w:t>
      </w:r>
      <w:r w:rsidRPr="00E020C5">
        <w:t>օրենքի</w:t>
      </w:r>
      <w:r w:rsidRPr="006A3DD5">
        <w:t xml:space="preserve"> 36-</w:t>
      </w:r>
      <w:r w:rsidRPr="00E020C5">
        <w:t>րդ</w:t>
      </w:r>
      <w:r w:rsidRPr="006A3DD5">
        <w:t xml:space="preserve"> </w:t>
      </w:r>
      <w:r w:rsidRPr="00E020C5">
        <w:t>հոդվածի</w:t>
      </w:r>
      <w:r w:rsidRPr="006A3DD5">
        <w:t xml:space="preserve"> </w:t>
      </w:r>
      <w:r w:rsidR="006A3DD5" w:rsidRPr="006A3DD5">
        <w:t xml:space="preserve">        </w:t>
      </w:r>
      <w:r w:rsidRPr="006A3DD5">
        <w:t>2-</w:t>
      </w:r>
      <w:r w:rsidRPr="00E020C5">
        <w:t>րդ</w:t>
      </w:r>
      <w:r w:rsidRPr="006A3DD5">
        <w:t xml:space="preserve"> </w:t>
      </w:r>
      <w:r w:rsidRPr="00E020C5">
        <w:t>մասի</w:t>
      </w:r>
      <w:r w:rsidRPr="006A3DD5">
        <w:t xml:space="preserve"> 2-</w:t>
      </w:r>
      <w:r w:rsidRPr="00E020C5">
        <w:t>րդ</w:t>
      </w:r>
      <w:r w:rsidRPr="006A3DD5">
        <w:t xml:space="preserve"> </w:t>
      </w:r>
      <w:r w:rsidRPr="00E020C5">
        <w:t>կետով</w:t>
      </w:r>
      <w:r w:rsidRPr="006A3DD5">
        <w:t xml:space="preserve">, </w:t>
      </w:r>
      <w:r w:rsidRPr="00E020C5">
        <w:t>ՀՀ</w:t>
      </w:r>
      <w:r w:rsidRPr="006A3DD5">
        <w:t xml:space="preserve"> </w:t>
      </w:r>
      <w:r w:rsidRPr="00E020C5">
        <w:t>քաղաքացիական</w:t>
      </w:r>
      <w:r w:rsidRPr="006A3DD5">
        <w:t xml:space="preserve"> </w:t>
      </w:r>
      <w:r w:rsidRPr="00E020C5">
        <w:t>օրենսգրքի</w:t>
      </w:r>
      <w:r w:rsidRPr="006A3DD5">
        <w:t xml:space="preserve"> 39-</w:t>
      </w:r>
      <w:r w:rsidRPr="00E020C5">
        <w:t>րդ</w:t>
      </w:r>
      <w:r w:rsidRPr="006A3DD5">
        <w:t xml:space="preserve"> </w:t>
      </w:r>
      <w:r w:rsidRPr="00E020C5">
        <w:t>հոդվածի</w:t>
      </w:r>
      <w:r w:rsidRPr="006A3DD5">
        <w:t xml:space="preserve"> 2-</w:t>
      </w:r>
      <w:r w:rsidRPr="00E020C5">
        <w:t>րդ</w:t>
      </w:r>
      <w:r w:rsidRPr="006A3DD5">
        <w:t xml:space="preserve"> </w:t>
      </w:r>
      <w:r w:rsidRPr="00E020C5">
        <w:t>մասով</w:t>
      </w:r>
      <w:r w:rsidRPr="006A3DD5">
        <w:t xml:space="preserve">, </w:t>
      </w:r>
      <w:r w:rsidRPr="00E020C5">
        <w:t>ՀՀ</w:t>
      </w:r>
      <w:r w:rsidRPr="006A3DD5">
        <w:t xml:space="preserve"> </w:t>
      </w:r>
      <w:r w:rsidRPr="00E020C5">
        <w:t>ընտանեկան</w:t>
      </w:r>
      <w:r w:rsidRPr="006A3DD5">
        <w:t xml:space="preserve"> </w:t>
      </w:r>
      <w:r w:rsidRPr="00E020C5">
        <w:t>օրենսգրքի</w:t>
      </w:r>
      <w:r w:rsidRPr="006A3DD5">
        <w:t xml:space="preserve"> 47-</w:t>
      </w:r>
      <w:r w:rsidRPr="00E020C5">
        <w:t>րդ</w:t>
      </w:r>
      <w:r w:rsidRPr="006A3DD5">
        <w:t xml:space="preserve"> </w:t>
      </w:r>
      <w:r w:rsidRPr="00E020C5">
        <w:t>հոդվածի</w:t>
      </w:r>
      <w:r w:rsidRPr="006A3DD5">
        <w:t xml:space="preserve"> 3-</w:t>
      </w:r>
      <w:r w:rsidRPr="00E020C5">
        <w:t>րդ</w:t>
      </w:r>
      <w:r w:rsidRPr="006A3DD5">
        <w:t xml:space="preserve"> </w:t>
      </w:r>
      <w:r w:rsidRPr="00E020C5">
        <w:t>մասով</w:t>
      </w:r>
      <w:r w:rsidRPr="006A3DD5">
        <w:t xml:space="preserve"> </w:t>
      </w:r>
      <w:r w:rsidRPr="00E020C5">
        <w:t>և</w:t>
      </w:r>
      <w:r w:rsidRPr="006A3DD5">
        <w:t xml:space="preserve"> </w:t>
      </w:r>
      <w:r w:rsidRPr="00E020C5">
        <w:t>հաշվի</w:t>
      </w:r>
      <w:r w:rsidRPr="006A3DD5">
        <w:t xml:space="preserve"> </w:t>
      </w:r>
      <w:r w:rsidRPr="00E020C5">
        <w:t>առնելով</w:t>
      </w:r>
      <w:r w:rsidRPr="006A3DD5">
        <w:t xml:space="preserve"> </w:t>
      </w:r>
      <w:r w:rsidRPr="00E020C5">
        <w:t>Կապան</w:t>
      </w:r>
      <w:r w:rsidRPr="006A3DD5">
        <w:t xml:space="preserve"> </w:t>
      </w:r>
      <w:r w:rsidRPr="00E020C5">
        <w:t>համայնքի</w:t>
      </w:r>
      <w:r w:rsidRPr="006A3DD5">
        <w:t xml:space="preserve"> </w:t>
      </w:r>
      <w:r w:rsidRPr="00E020C5">
        <w:t>Մ</w:t>
      </w:r>
      <w:r w:rsidRPr="006A3DD5">
        <w:t xml:space="preserve">. </w:t>
      </w:r>
      <w:r w:rsidRPr="00E020C5">
        <w:t>Պապյան</w:t>
      </w:r>
      <w:r w:rsidRPr="006A3DD5">
        <w:t xml:space="preserve"> </w:t>
      </w:r>
      <w:r w:rsidRPr="00E020C5">
        <w:rPr>
          <w:rFonts w:ascii="Courier New" w:hAnsi="Courier New" w:cs="Courier New"/>
          <w:lang w:val="en-US"/>
        </w:rPr>
        <w:t> </w:t>
      </w:r>
      <w:r w:rsidRPr="00E020C5">
        <w:t>փողոցի</w:t>
      </w:r>
      <w:r w:rsidRPr="006A3DD5">
        <w:t xml:space="preserve"> </w:t>
      </w:r>
      <w:r w:rsidRPr="00E020C5">
        <w:t>թիվ</w:t>
      </w:r>
      <w:r w:rsidRPr="006A3DD5">
        <w:t xml:space="preserve"> 6 </w:t>
      </w:r>
      <w:r w:rsidRPr="00E020C5">
        <w:t>շենքի</w:t>
      </w:r>
      <w:r w:rsidRPr="006A3DD5">
        <w:t xml:space="preserve"> </w:t>
      </w:r>
      <w:r w:rsidRPr="00E020C5">
        <w:t>թիվ</w:t>
      </w:r>
      <w:r w:rsidRPr="006A3DD5">
        <w:t xml:space="preserve"> 33 </w:t>
      </w:r>
      <w:r w:rsidRPr="00E020C5">
        <w:t>բնակարանի</w:t>
      </w:r>
      <w:r w:rsidRPr="006A3DD5">
        <w:t xml:space="preserve"> </w:t>
      </w:r>
      <w:r w:rsidRPr="00E020C5">
        <w:t>բնակիչ</w:t>
      </w:r>
      <w:r w:rsidRPr="006A3DD5">
        <w:t xml:space="preserve"> </w:t>
      </w:r>
      <w:r w:rsidRPr="00E020C5">
        <w:t>Լելյի</w:t>
      </w:r>
      <w:r w:rsidRPr="006A3DD5">
        <w:t xml:space="preserve"> </w:t>
      </w:r>
      <w:r w:rsidRPr="00E020C5">
        <w:t>Մկրտչյանի</w:t>
      </w:r>
      <w:r w:rsidRPr="006A3DD5">
        <w:t xml:space="preserve"> </w:t>
      </w:r>
      <w:r w:rsidRPr="00E020C5">
        <w:t>դիմումը</w:t>
      </w:r>
      <w:r w:rsidRPr="006A3DD5">
        <w:t xml:space="preserve">, </w:t>
      </w:r>
      <w:r w:rsidRPr="00E020C5">
        <w:t>որպես</w:t>
      </w:r>
      <w:r w:rsidRPr="006A3DD5">
        <w:t xml:space="preserve"> </w:t>
      </w:r>
      <w:r w:rsidRPr="00E020C5">
        <w:t>Կապան</w:t>
      </w:r>
      <w:r w:rsidRPr="006A3DD5">
        <w:t xml:space="preserve"> </w:t>
      </w:r>
      <w:r w:rsidRPr="00E020C5">
        <w:t>համայնքի</w:t>
      </w:r>
      <w:r w:rsidRPr="006A3DD5">
        <w:t xml:space="preserve"> </w:t>
      </w:r>
      <w:r w:rsidRPr="00E020C5">
        <w:t>խնամակալության</w:t>
      </w:r>
      <w:r w:rsidRPr="006A3DD5">
        <w:t xml:space="preserve"> </w:t>
      </w:r>
      <w:r w:rsidRPr="00E020C5">
        <w:t>և</w:t>
      </w:r>
      <w:r w:rsidRPr="006A3DD5">
        <w:t xml:space="preserve"> </w:t>
      </w:r>
      <w:r w:rsidRPr="00E020C5">
        <w:t>հոգաբարձության</w:t>
      </w:r>
      <w:r w:rsidRPr="006A3DD5">
        <w:t xml:space="preserve"> </w:t>
      </w:r>
      <w:r w:rsidRPr="00E020C5">
        <w:t>մարմին՝</w:t>
      </w:r>
      <w:r w:rsidRPr="006A3DD5">
        <w:t xml:space="preserve"> </w:t>
      </w:r>
      <w:r w:rsidRPr="00E020C5">
        <w:rPr>
          <w:rFonts w:ascii="Courier New" w:hAnsi="Courier New" w:cs="Courier New"/>
          <w:lang w:val="en-US"/>
        </w:rPr>
        <w:t> </w:t>
      </w:r>
      <w:r w:rsidRPr="00E020C5">
        <w:rPr>
          <w:rStyle w:val="Emphasis"/>
          <w:b/>
          <w:bCs/>
        </w:rPr>
        <w:t>որոշում</w:t>
      </w:r>
      <w:r w:rsidRPr="006A3DD5">
        <w:rPr>
          <w:rStyle w:val="Emphasis"/>
          <w:b/>
          <w:bCs/>
        </w:rPr>
        <w:t xml:space="preserve"> </w:t>
      </w:r>
      <w:r w:rsidRPr="00E020C5">
        <w:rPr>
          <w:rStyle w:val="Emphasis"/>
          <w:b/>
          <w:bCs/>
        </w:rPr>
        <w:t>եմ</w:t>
      </w:r>
      <w:r w:rsidR="006A3DD5">
        <w:rPr>
          <w:rStyle w:val="Emphasis"/>
          <w:b/>
          <w:bCs/>
          <w:lang w:val="hy-AM"/>
        </w:rPr>
        <w:t>.</w:t>
      </w:r>
    </w:p>
    <w:p w:rsidR="001A406B" w:rsidRPr="00E020C5" w:rsidRDefault="001A406B" w:rsidP="00E020C5">
      <w:pPr>
        <w:pStyle w:val="NormalWeb"/>
        <w:spacing w:line="360" w:lineRule="auto"/>
        <w:ind w:firstLine="284"/>
        <w:contextualSpacing/>
        <w:jc w:val="both"/>
        <w:divId w:val="1443304889"/>
      </w:pPr>
      <w:r w:rsidRPr="00E020C5">
        <w:t>Թույլատրել Կապան համայնքի բնակիչ Լելյի Մկրտչյանին /անձն. AN 0513317, տրված 12.06.2013թ. 041-ի կողմից/ օտարել ընդհանուր բաժնային սեփականության իրավունքով իր որդուն՝ Արթուր Վարդանի Գևորգյանին /ծնված 13.08.2005թ., ծննդյան վկայական ԱԱ 057197, տրված 01.09.2005թ./ պատկանող գույքային իրավունքը՝ ք. Կապան, Հ. Ավետիսյան 5/48 հասցեում գտնվող տաղավարի և հողամասի կառուցապատման իրավունքի (անշարժ գույքի նկատմամբ իրավունքի պետական գրանցման վկայական՝ թիվ 09072019-09-0019) 1/4 բաժնեմասը:</w:t>
      </w:r>
      <w:r w:rsidRPr="00E020C5">
        <w:rPr>
          <w:rFonts w:ascii="Courier New" w:hAnsi="Courier New" w:cs="Courier New"/>
        </w:rPr>
        <w:t> </w:t>
      </w:r>
    </w:p>
    <w:p w:rsidR="001A406B" w:rsidRPr="00E020C5" w:rsidRDefault="001A406B" w:rsidP="00E020C5">
      <w:pPr>
        <w:pStyle w:val="NormalWeb"/>
        <w:spacing w:line="276" w:lineRule="auto"/>
        <w:contextualSpacing/>
        <w:divId w:val="1443304889"/>
      </w:pPr>
      <w:r w:rsidRPr="00E020C5">
        <w:rPr>
          <w:rFonts w:ascii="Courier New" w:hAnsi="Courier New" w:cs="Courier New"/>
        </w:rPr>
        <w:t> </w:t>
      </w:r>
    </w:p>
    <w:p w:rsidR="001A406B" w:rsidRDefault="001A406B" w:rsidP="006A3DD5">
      <w:pPr>
        <w:pStyle w:val="NormalWeb"/>
        <w:spacing w:line="276" w:lineRule="auto"/>
        <w:contextualSpacing/>
        <w:jc w:val="center"/>
        <w:divId w:val="1443304889"/>
      </w:pPr>
      <w:r w:rsidRPr="00E020C5">
        <w:rPr>
          <w:rStyle w:val="Strong"/>
        </w:rPr>
        <w:t>ՀԱՄԱՅՆՔԻ ՂԵԿԱՎԱՐ</w:t>
      </w:r>
      <w:r w:rsidRPr="00E020C5">
        <w:rPr>
          <w:rStyle w:val="Strong"/>
          <w:rFonts w:ascii="Courier New" w:hAnsi="Courier New" w:cs="Courier New"/>
        </w:rPr>
        <w:t> </w:t>
      </w:r>
      <w:r w:rsidRPr="00E020C5">
        <w:rPr>
          <w:rStyle w:val="Strong"/>
          <w:rFonts w:cs="GHEA Grapalat"/>
        </w:rPr>
        <w:t xml:space="preserve"> </w:t>
      </w:r>
      <w:r w:rsidRPr="00E020C5">
        <w:rPr>
          <w:rStyle w:val="Strong"/>
          <w:rFonts w:ascii="Courier New" w:hAnsi="Courier New" w:cs="Courier New"/>
        </w:rPr>
        <w:t> </w:t>
      </w:r>
      <w:r w:rsidRPr="00E020C5">
        <w:rPr>
          <w:rStyle w:val="Strong"/>
          <w:rFonts w:cs="GHEA Grapalat"/>
        </w:rPr>
        <w:t xml:space="preserve"> </w:t>
      </w:r>
      <w:r w:rsidRPr="00E020C5">
        <w:rPr>
          <w:rStyle w:val="Strong"/>
          <w:rFonts w:ascii="Courier New" w:hAnsi="Courier New" w:cs="Courier New"/>
        </w:rPr>
        <w:t> </w:t>
      </w:r>
      <w:r w:rsidRPr="00E020C5">
        <w:rPr>
          <w:rStyle w:val="Strong"/>
          <w:rFonts w:cs="GHEA Grapalat"/>
        </w:rPr>
        <w:t xml:space="preserve"> </w:t>
      </w:r>
      <w:r w:rsidRPr="00E020C5">
        <w:rPr>
          <w:rStyle w:val="Strong"/>
          <w:rFonts w:ascii="Courier New" w:hAnsi="Courier New" w:cs="Courier New"/>
        </w:rPr>
        <w:t> </w:t>
      </w:r>
      <w:r w:rsidRPr="00E020C5">
        <w:rPr>
          <w:rStyle w:val="Strong"/>
          <w:rFonts w:cs="GHEA Grapalat"/>
        </w:rPr>
        <w:t xml:space="preserve"> </w:t>
      </w:r>
      <w:r w:rsidRPr="00E020C5">
        <w:rPr>
          <w:rStyle w:val="Strong"/>
          <w:rFonts w:ascii="Courier New" w:hAnsi="Courier New" w:cs="Courier New"/>
        </w:rPr>
        <w:t> </w:t>
      </w:r>
      <w:r w:rsidRPr="00E020C5">
        <w:rPr>
          <w:rStyle w:val="Strong"/>
          <w:rFonts w:cs="GHEA Grapalat"/>
        </w:rPr>
        <w:t xml:space="preserve"> </w:t>
      </w:r>
      <w:r w:rsidRPr="00E020C5">
        <w:rPr>
          <w:rStyle w:val="Strong"/>
          <w:rFonts w:ascii="Courier New" w:hAnsi="Courier New" w:cs="Courier New"/>
        </w:rPr>
        <w:t> </w:t>
      </w:r>
      <w:r w:rsidRPr="00E020C5">
        <w:rPr>
          <w:rStyle w:val="Strong"/>
          <w:rFonts w:cs="GHEA Grapalat"/>
        </w:rPr>
        <w:t xml:space="preserve"> </w:t>
      </w:r>
      <w:r w:rsidRPr="00E020C5">
        <w:rPr>
          <w:rStyle w:val="Strong"/>
          <w:rFonts w:ascii="Courier New" w:hAnsi="Courier New" w:cs="Courier New"/>
        </w:rPr>
        <w:t> </w:t>
      </w:r>
      <w:r w:rsidRPr="00E020C5">
        <w:rPr>
          <w:rStyle w:val="Strong"/>
          <w:rFonts w:cs="GHEA Grapalat"/>
        </w:rPr>
        <w:t xml:space="preserve"> </w:t>
      </w:r>
      <w:r w:rsidRPr="00E020C5">
        <w:rPr>
          <w:rStyle w:val="Strong"/>
          <w:rFonts w:ascii="Courier New" w:hAnsi="Courier New" w:cs="Courier New"/>
        </w:rPr>
        <w:t> </w:t>
      </w:r>
      <w:r w:rsidRPr="00E020C5">
        <w:rPr>
          <w:rStyle w:val="Strong"/>
          <w:rFonts w:cs="GHEA Grapalat"/>
        </w:rPr>
        <w:t xml:space="preserve"> </w:t>
      </w:r>
      <w:r w:rsidRPr="00E020C5">
        <w:rPr>
          <w:rStyle w:val="Strong"/>
          <w:rFonts w:ascii="Courier New" w:hAnsi="Courier New" w:cs="Courier New"/>
        </w:rPr>
        <w:t> </w:t>
      </w:r>
      <w:r w:rsidRPr="00E020C5">
        <w:rPr>
          <w:rStyle w:val="Strong"/>
          <w:rFonts w:cs="GHEA Grapalat"/>
        </w:rPr>
        <w:t xml:space="preserve"> </w:t>
      </w:r>
      <w:r w:rsidRPr="00E020C5">
        <w:rPr>
          <w:rStyle w:val="Strong"/>
        </w:rPr>
        <w:t>ԳԵՎՈՐԳ</w:t>
      </w:r>
      <w:r w:rsidRPr="00E020C5">
        <w:rPr>
          <w:rStyle w:val="Strong"/>
          <w:rFonts w:ascii="Courier New" w:hAnsi="Courier New" w:cs="Courier New"/>
        </w:rPr>
        <w:t> </w:t>
      </w:r>
      <w:r w:rsidRPr="00E020C5">
        <w:rPr>
          <w:rStyle w:val="Strong"/>
        </w:rPr>
        <w:t>ՓԱՐՍՅԱՆ</w:t>
      </w:r>
      <w:r>
        <w:rPr>
          <w:rFonts w:ascii="Courier New" w:hAnsi="Courier New" w:cs="Courier New"/>
        </w:rPr>
        <w:t> </w:t>
      </w:r>
    </w:p>
    <w:p w:rsidR="001A406B" w:rsidRDefault="001A406B">
      <w:pPr>
        <w:pStyle w:val="NormalWeb"/>
        <w:divId w:val="1443304889"/>
      </w:pPr>
      <w:r>
        <w:rPr>
          <w:rFonts w:ascii="Courier New" w:hAnsi="Courier New" w:cs="Courier New"/>
        </w:rPr>
        <w:t> </w:t>
      </w:r>
    </w:p>
    <w:p w:rsidR="001A406B" w:rsidRPr="006A3DD5" w:rsidRDefault="001A406B">
      <w:pPr>
        <w:pStyle w:val="NormalWeb"/>
        <w:divId w:val="1443304889"/>
        <w:rPr>
          <w:i/>
          <w:sz w:val="20"/>
          <w:szCs w:val="20"/>
        </w:rPr>
      </w:pPr>
      <w:r w:rsidRPr="006A3DD5">
        <w:rPr>
          <w:i/>
          <w:sz w:val="20"/>
          <w:szCs w:val="20"/>
        </w:rPr>
        <w:t xml:space="preserve">2019թ. սեպտեմբերի </w:t>
      </w:r>
      <w:r w:rsidRPr="006A3DD5">
        <w:rPr>
          <w:rStyle w:val="Strong"/>
          <w:rFonts w:ascii="Courier New" w:hAnsi="Courier New" w:cs="Courier New"/>
          <w:i/>
          <w:sz w:val="20"/>
          <w:szCs w:val="20"/>
        </w:rPr>
        <w:t> </w:t>
      </w:r>
      <w:r w:rsidRPr="006A3DD5">
        <w:rPr>
          <w:i/>
          <w:sz w:val="20"/>
          <w:szCs w:val="20"/>
        </w:rPr>
        <w:t>16</w:t>
      </w:r>
      <w:r w:rsidRPr="006A3DD5">
        <w:rPr>
          <w:b/>
          <w:bCs/>
          <w:i/>
          <w:sz w:val="20"/>
          <w:szCs w:val="20"/>
        </w:rPr>
        <w:br/>
      </w:r>
      <w:r w:rsidRPr="006A3DD5">
        <w:rPr>
          <w:i/>
          <w:sz w:val="20"/>
          <w:szCs w:val="20"/>
        </w:rPr>
        <w:t>ք. Կապան</w:t>
      </w:r>
    </w:p>
    <w:sectPr w:rsidR="001A406B" w:rsidRPr="006A3DD5" w:rsidSect="00E020C5">
      <w:pgSz w:w="11907" w:h="16839"/>
      <w:pgMar w:top="568" w:right="567" w:bottom="85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A406B"/>
    <w:rsid w:val="001A406B"/>
    <w:rsid w:val="006A3DD5"/>
    <w:rsid w:val="00740DEB"/>
    <w:rsid w:val="00E0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06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06B"/>
    <w:rPr>
      <w:b/>
      <w:bCs/>
    </w:rPr>
  </w:style>
  <w:style w:type="character" w:styleId="Emphasis">
    <w:name w:val="Emphasis"/>
    <w:basedOn w:val="DefaultParagraphFont"/>
    <w:uiPriority w:val="20"/>
    <w:qFormat/>
    <w:rsid w:val="001A40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Company>STFC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2019-09-17T07:04:00Z</cp:lastPrinted>
  <dcterms:created xsi:type="dcterms:W3CDTF">2019-09-16T13:57:00Z</dcterms:created>
  <dcterms:modified xsi:type="dcterms:W3CDTF">2019-09-17T07:04:00Z</dcterms:modified>
</cp:coreProperties>
</file>