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07755916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A29EA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0301d6a125$a2469f00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301d6a125$a2469f00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A29EA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4A29EA">
      <w:pPr>
        <w:pStyle w:val="a3"/>
        <w:jc w:val="center"/>
        <w:divId w:val="107755916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4A29EA">
      <w:pPr>
        <w:pStyle w:val="a3"/>
        <w:jc w:val="center"/>
        <w:divId w:val="1077559162"/>
      </w:pPr>
      <w:proofErr w:type="gramStart"/>
      <w:r>
        <w:rPr>
          <w:sz w:val="27"/>
          <w:szCs w:val="27"/>
        </w:rPr>
        <w:t xml:space="preserve">13 </w:t>
      </w:r>
      <w:proofErr w:type="spellStart"/>
      <w:r>
        <w:rPr>
          <w:sz w:val="27"/>
          <w:szCs w:val="27"/>
        </w:rPr>
        <w:t>հոկտեմբերի</w:t>
      </w:r>
      <w:proofErr w:type="spellEnd"/>
      <w:proofErr w:type="gram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1395-</w:t>
      </w:r>
      <w:r>
        <w:rPr>
          <w:sz w:val="27"/>
          <w:szCs w:val="27"/>
        </w:rPr>
        <w:t>Ա</w:t>
      </w:r>
    </w:p>
    <w:p w:rsidR="00000000" w:rsidRDefault="004A29EA">
      <w:pPr>
        <w:pStyle w:val="a3"/>
        <w:jc w:val="center"/>
        <w:divId w:val="1077559162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ԼԵՎՈՆ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ՄԱՐԳԱՐՅԱՆԻՆ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ԳՈՒՄԱՐ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ՀԱՏԿԱՑՆԵԼՈՒ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</w:p>
    <w:p w:rsidR="00000000" w:rsidRPr="00C22CE2" w:rsidRDefault="00C22CE2" w:rsidP="00C22CE2">
      <w:pPr>
        <w:pStyle w:val="a5"/>
        <w:divId w:val="107755916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Ղեկավարվելով</w:t>
      </w:r>
      <w:r w:rsidR="004A29EA" w:rsidRPr="00C22CE2">
        <w:rPr>
          <w:rFonts w:ascii="Calibri" w:hAnsi="Calibri" w:cs="Calibri"/>
          <w:sz w:val="24"/>
          <w:szCs w:val="24"/>
          <w:lang w:val="hy-AM"/>
        </w:rPr>
        <w:t> 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 w:cs="GHEA Grapalat"/>
          <w:sz w:val="24"/>
          <w:szCs w:val="24"/>
          <w:lang w:val="hy-AM"/>
        </w:rPr>
        <w:t>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Տեղական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մասին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Հայաստանի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օրենքի</w:t>
      </w:r>
      <w:r w:rsidR="004A29EA" w:rsidRPr="00C22CE2">
        <w:rPr>
          <w:rFonts w:ascii="Calibri" w:hAnsi="Calibri" w:cs="Calibri"/>
          <w:sz w:val="24"/>
          <w:szCs w:val="24"/>
          <w:lang w:val="hy-AM"/>
        </w:rPr>
        <w:t> 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38-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րդ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հոդվածի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7)-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րդ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կետով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,35-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րդ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հոդվածի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24-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րդ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կետով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և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46-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րդ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հոդվածի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դրույթներով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,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հիմք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ընդո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ւնելով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համայնքի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ավագանու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2019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թվականի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26-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Կապան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համայնքի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թվականի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բյուջեն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հաստատելու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մասին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» 129-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Ն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որոշումը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,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որոշում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 xml:space="preserve"> 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եմ</w:t>
      </w:r>
      <w:r w:rsidR="004A29EA" w:rsidRPr="00C22CE2">
        <w:rPr>
          <w:rFonts w:ascii="GHEA Grapalat" w:hAnsi="GHEA Grapalat"/>
          <w:sz w:val="24"/>
          <w:szCs w:val="24"/>
          <w:lang w:val="hy-AM"/>
        </w:rPr>
        <w:t>`</w:t>
      </w:r>
    </w:p>
    <w:p w:rsidR="00000000" w:rsidRPr="00C22CE2" w:rsidRDefault="00C22CE2" w:rsidP="00C22CE2">
      <w:pPr>
        <w:pStyle w:val="a5"/>
        <w:divId w:val="107755916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4A29EA" w:rsidRPr="00C22CE2">
        <w:rPr>
          <w:rFonts w:ascii="GHEA Grapalat" w:hAnsi="GHEA Grapalat"/>
          <w:sz w:val="24"/>
          <w:szCs w:val="24"/>
        </w:rPr>
        <w:t>1.</w:t>
      </w:r>
      <w:r w:rsidR="004A29EA" w:rsidRPr="00C22CE2">
        <w:rPr>
          <w:rFonts w:ascii="GHEA Grapalat" w:hAnsi="GHEA Grapalat"/>
          <w:sz w:val="24"/>
          <w:szCs w:val="24"/>
        </w:rPr>
        <w:t>Կրթության</w:t>
      </w:r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մատաղ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սերնդի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դաստիարակության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մեջ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ունեցած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հաջողությունների</w:t>
      </w:r>
      <w:r w:rsidR="004A29EA" w:rsidRPr="00C22CE2">
        <w:rPr>
          <w:rFonts w:ascii="GHEA Grapalat" w:hAnsi="GHEA Grapalat"/>
          <w:sz w:val="24"/>
          <w:szCs w:val="24"/>
        </w:rPr>
        <w:t>,</w:t>
      </w:r>
      <w:r w:rsidR="004A29EA" w:rsidRPr="00C22CE2">
        <w:rPr>
          <w:rFonts w:ascii="GHEA Grapalat" w:hAnsi="GHEA Grapalat"/>
          <w:sz w:val="24"/>
          <w:szCs w:val="24"/>
        </w:rPr>
        <w:t>անմնացորդ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նվիրվածության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համար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երկարա</w:t>
      </w:r>
      <w:r w:rsidR="004A29EA" w:rsidRPr="00C22CE2">
        <w:rPr>
          <w:rFonts w:ascii="GHEA Grapalat" w:hAnsi="GHEA Grapalat"/>
          <w:sz w:val="24"/>
          <w:szCs w:val="24"/>
        </w:rPr>
        <w:t>մյա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մանկավարժ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Լևոն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Մարգարյանին</w:t>
      </w:r>
      <w:proofErr w:type="spellEnd"/>
      <w:r w:rsidR="004A29EA" w:rsidRPr="00C22CE2">
        <w:rPr>
          <w:rFonts w:ascii="Calibri" w:hAnsi="Calibri" w:cs="Calibri"/>
          <w:sz w:val="24"/>
          <w:szCs w:val="24"/>
        </w:rPr>
        <w:t> </w:t>
      </w:r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բաժին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09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խումբ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08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դաս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01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բյուջետային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ծախսերի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գործառնական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դասակարգման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4727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հոդվածից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հատկացնել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100000/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մեկ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հարյուր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հազար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դրամ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>:</w:t>
      </w:r>
      <w:r w:rsidR="004A29EA" w:rsidRPr="00C22CE2">
        <w:rPr>
          <w:rFonts w:ascii="GHEA Grapalat" w:hAnsi="GHEA Grapalat"/>
          <w:sz w:val="24"/>
          <w:szCs w:val="24"/>
        </w:rPr>
        <w:br/>
      </w:r>
      <w:r>
        <w:rPr>
          <w:rFonts w:ascii="GHEA Grapalat" w:hAnsi="GHEA Grapalat"/>
          <w:sz w:val="24"/>
          <w:szCs w:val="24"/>
        </w:rPr>
        <w:t xml:space="preserve">      </w:t>
      </w:r>
      <w:r w:rsidR="004A29EA" w:rsidRPr="00C22CE2">
        <w:rPr>
          <w:rFonts w:ascii="GHEA Grapalat" w:hAnsi="GHEA Grapalat"/>
          <w:sz w:val="24"/>
          <w:szCs w:val="24"/>
        </w:rPr>
        <w:t xml:space="preserve">2.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Հանձնարարել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ֆինանսական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բաժնին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պետին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>՝</w:t>
      </w:r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կատարել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A29EA" w:rsidRPr="00C22CE2">
        <w:rPr>
          <w:rFonts w:ascii="GHEA Grapalat" w:hAnsi="GHEA Grapalat"/>
          <w:sz w:val="24"/>
          <w:szCs w:val="24"/>
        </w:rPr>
        <w:t>ֆինանսավորում</w:t>
      </w:r>
      <w:proofErr w:type="spellEnd"/>
      <w:r w:rsidR="004A29EA" w:rsidRPr="00C22CE2">
        <w:rPr>
          <w:rFonts w:ascii="GHEA Grapalat" w:hAnsi="GHEA Grapalat"/>
          <w:sz w:val="24"/>
          <w:szCs w:val="24"/>
        </w:rPr>
        <w:t>:</w:t>
      </w:r>
    </w:p>
    <w:p w:rsidR="00000000" w:rsidRDefault="004A29EA">
      <w:pPr>
        <w:pStyle w:val="a3"/>
        <w:divId w:val="1077559162"/>
      </w:pPr>
      <w:r>
        <w:rPr>
          <w:rFonts w:ascii="Calibri" w:hAnsi="Calibri" w:cs="Calibri"/>
        </w:rPr>
        <w:t> </w:t>
      </w:r>
    </w:p>
    <w:p w:rsidR="00000000" w:rsidRDefault="004A29EA">
      <w:pPr>
        <w:pStyle w:val="a3"/>
        <w:jc w:val="center"/>
        <w:divId w:val="1077559162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ԳԵՎՈՐԳ</w:t>
      </w:r>
      <w:r>
        <w:rPr>
          <w:rStyle w:val="a4"/>
          <w:rFonts w:ascii="Calibri" w:hAnsi="Calibri" w:cs="Calibri"/>
          <w:sz w:val="27"/>
          <w:szCs w:val="27"/>
        </w:rPr>
        <w:t> </w:t>
      </w:r>
      <w:r>
        <w:rPr>
          <w:rStyle w:val="a4"/>
          <w:sz w:val="27"/>
          <w:szCs w:val="27"/>
        </w:rPr>
        <w:t>ՓԱՐՍՅԱՆ</w:t>
      </w:r>
    </w:p>
    <w:p w:rsidR="004A29EA" w:rsidRPr="00C22CE2" w:rsidRDefault="004A29EA">
      <w:pPr>
        <w:pStyle w:val="a3"/>
        <w:divId w:val="1077559162"/>
        <w:rPr>
          <w:sz w:val="20"/>
          <w:szCs w:val="20"/>
        </w:rPr>
      </w:pPr>
      <w:r>
        <w:rPr>
          <w:rFonts w:ascii="Calibri" w:hAnsi="Calibri" w:cs="Calibri"/>
        </w:rPr>
        <w:t> </w:t>
      </w:r>
      <w:r w:rsidRPr="00C22CE2">
        <w:rPr>
          <w:sz w:val="20"/>
          <w:szCs w:val="20"/>
        </w:rPr>
        <w:t>2020</w:t>
      </w:r>
      <w:r w:rsidRPr="00C22CE2">
        <w:rPr>
          <w:sz w:val="20"/>
          <w:szCs w:val="20"/>
        </w:rPr>
        <w:t>թ</w:t>
      </w:r>
      <w:r w:rsidRPr="00C22CE2">
        <w:rPr>
          <w:sz w:val="20"/>
          <w:szCs w:val="20"/>
        </w:rPr>
        <w:t xml:space="preserve">. </w:t>
      </w:r>
      <w:proofErr w:type="spellStart"/>
      <w:proofErr w:type="gramStart"/>
      <w:r w:rsidRPr="00C22CE2">
        <w:rPr>
          <w:sz w:val="20"/>
          <w:szCs w:val="20"/>
        </w:rPr>
        <w:t>հոկտեմբերի</w:t>
      </w:r>
      <w:proofErr w:type="spellEnd"/>
      <w:r w:rsidRPr="00C22CE2">
        <w:rPr>
          <w:sz w:val="20"/>
          <w:szCs w:val="20"/>
        </w:rPr>
        <w:t xml:space="preserve"> </w:t>
      </w:r>
      <w:r w:rsidRPr="00C22CE2">
        <w:rPr>
          <w:rStyle w:val="a4"/>
          <w:rFonts w:ascii="Calibri" w:hAnsi="Calibri" w:cs="Calibri"/>
          <w:sz w:val="20"/>
          <w:szCs w:val="20"/>
        </w:rPr>
        <w:t> </w:t>
      </w:r>
      <w:r w:rsidRPr="00C22CE2">
        <w:rPr>
          <w:sz w:val="20"/>
          <w:szCs w:val="20"/>
        </w:rPr>
        <w:t>13</w:t>
      </w:r>
      <w:proofErr w:type="gramEnd"/>
      <w:r w:rsidRPr="00C22CE2">
        <w:rPr>
          <w:b/>
          <w:bCs/>
          <w:sz w:val="20"/>
          <w:szCs w:val="20"/>
        </w:rPr>
        <w:br/>
      </w:r>
      <w:r w:rsidRPr="00C22CE2">
        <w:rPr>
          <w:rStyle w:val="a4"/>
          <w:rFonts w:ascii="Calibri" w:hAnsi="Calibri" w:cs="Calibri"/>
          <w:sz w:val="20"/>
          <w:szCs w:val="20"/>
        </w:rPr>
        <w:t>        </w:t>
      </w:r>
      <w:r w:rsidRPr="00C22CE2">
        <w:rPr>
          <w:sz w:val="20"/>
          <w:szCs w:val="20"/>
        </w:rPr>
        <w:t>ք</w:t>
      </w:r>
      <w:r w:rsidRPr="00C22CE2">
        <w:rPr>
          <w:sz w:val="20"/>
          <w:szCs w:val="20"/>
        </w:rPr>
        <w:t xml:space="preserve">. </w:t>
      </w:r>
      <w:proofErr w:type="spellStart"/>
      <w:r w:rsidRPr="00C22CE2">
        <w:rPr>
          <w:sz w:val="20"/>
          <w:szCs w:val="20"/>
        </w:rPr>
        <w:t>Կապան</w:t>
      </w:r>
      <w:bookmarkStart w:id="0" w:name="_GoBack"/>
      <w:bookmarkEnd w:id="0"/>
      <w:proofErr w:type="spellEnd"/>
    </w:p>
    <w:sectPr w:rsidR="004A29EA" w:rsidRPr="00C22CE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5F6A"/>
    <w:rsid w:val="004A29EA"/>
    <w:rsid w:val="006F5F6A"/>
    <w:rsid w:val="00C2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48853-C5CB-4EEF-B601-A053A0A0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C22C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2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2020-10-13T05:58:00Z</cp:lastPrinted>
  <dcterms:created xsi:type="dcterms:W3CDTF">2020-10-13T05:57:00Z</dcterms:created>
  <dcterms:modified xsi:type="dcterms:W3CDTF">2020-10-13T05:58:00Z</dcterms:modified>
</cp:coreProperties>
</file>