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CD49D8">
        <w:trPr>
          <w:divId w:val="14370214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49D8" w:rsidRDefault="00D10C8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901d69bd1$3601ebc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901d69bd1$3601ebc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9D8" w:rsidRDefault="00D10C81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CD49D8" w:rsidRDefault="00D10C81" w:rsidP="008D47AA">
      <w:pPr>
        <w:pStyle w:val="NormalWeb"/>
        <w:spacing w:line="276" w:lineRule="auto"/>
        <w:contextualSpacing/>
        <w:jc w:val="center"/>
        <w:divId w:val="1437021485"/>
      </w:pPr>
      <w:r>
        <w:rPr>
          <w:rStyle w:val="Strong"/>
          <w:sz w:val="36"/>
          <w:szCs w:val="36"/>
        </w:rPr>
        <w:t>Ո Ր Ո Շ ՈՒ Մ</w:t>
      </w:r>
    </w:p>
    <w:p w:rsidR="00CD49D8" w:rsidRDefault="007E65C0" w:rsidP="008D47AA">
      <w:pPr>
        <w:pStyle w:val="NormalWeb"/>
        <w:spacing w:line="276" w:lineRule="auto"/>
        <w:contextualSpacing/>
        <w:jc w:val="center"/>
        <w:divId w:val="1437021485"/>
      </w:pPr>
      <w:r>
        <w:rPr>
          <w:sz w:val="27"/>
          <w:szCs w:val="27"/>
          <w:lang w:val="hy-AM"/>
        </w:rPr>
        <w:t>20</w:t>
      </w:r>
      <w:r w:rsidR="00D10C81">
        <w:rPr>
          <w:sz w:val="27"/>
          <w:szCs w:val="27"/>
        </w:rPr>
        <w:t xml:space="preserve"> </w:t>
      </w:r>
      <w:proofErr w:type="spellStart"/>
      <w:r w:rsidR="00D10C81">
        <w:rPr>
          <w:sz w:val="27"/>
          <w:szCs w:val="27"/>
        </w:rPr>
        <w:t>հոկտեմբերի</w:t>
      </w:r>
      <w:proofErr w:type="spellEnd"/>
      <w:r w:rsidR="00D10C81">
        <w:rPr>
          <w:sz w:val="27"/>
          <w:szCs w:val="27"/>
        </w:rPr>
        <w:t xml:space="preserve"> 2020</w:t>
      </w:r>
      <w:r w:rsidR="00D10C81">
        <w:rPr>
          <w:rFonts w:ascii="Calibri" w:hAnsi="Calibri" w:cs="Calibri"/>
          <w:sz w:val="27"/>
          <w:szCs w:val="27"/>
        </w:rPr>
        <w:t> </w:t>
      </w:r>
      <w:proofErr w:type="spellStart"/>
      <w:r w:rsidR="00D10C81">
        <w:rPr>
          <w:sz w:val="27"/>
          <w:szCs w:val="27"/>
        </w:rPr>
        <w:t>թվականի</w:t>
      </w:r>
      <w:proofErr w:type="spellEnd"/>
      <w:r w:rsidR="00D10C81">
        <w:rPr>
          <w:rFonts w:ascii="Calibri" w:hAnsi="Calibri" w:cs="Calibri"/>
          <w:sz w:val="27"/>
          <w:szCs w:val="27"/>
        </w:rPr>
        <w:t>  </w:t>
      </w:r>
      <w:r w:rsidR="00D10C81">
        <w:rPr>
          <w:sz w:val="27"/>
          <w:szCs w:val="27"/>
        </w:rPr>
        <w:t xml:space="preserve"> N</w:t>
      </w:r>
      <w:r w:rsidR="00D10C81"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1398</w:t>
      </w:r>
      <w:r w:rsidR="00D10C81">
        <w:rPr>
          <w:sz w:val="27"/>
          <w:szCs w:val="27"/>
        </w:rPr>
        <w:t>-Ա</w:t>
      </w:r>
    </w:p>
    <w:p w:rsidR="008D47AA" w:rsidRDefault="00D10C81" w:rsidP="008D47AA">
      <w:pPr>
        <w:pStyle w:val="NormalWeb"/>
        <w:spacing w:line="276" w:lineRule="auto"/>
        <w:contextualSpacing/>
        <w:jc w:val="center"/>
        <w:divId w:val="1437021485"/>
        <w:rPr>
          <w:rStyle w:val="Strong"/>
          <w:sz w:val="27"/>
          <w:szCs w:val="27"/>
        </w:rPr>
      </w:pPr>
      <w:r>
        <w:rPr>
          <w:rFonts w:ascii="Calibri" w:hAnsi="Calibri" w:cs="Calibri"/>
        </w:rPr>
        <w:t> </w:t>
      </w:r>
      <w:r w:rsidR="007E65C0">
        <w:rPr>
          <w:rStyle w:val="Strong"/>
          <w:sz w:val="27"/>
          <w:szCs w:val="27"/>
          <w:lang w:val="hy-AM"/>
        </w:rPr>
        <w:t>ՊԱՏՎԱԿԱՆ ԱՐՏԱՇԵՍԻ ՀԱՅՐԱՊԵՏ</w:t>
      </w:r>
      <w:r>
        <w:rPr>
          <w:rStyle w:val="Strong"/>
          <w:sz w:val="27"/>
          <w:szCs w:val="27"/>
        </w:rPr>
        <w:t xml:space="preserve">ՅԱՆԻ ՆԿԱՏՄԱՄԲ ՊԱՏՐՈՆ </w:t>
      </w:r>
    </w:p>
    <w:p w:rsidR="00CD49D8" w:rsidRDefault="00D10C81" w:rsidP="008D47AA">
      <w:pPr>
        <w:pStyle w:val="NormalWeb"/>
        <w:spacing w:line="276" w:lineRule="auto"/>
        <w:contextualSpacing/>
        <w:jc w:val="center"/>
        <w:divId w:val="1437021485"/>
        <w:rPr>
          <w:rStyle w:val="Strong"/>
          <w:sz w:val="27"/>
          <w:szCs w:val="27"/>
        </w:rPr>
      </w:pPr>
      <w:r>
        <w:rPr>
          <w:rStyle w:val="Strong"/>
          <w:sz w:val="27"/>
          <w:szCs w:val="27"/>
        </w:rPr>
        <w:t>ՆՇԱՆԱԿԵԼՈՒ ՄԱՍԻՆ</w:t>
      </w:r>
    </w:p>
    <w:p w:rsidR="008D47AA" w:rsidRDefault="008D47AA">
      <w:pPr>
        <w:pStyle w:val="NormalWeb"/>
        <w:contextualSpacing/>
        <w:jc w:val="center"/>
        <w:divId w:val="1437021485"/>
      </w:pPr>
    </w:p>
    <w:p w:rsidR="00CD49D8" w:rsidRDefault="00D10C81" w:rsidP="008D47AA">
      <w:pPr>
        <w:pStyle w:val="NormalWeb"/>
        <w:spacing w:line="360" w:lineRule="auto"/>
        <w:ind w:firstLine="426"/>
        <w:contextualSpacing/>
        <w:jc w:val="both"/>
        <w:divId w:val="1437021485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36-րդ </w:t>
      </w:r>
      <w:proofErr w:type="spellStart"/>
      <w:r>
        <w:t>հոդվածի</w:t>
      </w:r>
      <w:proofErr w:type="spellEnd"/>
      <w:r>
        <w:t xml:space="preserve"> 2-րդ </w:t>
      </w:r>
      <w:proofErr w:type="spellStart"/>
      <w:r>
        <w:t>մասի</w:t>
      </w:r>
      <w:proofErr w:type="spellEnd"/>
      <w:r>
        <w:t xml:space="preserve"> 2–</w:t>
      </w:r>
      <w:proofErr w:type="spellStart"/>
      <w:r>
        <w:t>րդ</w:t>
      </w:r>
      <w:proofErr w:type="spellEnd"/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Քաղաքացիական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43-րդ </w:t>
      </w:r>
      <w:proofErr w:type="spellStart"/>
      <w:r>
        <w:t>հոդվածով</w:t>
      </w:r>
      <w:proofErr w:type="spellEnd"/>
      <w:r>
        <w:t xml:space="preserve">, ՀՀ </w:t>
      </w:r>
      <w:proofErr w:type="spellStart"/>
      <w:r>
        <w:t>կառավարության</w:t>
      </w:r>
      <w:proofErr w:type="spellEnd"/>
      <w:r>
        <w:t xml:space="preserve"> 2016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հունիսի</w:t>
      </w:r>
      <w:proofErr w:type="spellEnd"/>
      <w:r>
        <w:t xml:space="preserve"> 2-ի «</w:t>
      </w:r>
      <w:proofErr w:type="spellStart"/>
      <w:r>
        <w:t>Խնամակալության</w:t>
      </w:r>
      <w:proofErr w:type="spellEnd"/>
      <w:r>
        <w:t xml:space="preserve"> </w:t>
      </w:r>
      <w:r w:rsidR="008D47AA">
        <w:rPr>
          <w:lang w:val="hy-AM"/>
        </w:rPr>
        <w:t>և</w:t>
      </w:r>
      <w:r>
        <w:t xml:space="preserve"> </w:t>
      </w:r>
      <w:proofErr w:type="spellStart"/>
      <w:r>
        <w:t>հոգաբարձության</w:t>
      </w:r>
      <w:proofErr w:type="spellEnd"/>
      <w:r>
        <w:t xml:space="preserve"> </w:t>
      </w:r>
      <w:proofErr w:type="spellStart"/>
      <w:r>
        <w:t>մարմինների</w:t>
      </w:r>
      <w:proofErr w:type="spellEnd"/>
      <w:r>
        <w:t xml:space="preserve"> </w:t>
      </w:r>
      <w:proofErr w:type="spellStart"/>
      <w:r>
        <w:t>կանոնադրությունը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և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2011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24-ի N 164-Ն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631-Ն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 xml:space="preserve"> 9-րդ </w:t>
      </w:r>
      <w:proofErr w:type="spellStart"/>
      <w:r>
        <w:t>հոդվածի</w:t>
      </w:r>
      <w:proofErr w:type="spellEnd"/>
      <w:r>
        <w:t xml:space="preserve"> 14-րդ </w:t>
      </w:r>
      <w:proofErr w:type="spellStart"/>
      <w:r>
        <w:t>կետով</w:t>
      </w:r>
      <w:proofErr w:type="spellEnd"/>
      <w:r>
        <w:t xml:space="preserve"> և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r w:rsidR="007E65C0">
        <w:t>Ա</w:t>
      </w:r>
      <w:r w:rsidR="007E65C0">
        <w:rPr>
          <w:lang w:val="hy-AM"/>
        </w:rPr>
        <w:t>րամայիս Հայրապետ</w:t>
      </w:r>
      <w:proofErr w:type="spellStart"/>
      <w:r>
        <w:t>յանի</w:t>
      </w:r>
      <w:proofErr w:type="spellEnd"/>
      <w:r>
        <w:t xml:space="preserve"> և </w:t>
      </w:r>
      <w:r w:rsidR="007E65C0">
        <w:rPr>
          <w:lang w:val="hy-AM"/>
        </w:rPr>
        <w:t>Պատվական Հայրապետ</w:t>
      </w:r>
      <w:proofErr w:type="spellStart"/>
      <w:r>
        <w:t>յանի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՝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խնամակալության</w:t>
      </w:r>
      <w:proofErr w:type="spellEnd"/>
      <w:r>
        <w:t xml:space="preserve"> և </w:t>
      </w:r>
      <w:proofErr w:type="spellStart"/>
      <w:r>
        <w:t>հոգաբարձության</w:t>
      </w:r>
      <w:proofErr w:type="spellEnd"/>
      <w:r>
        <w:t xml:space="preserve"> </w:t>
      </w:r>
      <w:proofErr w:type="spellStart"/>
      <w:r>
        <w:t>մարմին</w:t>
      </w:r>
      <w:proofErr w:type="spellEnd"/>
      <w:r>
        <w:t xml:space="preserve">՝ </w:t>
      </w:r>
      <w:proofErr w:type="spellStart"/>
      <w:r>
        <w:rPr>
          <w:rStyle w:val="Strong"/>
          <w:i/>
          <w:iCs/>
        </w:rPr>
        <w:t>որոշում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եմ</w:t>
      </w:r>
      <w:proofErr w:type="spellEnd"/>
    </w:p>
    <w:p w:rsidR="00CD49D8" w:rsidRDefault="00D10C81" w:rsidP="008D47AA">
      <w:pPr>
        <w:pStyle w:val="NormalWeb"/>
        <w:spacing w:line="360" w:lineRule="auto"/>
        <w:ind w:firstLine="426"/>
        <w:contextualSpacing/>
        <w:jc w:val="both"/>
        <w:divId w:val="1437021485"/>
      </w:pPr>
      <w:r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r w:rsidR="007E65C0">
        <w:rPr>
          <w:lang w:val="hy-AM"/>
        </w:rPr>
        <w:t>Մ</w:t>
      </w:r>
      <w:r w:rsidR="007E65C0">
        <w:rPr>
          <w:rFonts w:ascii="Cambria Math" w:hAnsi="Cambria Math"/>
          <w:lang w:val="hy-AM"/>
        </w:rPr>
        <w:t xml:space="preserve">․ </w:t>
      </w:r>
      <w:r w:rsidR="007E65C0" w:rsidRPr="007E65C0">
        <w:rPr>
          <w:lang w:val="hy-AM"/>
        </w:rPr>
        <w:t>Հարություն</w:t>
      </w:r>
      <w:proofErr w:type="spellStart"/>
      <w:r>
        <w:t>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12 </w:t>
      </w:r>
      <w:proofErr w:type="spellStart"/>
      <w:r>
        <w:t>շենքի</w:t>
      </w:r>
      <w:proofErr w:type="spellEnd"/>
      <w:r>
        <w:t xml:space="preserve"> </w:t>
      </w:r>
      <w:proofErr w:type="spellStart"/>
      <w:r>
        <w:t>թիվ</w:t>
      </w:r>
      <w:proofErr w:type="spellEnd"/>
      <w:r w:rsidR="007E65C0">
        <w:t xml:space="preserve"> 68</w:t>
      </w:r>
      <w:r>
        <w:t xml:space="preserve"> </w:t>
      </w:r>
      <w:proofErr w:type="spellStart"/>
      <w:r>
        <w:t>բնակարանի</w:t>
      </w:r>
      <w:proofErr w:type="spellEnd"/>
      <w:r>
        <w:t xml:space="preserve"> </w:t>
      </w:r>
      <w:proofErr w:type="spellStart"/>
      <w:r>
        <w:t>բնակիչ</w:t>
      </w:r>
      <w:proofErr w:type="spellEnd"/>
      <w:r>
        <w:t xml:space="preserve"> </w:t>
      </w:r>
      <w:r w:rsidR="007E65C0">
        <w:rPr>
          <w:lang w:val="hy-AM"/>
        </w:rPr>
        <w:t>Պատվական Հայրապետ</w:t>
      </w:r>
      <w:proofErr w:type="spellStart"/>
      <w:r>
        <w:t>յանի</w:t>
      </w:r>
      <w:proofErr w:type="spellEnd"/>
      <w:r>
        <w:t xml:space="preserve">՝ </w:t>
      </w:r>
      <w:proofErr w:type="spellStart"/>
      <w:r>
        <w:t>ծնված</w:t>
      </w:r>
      <w:proofErr w:type="spellEnd"/>
      <w:r w:rsidR="007E65C0">
        <w:t xml:space="preserve"> </w:t>
      </w:r>
      <w:r w:rsidR="007E65C0" w:rsidRPr="007E65C0">
        <w:t>05.01.195</w:t>
      </w:r>
      <w:r w:rsidRPr="007E65C0">
        <w:t>2թ,</w:t>
      </w:r>
      <w:r>
        <w:t xml:space="preserve"> </w:t>
      </w:r>
      <w:proofErr w:type="spellStart"/>
      <w:r>
        <w:t>անձն</w:t>
      </w:r>
      <w:proofErr w:type="spellEnd"/>
      <w:r>
        <w:rPr>
          <w:rFonts w:ascii="Cambria Math" w:hAnsi="Cambria Math" w:cs="Cambria Math"/>
        </w:rPr>
        <w:t>․</w:t>
      </w:r>
      <w:r w:rsidR="007E65C0">
        <w:t xml:space="preserve"> 000704510</w:t>
      </w:r>
      <w:r>
        <w:t xml:space="preserve">, </w:t>
      </w:r>
      <w:proofErr w:type="spellStart"/>
      <w:r>
        <w:t>տրվ</w:t>
      </w:r>
      <w:proofErr w:type="spellEnd"/>
      <w:r>
        <w:rPr>
          <w:rFonts w:ascii="Cambria Math" w:hAnsi="Cambria Math" w:cs="Cambria Math"/>
        </w:rPr>
        <w:t>․</w:t>
      </w:r>
      <w:r w:rsidR="007E65C0">
        <w:t xml:space="preserve"> </w:t>
      </w:r>
      <w:r w:rsidR="007E65C0" w:rsidRPr="007E65C0">
        <w:t>02</w:t>
      </w:r>
      <w:r w:rsidRPr="007E65C0">
        <w:rPr>
          <w:rFonts w:ascii="Cambria Math" w:hAnsi="Cambria Math" w:cs="Cambria Math"/>
        </w:rPr>
        <w:t>․</w:t>
      </w:r>
      <w:r w:rsidR="007E65C0" w:rsidRPr="007E65C0">
        <w:t>07</w:t>
      </w:r>
      <w:r w:rsidRPr="007E65C0">
        <w:rPr>
          <w:rFonts w:ascii="Cambria Math" w:hAnsi="Cambria Math" w:cs="Cambria Math"/>
        </w:rPr>
        <w:t>․</w:t>
      </w:r>
      <w:r w:rsidRPr="007E65C0">
        <w:t>2013թ</w:t>
      </w:r>
      <w:r w:rsidRPr="007E65C0">
        <w:rPr>
          <w:rFonts w:ascii="Cambria Math" w:hAnsi="Cambria Math" w:cs="Cambria Math"/>
        </w:rPr>
        <w:t>․</w:t>
      </w:r>
      <w:r w:rsidRPr="007E65C0">
        <w:t xml:space="preserve"> 041-ի</w:t>
      </w:r>
      <w:r>
        <w:t xml:space="preserve"> </w:t>
      </w:r>
      <w:proofErr w:type="spellStart"/>
      <w:proofErr w:type="gramStart"/>
      <w:r>
        <w:t>կողմից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նկատմամբ</w:t>
      </w:r>
      <w:proofErr w:type="spellEnd"/>
      <w:proofErr w:type="gramEnd"/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պատրոնաժ</w:t>
      </w:r>
      <w:proofErr w:type="spellEnd"/>
      <w:r>
        <w:t>:</w:t>
      </w:r>
    </w:p>
    <w:p w:rsidR="008D47AA" w:rsidRDefault="00D10C81" w:rsidP="008D47AA">
      <w:pPr>
        <w:pStyle w:val="NormalWeb"/>
        <w:spacing w:line="360" w:lineRule="auto"/>
        <w:ind w:firstLine="426"/>
        <w:contextualSpacing/>
        <w:jc w:val="both"/>
        <w:divId w:val="1437021485"/>
      </w:pPr>
      <w:r>
        <w:t xml:space="preserve">2. </w:t>
      </w:r>
      <w:proofErr w:type="spellStart"/>
      <w:r>
        <w:t>Պատրոն</w:t>
      </w:r>
      <w:proofErr w:type="spellEnd"/>
      <w:r>
        <w:t xml:space="preserve"> </w:t>
      </w:r>
      <w:proofErr w:type="spellStart"/>
      <w:r>
        <w:t>նշանակել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r w:rsidR="007E65C0">
        <w:rPr>
          <w:lang w:val="hy-AM"/>
        </w:rPr>
        <w:t>Մ</w:t>
      </w:r>
      <w:r w:rsidR="007E65C0">
        <w:rPr>
          <w:rFonts w:ascii="Cambria Math" w:hAnsi="Cambria Math"/>
          <w:lang w:val="hy-AM"/>
        </w:rPr>
        <w:t xml:space="preserve">․ </w:t>
      </w:r>
      <w:r w:rsidR="007E65C0" w:rsidRPr="007E65C0">
        <w:rPr>
          <w:lang w:val="hy-AM"/>
        </w:rPr>
        <w:t>Հարություն</w:t>
      </w:r>
      <w:proofErr w:type="spellStart"/>
      <w:r w:rsidR="007E65C0">
        <w:t>յան</w:t>
      </w:r>
      <w:proofErr w:type="spellEnd"/>
      <w:r w:rsidR="007E65C0">
        <w:t xml:space="preserve"> </w:t>
      </w:r>
      <w:proofErr w:type="spellStart"/>
      <w:r w:rsidR="007E65C0">
        <w:t>փողոցի</w:t>
      </w:r>
      <w:proofErr w:type="spellEnd"/>
      <w:r w:rsidR="007E65C0">
        <w:t xml:space="preserve"> </w:t>
      </w:r>
      <w:proofErr w:type="spellStart"/>
      <w:r w:rsidR="007E65C0">
        <w:t>թիվ</w:t>
      </w:r>
      <w:proofErr w:type="spellEnd"/>
      <w:r w:rsidR="007E65C0">
        <w:t xml:space="preserve"> 12 </w:t>
      </w:r>
      <w:proofErr w:type="spellStart"/>
      <w:r w:rsidR="007E65C0">
        <w:t>շենքի</w:t>
      </w:r>
      <w:proofErr w:type="spellEnd"/>
      <w:r w:rsidR="007E65C0">
        <w:t xml:space="preserve"> </w:t>
      </w:r>
      <w:proofErr w:type="spellStart"/>
      <w:r w:rsidR="007E65C0">
        <w:t>թիվ</w:t>
      </w:r>
      <w:proofErr w:type="spellEnd"/>
      <w:r w:rsidR="007E65C0">
        <w:t xml:space="preserve"> 68 </w:t>
      </w:r>
      <w:proofErr w:type="spellStart"/>
      <w:r>
        <w:t>բնակարանի</w:t>
      </w:r>
      <w:proofErr w:type="spellEnd"/>
      <w:r>
        <w:t xml:space="preserve"> </w:t>
      </w:r>
      <w:proofErr w:type="spellStart"/>
      <w:r>
        <w:t>բնակիչ</w:t>
      </w:r>
      <w:proofErr w:type="spellEnd"/>
      <w:r>
        <w:t xml:space="preserve"> </w:t>
      </w:r>
      <w:r w:rsidR="007E65C0">
        <w:rPr>
          <w:lang w:val="hy-AM"/>
        </w:rPr>
        <w:t>Արամայիս Պատվականի Հայրապետ</w:t>
      </w:r>
      <w:proofErr w:type="spellStart"/>
      <w:r>
        <w:t>յանին</w:t>
      </w:r>
      <w:proofErr w:type="spellEnd"/>
      <w:r>
        <w:t xml:space="preserve">՝ </w:t>
      </w:r>
      <w:proofErr w:type="spellStart"/>
      <w:r>
        <w:t>ծնված</w:t>
      </w:r>
      <w:proofErr w:type="spellEnd"/>
      <w:r w:rsidR="007E65C0">
        <w:t xml:space="preserve"> 01</w:t>
      </w:r>
      <w:r>
        <w:rPr>
          <w:rFonts w:ascii="Cambria Math" w:hAnsi="Cambria Math" w:cs="Cambria Math"/>
        </w:rPr>
        <w:t>․</w:t>
      </w:r>
      <w:r w:rsidR="007E65C0">
        <w:t>05</w:t>
      </w:r>
      <w:r>
        <w:rPr>
          <w:rFonts w:ascii="Cambria Math" w:hAnsi="Cambria Math" w:cs="Cambria Math"/>
        </w:rPr>
        <w:t>․</w:t>
      </w:r>
      <w:r w:rsidR="007E65C0">
        <w:t>1984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, </w:t>
      </w:r>
      <w:proofErr w:type="spellStart"/>
      <w:r>
        <w:t>անձն</w:t>
      </w:r>
      <w:proofErr w:type="spellEnd"/>
      <w:r>
        <w:rPr>
          <w:rFonts w:ascii="Cambria Math" w:hAnsi="Cambria Math" w:cs="Cambria Math"/>
        </w:rPr>
        <w:t>․</w:t>
      </w:r>
      <w:r w:rsidR="007E65C0">
        <w:t xml:space="preserve"> AP </w:t>
      </w:r>
      <w:r w:rsidR="007E65C0">
        <w:rPr>
          <w:lang w:val="hy-AM"/>
        </w:rPr>
        <w:t>0563180</w:t>
      </w:r>
      <w:r>
        <w:t xml:space="preserve">, </w:t>
      </w:r>
      <w:proofErr w:type="spellStart"/>
      <w:r>
        <w:t>տրված</w:t>
      </w:r>
      <w:proofErr w:type="spellEnd"/>
      <w:r w:rsidR="007E65C0">
        <w:t xml:space="preserve"> 17</w:t>
      </w:r>
      <w:r>
        <w:rPr>
          <w:rFonts w:ascii="Cambria Math" w:hAnsi="Cambria Math" w:cs="Cambria Math"/>
        </w:rPr>
        <w:t>․</w:t>
      </w:r>
      <w:r w:rsidR="007E65C0">
        <w:t>08</w:t>
      </w:r>
      <w:r>
        <w:rPr>
          <w:rFonts w:ascii="Cambria Math" w:hAnsi="Cambria Math" w:cs="Cambria Math"/>
        </w:rPr>
        <w:t>․</w:t>
      </w:r>
      <w:r w:rsidR="007E65C0">
        <w:t>2016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041-ի </w:t>
      </w:r>
      <w:proofErr w:type="spellStart"/>
      <w:r>
        <w:t>կողմից</w:t>
      </w:r>
      <w:proofErr w:type="spellEnd"/>
      <w:r>
        <w:t>:</w:t>
      </w:r>
    </w:p>
    <w:p w:rsidR="00CD49D8" w:rsidRDefault="00D10C81" w:rsidP="008D47AA">
      <w:pPr>
        <w:pStyle w:val="NormalWeb"/>
        <w:spacing w:line="360" w:lineRule="auto"/>
        <w:ind w:firstLine="426"/>
        <w:contextualSpacing/>
        <w:jc w:val="both"/>
        <w:divId w:val="1437021485"/>
      </w:pPr>
      <w:r>
        <w:rPr>
          <w:rFonts w:ascii="Calibri" w:hAnsi="Calibri" w:cs="Calibri"/>
        </w:rPr>
        <w:t> </w:t>
      </w:r>
    </w:p>
    <w:p w:rsidR="00CD49D8" w:rsidRDefault="00D10C81">
      <w:pPr>
        <w:pStyle w:val="NormalWeb"/>
        <w:jc w:val="center"/>
        <w:divId w:val="1437021485"/>
      </w:pPr>
      <w:r>
        <w:rPr>
          <w:rStyle w:val="Strong"/>
          <w:sz w:val="27"/>
          <w:szCs w:val="27"/>
        </w:rPr>
        <w:t>ՀԱՄԱՅՆՔԻ ՂԵԿԱՎԱՐ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 xml:space="preserve"> ԳԵՎՈՐԳ</w:t>
      </w:r>
      <w:r>
        <w:rPr>
          <w:rStyle w:val="Strong"/>
          <w:rFonts w:ascii="Calibri" w:hAnsi="Calibri" w:cs="Calibri"/>
          <w:sz w:val="27"/>
          <w:szCs w:val="27"/>
        </w:rPr>
        <w:t> </w:t>
      </w:r>
      <w:r>
        <w:rPr>
          <w:rStyle w:val="Strong"/>
          <w:sz w:val="27"/>
          <w:szCs w:val="27"/>
        </w:rPr>
        <w:t>ՓԱՐՍՅԱՆ</w:t>
      </w:r>
    </w:p>
    <w:p w:rsidR="00D10C81" w:rsidRPr="008D47AA" w:rsidRDefault="00D10C81">
      <w:pPr>
        <w:pStyle w:val="NormalWeb"/>
        <w:divId w:val="1437021485"/>
        <w:rPr>
          <w:i/>
          <w:sz w:val="20"/>
          <w:szCs w:val="20"/>
        </w:rPr>
      </w:pPr>
      <w:r>
        <w:rPr>
          <w:rFonts w:ascii="Calibri" w:hAnsi="Calibri" w:cs="Calibri"/>
        </w:rPr>
        <w:t> </w:t>
      </w:r>
      <w:r w:rsidRPr="008D47AA">
        <w:rPr>
          <w:i/>
          <w:sz w:val="20"/>
          <w:szCs w:val="20"/>
        </w:rPr>
        <w:t xml:space="preserve">2020թ. </w:t>
      </w:r>
      <w:proofErr w:type="spellStart"/>
      <w:r w:rsidRPr="008D47AA">
        <w:rPr>
          <w:i/>
          <w:sz w:val="20"/>
          <w:szCs w:val="20"/>
        </w:rPr>
        <w:t>հոկտեմբերի</w:t>
      </w:r>
      <w:proofErr w:type="spellEnd"/>
      <w:r w:rsidRPr="008D47AA">
        <w:rPr>
          <w:i/>
          <w:sz w:val="20"/>
          <w:szCs w:val="20"/>
        </w:rPr>
        <w:t xml:space="preserve"> </w:t>
      </w:r>
      <w:r w:rsidRPr="008D47AA">
        <w:rPr>
          <w:rStyle w:val="Strong"/>
          <w:rFonts w:ascii="Calibri" w:hAnsi="Calibri" w:cs="Calibri"/>
          <w:i/>
          <w:sz w:val="20"/>
          <w:szCs w:val="20"/>
        </w:rPr>
        <w:t> </w:t>
      </w:r>
      <w:r w:rsidR="007E65C0">
        <w:rPr>
          <w:i/>
          <w:sz w:val="20"/>
          <w:szCs w:val="20"/>
        </w:rPr>
        <w:t>20</w:t>
      </w:r>
      <w:bookmarkStart w:id="0" w:name="_GoBack"/>
      <w:bookmarkEnd w:id="0"/>
      <w:r w:rsidRPr="008D47AA">
        <w:rPr>
          <w:b/>
          <w:bCs/>
          <w:i/>
          <w:sz w:val="20"/>
          <w:szCs w:val="20"/>
        </w:rPr>
        <w:br/>
      </w:r>
      <w:r w:rsidRPr="008D47AA">
        <w:rPr>
          <w:i/>
          <w:sz w:val="20"/>
          <w:szCs w:val="20"/>
        </w:rPr>
        <w:t xml:space="preserve">ք. </w:t>
      </w:r>
      <w:proofErr w:type="spellStart"/>
      <w:r w:rsidRPr="008D47AA">
        <w:rPr>
          <w:i/>
          <w:sz w:val="20"/>
          <w:szCs w:val="20"/>
        </w:rPr>
        <w:t>Կապան</w:t>
      </w:r>
      <w:proofErr w:type="spellEnd"/>
    </w:p>
    <w:sectPr w:rsidR="00D10C81" w:rsidRPr="008D47AA" w:rsidSect="00692BE1">
      <w:pgSz w:w="11907" w:h="16839"/>
      <w:pgMar w:top="284" w:right="567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19"/>
    <w:rsid w:val="00463C19"/>
    <w:rsid w:val="00692BE1"/>
    <w:rsid w:val="007E65C0"/>
    <w:rsid w:val="008D47AA"/>
    <w:rsid w:val="00CD49D8"/>
    <w:rsid w:val="00D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7F28"/>
  <w15:docId w15:val="{A9B0060C-4AEA-4D4A-A828-33B1CC70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2020-10-06T11:13:00Z</cp:lastPrinted>
  <dcterms:created xsi:type="dcterms:W3CDTF">2020-10-06T11:17:00Z</dcterms:created>
  <dcterms:modified xsi:type="dcterms:W3CDTF">2020-10-20T06:02:00Z</dcterms:modified>
</cp:coreProperties>
</file>