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0"/>
      </w:tblGrid>
      <w:tr w:rsidR="00076FCA" w:rsidTr="002F3FDE">
        <w:trPr>
          <w:tblCellSpacing w:w="0" w:type="dxa"/>
          <w:jc w:val="center"/>
        </w:trPr>
        <w:tc>
          <w:tcPr>
            <w:tcW w:w="9640" w:type="dxa"/>
            <w:vAlign w:val="center"/>
            <w:hideMark/>
          </w:tcPr>
          <w:p w:rsidR="00076FCA" w:rsidRDefault="00076FCA" w:rsidP="00076FC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8268CD">
              <w:rPr>
                <w:rStyle w:val="Strong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8268CD">
              <w:rPr>
                <w:rFonts w:ascii="GHEA Grapalat" w:hAnsi="GHEA Grapalat"/>
                <w:b/>
                <w:bCs/>
                <w:sz w:val="32"/>
                <w:szCs w:val="32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FCA" w:rsidRPr="00076FCA" w:rsidRDefault="00076FCA" w:rsidP="00076FC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76FC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076FC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076FCA" w:rsidRPr="00076FCA" w:rsidRDefault="00076FCA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076FC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076FCA" w:rsidRPr="00076FCA" w:rsidRDefault="00FE5750" w:rsidP="00076FC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E5750">
        <w:rPr>
          <w:rFonts w:ascii="GHEA Grapalat" w:hAnsi="GHEA Grapalat"/>
          <w:sz w:val="27"/>
          <w:szCs w:val="27"/>
        </w:rPr>
        <w:t xml:space="preserve">28 </w:t>
      </w:r>
      <w:proofErr w:type="spellStart"/>
      <w:r w:rsidR="00171311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F411EF" w:rsidRPr="00F411EF">
        <w:rPr>
          <w:rFonts w:ascii="GHEA Grapalat" w:hAnsi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/>
          <w:sz w:val="27"/>
          <w:szCs w:val="27"/>
        </w:rPr>
        <w:t xml:space="preserve"> 20</w:t>
      </w:r>
      <w:r w:rsidR="00700ADE" w:rsidRPr="00700ADE">
        <w:rPr>
          <w:rFonts w:ascii="GHEA Grapalat" w:hAnsi="GHEA Grapalat"/>
          <w:sz w:val="27"/>
          <w:szCs w:val="27"/>
        </w:rPr>
        <w:t>20</w:t>
      </w:r>
      <w:r w:rsidR="00076FCA" w:rsidRPr="00076FCA">
        <w:rPr>
          <w:rFonts w:ascii="Courier New" w:hAnsi="Courier New" w:cs="Courier New"/>
          <w:sz w:val="27"/>
          <w:szCs w:val="27"/>
        </w:rPr>
        <w:t> </w:t>
      </w:r>
      <w:r w:rsidR="00076FCA" w:rsidRPr="00076FCA">
        <w:rPr>
          <w:rFonts w:ascii="GHEA Grapalat" w:hAnsi="GHEA Grapalat" w:cs="Sylfaen"/>
          <w:sz w:val="27"/>
          <w:szCs w:val="27"/>
        </w:rPr>
        <w:t>թվականի</w:t>
      </w:r>
      <w:r w:rsidR="00076FCA" w:rsidRPr="00076FCA">
        <w:rPr>
          <w:rFonts w:ascii="Courier New" w:hAnsi="Courier New" w:cs="Courier New"/>
          <w:sz w:val="27"/>
          <w:szCs w:val="27"/>
        </w:rPr>
        <w:t>  </w:t>
      </w:r>
      <w:r w:rsidR="00076FCA" w:rsidRPr="00076FCA">
        <w:rPr>
          <w:rFonts w:ascii="GHEA Grapalat" w:hAnsi="GHEA Grapalat" w:cs="GHEA Grapalat"/>
          <w:sz w:val="27"/>
          <w:szCs w:val="27"/>
        </w:rPr>
        <w:t xml:space="preserve"> N</w:t>
      </w:r>
      <w:r w:rsidRPr="00FE5750">
        <w:rPr>
          <w:rFonts w:ascii="GHEA Grapalat" w:hAnsi="GHEA Grapalat" w:cs="GHEA Grapalat"/>
          <w:sz w:val="27"/>
          <w:szCs w:val="27"/>
        </w:rPr>
        <w:t xml:space="preserve"> 1367</w:t>
      </w:r>
      <w:r w:rsidR="00C26731" w:rsidRPr="00C26731">
        <w:rPr>
          <w:rFonts w:ascii="GHEA Grapalat" w:hAnsi="GHEA Grapalat" w:cs="GHEA Grapalat"/>
          <w:sz w:val="27"/>
          <w:szCs w:val="27"/>
        </w:rPr>
        <w:t xml:space="preserve"> </w:t>
      </w:r>
      <w:r w:rsidR="00076FCA" w:rsidRPr="00076FCA">
        <w:rPr>
          <w:rFonts w:ascii="GHEA Grapalat" w:hAnsi="GHEA Grapalat" w:cs="GHEA Grapalat"/>
          <w:sz w:val="27"/>
          <w:szCs w:val="27"/>
        </w:rPr>
        <w:t>-</w:t>
      </w:r>
      <w:r w:rsidR="00076FCA" w:rsidRPr="00076FCA">
        <w:rPr>
          <w:rFonts w:ascii="GHEA Grapalat" w:hAnsi="GHEA Grapalat" w:cs="Sylfaen"/>
          <w:sz w:val="27"/>
          <w:szCs w:val="27"/>
        </w:rPr>
        <w:t>Ա</w:t>
      </w:r>
    </w:p>
    <w:p w:rsidR="00171311" w:rsidRPr="00076FCA" w:rsidRDefault="00076FCA" w:rsidP="00171311">
      <w:pPr>
        <w:pStyle w:val="NormalWeb"/>
        <w:jc w:val="center"/>
        <w:rPr>
          <w:rFonts w:ascii="GHEA Grapalat" w:hAnsi="GHEA Grapalat"/>
        </w:rPr>
      </w:pPr>
      <w:r w:rsidRPr="00076FCA">
        <w:rPr>
          <w:rFonts w:ascii="Courier New" w:hAnsi="Courier New" w:cs="Courier New"/>
        </w:rPr>
        <w:t> </w:t>
      </w:r>
      <w:r w:rsidR="00171311" w:rsidRPr="00076FCA">
        <w:rPr>
          <w:rFonts w:ascii="Courier New" w:hAnsi="Courier New" w:cs="Courier New"/>
        </w:rPr>
        <w:t> </w:t>
      </w:r>
      <w:r w:rsidR="00171311" w:rsidRPr="00076FCA">
        <w:rPr>
          <w:rStyle w:val="Strong"/>
          <w:rFonts w:ascii="GHEA Grapalat" w:hAnsi="GHEA Grapalat"/>
        </w:rPr>
        <w:t xml:space="preserve">ՀԱՄԱՅՆՔԻ ԿԱՊԱՆ ՔԱՂԱՔԻ </w:t>
      </w:r>
      <w:r w:rsidR="00CB4603">
        <w:rPr>
          <w:rStyle w:val="Strong"/>
          <w:rFonts w:ascii="GHEA Grapalat" w:hAnsi="GHEA Grapalat"/>
          <w:lang w:val="en-US"/>
        </w:rPr>
        <w:t>ՎԱՉԱԳԱՆ</w:t>
      </w:r>
      <w:r w:rsidR="00171311" w:rsidRPr="00171311">
        <w:rPr>
          <w:rStyle w:val="Strong"/>
          <w:rFonts w:ascii="GHEA Grapalat" w:hAnsi="GHEA Grapalat"/>
        </w:rPr>
        <w:t xml:space="preserve"> </w:t>
      </w:r>
      <w:r w:rsidR="00171311" w:rsidRPr="00076FCA">
        <w:rPr>
          <w:rStyle w:val="Strong"/>
          <w:rFonts w:ascii="GHEA Grapalat" w:hAnsi="GHEA Grapalat"/>
        </w:rPr>
        <w:t xml:space="preserve"> ԹԱՂԱՄԱՍՈՒՄ ԳՏՆՎՈՂ 0.0</w:t>
      </w:r>
      <w:r w:rsidR="00171311" w:rsidRPr="00C26731">
        <w:rPr>
          <w:rStyle w:val="Strong"/>
          <w:rFonts w:ascii="GHEA Grapalat" w:hAnsi="GHEA Grapalat"/>
        </w:rPr>
        <w:t>7</w:t>
      </w:r>
      <w:r w:rsidR="00BD03A5">
        <w:rPr>
          <w:rStyle w:val="Strong"/>
          <w:rFonts w:ascii="GHEA Grapalat" w:hAnsi="GHEA Grapalat"/>
          <w:lang w:val="en-US"/>
        </w:rPr>
        <w:t>ՀԱ</w:t>
      </w:r>
      <w:r w:rsidR="00BD03A5" w:rsidRPr="00BD03A5">
        <w:rPr>
          <w:rStyle w:val="Strong"/>
          <w:rFonts w:ascii="GHEA Grapalat" w:hAnsi="GHEA Grapalat"/>
        </w:rPr>
        <w:t xml:space="preserve"> </w:t>
      </w:r>
      <w:r w:rsidR="00171311" w:rsidRPr="00076FCA">
        <w:rPr>
          <w:rStyle w:val="Strong"/>
          <w:rFonts w:ascii="GHEA Grapalat" w:hAnsi="GHEA Grapalat"/>
        </w:rPr>
        <w:t xml:space="preserve"> </w:t>
      </w:r>
      <w:r w:rsidR="00BD03A5" w:rsidRPr="00BD03A5">
        <w:rPr>
          <w:rStyle w:val="Strong"/>
          <w:rFonts w:ascii="GHEA Grapalat" w:hAnsi="GHEA Grapalat"/>
        </w:rPr>
        <w:t xml:space="preserve">                    </w:t>
      </w:r>
      <w:r w:rsidR="00CB4603" w:rsidRPr="00CB4603">
        <w:rPr>
          <w:rStyle w:val="Strong"/>
          <w:rFonts w:ascii="GHEA Grapalat" w:hAnsi="GHEA Grapalat"/>
        </w:rPr>
        <w:t xml:space="preserve">                                     </w:t>
      </w:r>
      <w:r w:rsidR="00171311">
        <w:rPr>
          <w:rStyle w:val="Strong"/>
          <w:rFonts w:ascii="GHEA Grapalat" w:hAnsi="GHEA Grapalat"/>
        </w:rPr>
        <w:t>ՀՈՂԱՄԱՍԻ, ԲՆԱԿԵԼԻ ՏԱՆ</w:t>
      </w:r>
      <w:r w:rsidR="00171311" w:rsidRPr="00F411EF">
        <w:rPr>
          <w:rStyle w:val="Strong"/>
          <w:rFonts w:ascii="GHEA Grapalat" w:hAnsi="GHEA Grapalat"/>
        </w:rPr>
        <w:t xml:space="preserve"> </w:t>
      </w:r>
      <w:r w:rsidR="00171311" w:rsidRPr="00076FCA">
        <w:rPr>
          <w:rStyle w:val="Strong"/>
          <w:rFonts w:ascii="GHEA Grapalat" w:hAnsi="GHEA Grapalat"/>
        </w:rPr>
        <w:t xml:space="preserve"> ՆԿԱՏՄԱՄԲ </w:t>
      </w:r>
      <w:r w:rsidR="00CB4603">
        <w:rPr>
          <w:rStyle w:val="Strong"/>
          <w:rFonts w:ascii="GHEA Grapalat" w:hAnsi="GHEA Grapalat"/>
          <w:lang w:val="en-US"/>
        </w:rPr>
        <w:t>ԲԱԳՐԱՏ</w:t>
      </w:r>
      <w:r w:rsidR="00CB4603" w:rsidRPr="00CB4603">
        <w:rPr>
          <w:rStyle w:val="Strong"/>
          <w:rFonts w:ascii="GHEA Grapalat" w:hAnsi="GHEA Grapalat"/>
        </w:rPr>
        <w:t xml:space="preserve"> </w:t>
      </w:r>
      <w:r w:rsidR="00CB4603">
        <w:rPr>
          <w:rStyle w:val="Strong"/>
          <w:rFonts w:ascii="GHEA Grapalat" w:hAnsi="GHEA Grapalat"/>
          <w:lang w:val="en-US"/>
        </w:rPr>
        <w:t>ԱՎԱՆԵՍՅԱՆԻ</w:t>
      </w:r>
      <w:r w:rsidR="00171311" w:rsidRPr="00F411EF">
        <w:rPr>
          <w:rStyle w:val="Strong"/>
          <w:rFonts w:ascii="GHEA Grapalat" w:hAnsi="GHEA Grapalat"/>
        </w:rPr>
        <w:t xml:space="preserve"> </w:t>
      </w:r>
      <w:r w:rsidR="00171311" w:rsidRPr="00076FCA">
        <w:rPr>
          <w:rStyle w:val="Strong"/>
          <w:rFonts w:ascii="GHEA Grapalat" w:hAnsi="GHEA Grapalat"/>
        </w:rPr>
        <w:t xml:space="preserve"> ԳՈՒՅՔԱՅԻՆ ԻՐԱՎՈՒՆՔՆԵՐԸ ՎԵՐԱԿԱՆԳՆԵԼՈՒ ԵՎ ՆՐԱ ՍԵՓԱԿԱՆՈՒԹՅՈՒՆԸ ՀԱՄԱՐԵԼՈՒ, ԲՆԱԿԵԼԻ ՏԱՆԸ ՀԱՍՑԵ ՏՐԱՄԱԴՐԵԼՈՒ ՄԱՍԻՆ</w:t>
      </w:r>
    </w:p>
    <w:p w:rsidR="00171311" w:rsidRPr="00675AA6" w:rsidRDefault="00171311" w:rsidP="0017131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675AA6">
        <w:rPr>
          <w:rFonts w:ascii="GHEA Grapalat" w:hAnsi="GHEA Grapalat"/>
          <w:szCs w:val="22"/>
        </w:rPr>
        <w:t>Ղեկավարվելով Տեղական ինքնակառավարման մասին ՀՀ օրենքի 43 հոդվածով, Իրավունք հաստատող փաստաթղթերը չպահպանված անհատական բնակելի տների կարգավիճակի մասին ՀՀ օրենքի 1-ին, 2-րդ</w:t>
      </w:r>
      <w:r w:rsidRPr="00675AA6">
        <w:rPr>
          <w:rFonts w:ascii="Courier New" w:hAnsi="Courier New" w:cs="Courier New"/>
          <w:szCs w:val="22"/>
          <w:lang w:val="en-US"/>
        </w:rPr>
        <w:t> </w:t>
      </w:r>
      <w:r w:rsidRPr="00675AA6">
        <w:rPr>
          <w:rFonts w:ascii="GHEA Grapalat" w:hAnsi="GHEA Grapalat" w:cs="GHEA Grapalat"/>
          <w:szCs w:val="22"/>
        </w:rPr>
        <w:t xml:space="preserve">և 3-րդ հոդվածներով, համաձայն ՀՀ կառավարության 2008 թվականի նոյեմբերի 13-ի </w:t>
      </w:r>
      <w:r w:rsidRPr="00675AA6">
        <w:rPr>
          <w:rFonts w:ascii="GHEA Grapalat" w:hAnsi="GHEA Grapalat"/>
          <w:szCs w:val="22"/>
        </w:rPr>
        <w:t></w:t>
      </w:r>
      <w:r w:rsidRPr="00675AA6">
        <w:rPr>
          <w:rFonts w:ascii="GHEA Grapalat" w:hAnsi="GHEA Grapalat" w:cs="GHEA Grapalat"/>
          <w:szCs w:val="22"/>
        </w:rPr>
        <w:t>Իրավունք հաստատող փաստաթղթերիը չպահպանված անհատական բնակելի տների կարգավիճակի մասին</w:t>
      </w:r>
      <w:r w:rsidRPr="00675AA6">
        <w:rPr>
          <w:rFonts w:ascii="GHEA Grapalat" w:hAnsi="GHEA Grapalat"/>
          <w:szCs w:val="22"/>
        </w:rPr>
        <w:t></w:t>
      </w:r>
      <w:r w:rsidRPr="00675AA6">
        <w:rPr>
          <w:rFonts w:ascii="GHEA Grapalat" w:hAnsi="GHEA Grapalat" w:cs="GHEA Grapalat"/>
          <w:szCs w:val="22"/>
        </w:rPr>
        <w:t xml:space="preserve"> ՀՀ օրենքի կիրա</w:t>
      </w:r>
      <w:r w:rsidRPr="00675AA6">
        <w:rPr>
          <w:rFonts w:ascii="GHEA Grapalat" w:hAnsi="GHEA Grapalat" w:cs="GHEA Grapalat"/>
          <w:szCs w:val="22"/>
          <w:lang w:val="en-US"/>
        </w:rPr>
        <w:t>ռ</w:t>
      </w:r>
      <w:r w:rsidRPr="00675AA6">
        <w:rPr>
          <w:rFonts w:ascii="GHEA Grapalat" w:hAnsi="GHEA Grapalat" w:cs="GHEA Grapalat"/>
          <w:szCs w:val="22"/>
        </w:rPr>
        <w:t>ումն ապահովելու մասին</w:t>
      </w:r>
      <w:r w:rsidRPr="00675AA6">
        <w:rPr>
          <w:rFonts w:ascii="GHEA Grapalat" w:hAnsi="GHEA Grapalat"/>
          <w:szCs w:val="22"/>
        </w:rPr>
        <w:t></w:t>
      </w:r>
      <w:r w:rsidRPr="00675AA6">
        <w:rPr>
          <w:rFonts w:ascii="GHEA Grapalat" w:hAnsi="GHEA Grapalat" w:cs="GHEA Grapalat"/>
          <w:szCs w:val="22"/>
        </w:rPr>
        <w:t xml:space="preserve"> թիվ 1328-Ն, 2005 թվականի դեկտեմբերի 29-ի թիվ 23</w:t>
      </w:r>
      <w:r w:rsidRPr="00675AA6">
        <w:rPr>
          <w:rFonts w:ascii="GHEA Grapalat" w:hAnsi="GHEA Grapalat"/>
          <w:szCs w:val="22"/>
        </w:rPr>
        <w:t>87-Ն որոշումների, հաշվի առնելով, որ Կապան քաղաքի</w:t>
      </w:r>
      <w:r w:rsidRPr="00675AA6">
        <w:rPr>
          <w:rFonts w:ascii="Courier New" w:hAnsi="Courier New" w:cs="Courier New"/>
          <w:szCs w:val="22"/>
          <w:lang w:val="en-US"/>
        </w:rPr>
        <w:t> </w:t>
      </w:r>
      <w:r w:rsidRPr="00675AA6">
        <w:rPr>
          <w:rFonts w:ascii="GHEA Grapalat" w:hAnsi="GHEA Grapalat" w:cs="GHEA Grapalat"/>
          <w:szCs w:val="22"/>
        </w:rPr>
        <w:t xml:space="preserve"> </w:t>
      </w:r>
      <w:proofErr w:type="spellStart"/>
      <w:r w:rsidR="00CB4603">
        <w:rPr>
          <w:rFonts w:ascii="GHEA Grapalat" w:hAnsi="GHEA Grapalat" w:cs="GHEA Grapalat"/>
          <w:szCs w:val="22"/>
          <w:lang w:val="en-US"/>
        </w:rPr>
        <w:t>Վաչագան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 թաղամասում գտնվող բնակելի տան տնամերձ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</w:t>
      </w:r>
      <w:r w:rsidRPr="00675AA6">
        <w:rPr>
          <w:rFonts w:ascii="GHEA Grapalat" w:hAnsi="GHEA Grapalat"/>
          <w:szCs w:val="22"/>
        </w:rPr>
        <w:t>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  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առողջությանը, հիմք ընդունելով </w:t>
      </w:r>
      <w:r w:rsidRPr="00675AA6">
        <w:rPr>
          <w:rFonts w:ascii="GHEA Grapalat" w:hAnsi="GHEA Grapalat"/>
          <w:szCs w:val="22"/>
          <w:lang w:val="en-US"/>
        </w:rPr>
        <w:t>Հ</w:t>
      </w:r>
      <w:r w:rsidRPr="00675AA6">
        <w:rPr>
          <w:rFonts w:ascii="GHEA Grapalat" w:hAnsi="GHEA Grapalat"/>
          <w:szCs w:val="22"/>
        </w:rPr>
        <w:t>այաստանի ազգային արխիվ ՊՈԱԿ-ի</w:t>
      </w:r>
      <w:r w:rsidRPr="00675AA6">
        <w:rPr>
          <w:rFonts w:ascii="Courier New" w:hAnsi="Courier New" w:cs="Courier New"/>
          <w:szCs w:val="22"/>
          <w:lang w:val="en-US"/>
        </w:rPr>
        <w:t> </w:t>
      </w:r>
      <w:r w:rsidRPr="00675AA6">
        <w:rPr>
          <w:rFonts w:ascii="GHEA Grapalat" w:hAnsi="GHEA Grapalat" w:cs="GHEA Grapalat"/>
          <w:szCs w:val="22"/>
        </w:rPr>
        <w:t xml:space="preserve">Սյունիքի մարզային մասնաճյուղի 2020 թվականի </w:t>
      </w:r>
      <w:proofErr w:type="spellStart"/>
      <w:r w:rsidRPr="00675AA6">
        <w:rPr>
          <w:rFonts w:ascii="GHEA Grapalat" w:hAnsi="GHEA Grapalat" w:cs="GHEA Grapalat"/>
          <w:szCs w:val="22"/>
          <w:lang w:val="en-US"/>
        </w:rPr>
        <w:t>հունիսի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 1</w:t>
      </w:r>
      <w:r w:rsidR="0061325E" w:rsidRPr="0061325E">
        <w:rPr>
          <w:rFonts w:ascii="GHEA Grapalat" w:hAnsi="GHEA Grapalat" w:cs="GHEA Grapalat"/>
          <w:szCs w:val="22"/>
        </w:rPr>
        <w:t>6</w:t>
      </w:r>
      <w:r w:rsidRPr="00675AA6">
        <w:rPr>
          <w:rFonts w:ascii="GHEA Grapalat" w:hAnsi="GHEA Grapalat" w:cs="GHEA Grapalat"/>
          <w:szCs w:val="22"/>
        </w:rPr>
        <w:t xml:space="preserve">-ի թիվ </w:t>
      </w:r>
      <w:r w:rsidRPr="00675AA6">
        <w:rPr>
          <w:rFonts w:ascii="GHEA Grapalat" w:hAnsi="GHEA Grapalat" w:cs="GHEA Grapalat"/>
          <w:szCs w:val="22"/>
          <w:lang w:val="en-US"/>
        </w:rPr>
        <w:t>ՍՆ</w:t>
      </w:r>
      <w:r w:rsidR="0061325E">
        <w:rPr>
          <w:rFonts w:ascii="GHEA Grapalat" w:hAnsi="GHEA Grapalat" w:cs="GHEA Grapalat"/>
          <w:szCs w:val="22"/>
        </w:rPr>
        <w:t>-50</w:t>
      </w:r>
      <w:r w:rsidR="0061325E" w:rsidRPr="0061325E">
        <w:rPr>
          <w:rFonts w:ascii="GHEA Grapalat" w:hAnsi="GHEA Grapalat" w:cs="GHEA Grapalat"/>
          <w:szCs w:val="22"/>
        </w:rPr>
        <w:t>7</w:t>
      </w:r>
      <w:r w:rsidRPr="00675AA6">
        <w:rPr>
          <w:rFonts w:ascii="GHEA Grapalat" w:hAnsi="GHEA Grapalat" w:cs="GHEA Grapalat"/>
          <w:szCs w:val="22"/>
        </w:rPr>
        <w:t>, Հ</w:t>
      </w:r>
      <w:proofErr w:type="spellStart"/>
      <w:r w:rsidRPr="00675AA6">
        <w:rPr>
          <w:rFonts w:ascii="GHEA Grapalat" w:hAnsi="GHEA Grapalat" w:cs="GHEA Grapalat"/>
          <w:szCs w:val="22"/>
          <w:lang w:val="en-US"/>
        </w:rPr>
        <w:t>այաստանի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 Հ</w:t>
      </w:r>
      <w:proofErr w:type="spellStart"/>
      <w:r w:rsidRPr="00675AA6">
        <w:rPr>
          <w:rFonts w:ascii="GHEA Grapalat" w:hAnsi="GHEA Grapalat" w:cs="GHEA Grapalat"/>
          <w:szCs w:val="22"/>
          <w:lang w:val="en-US"/>
        </w:rPr>
        <w:t>անրապետոության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</w:rPr>
        <w:t xml:space="preserve"> կադաստրի կոմիտեի  04/09/2020թ. թիվ ԱՏ-04092020-09-0</w:t>
      </w:r>
      <w:r w:rsidR="0061325E" w:rsidRPr="0061325E">
        <w:rPr>
          <w:rFonts w:ascii="GHEA Grapalat" w:hAnsi="GHEA Grapalat"/>
          <w:szCs w:val="22"/>
        </w:rPr>
        <w:t>935</w:t>
      </w:r>
      <w:r w:rsidRPr="00675AA6">
        <w:rPr>
          <w:rFonts w:ascii="GHEA Grapalat" w:hAnsi="GHEA Grapalat"/>
          <w:szCs w:val="22"/>
        </w:rPr>
        <w:t xml:space="preserve">, </w:t>
      </w:r>
      <w:r w:rsidR="0061325E" w:rsidRPr="0061325E">
        <w:rPr>
          <w:rFonts w:ascii="GHEA Grapalat" w:hAnsi="GHEA Grapalat"/>
          <w:szCs w:val="22"/>
        </w:rPr>
        <w:t xml:space="preserve">     </w:t>
      </w:r>
      <w:proofErr w:type="spellStart"/>
      <w:r w:rsidR="0061325E">
        <w:rPr>
          <w:rFonts w:ascii="GHEA Grapalat" w:hAnsi="GHEA Grapalat"/>
          <w:szCs w:val="22"/>
          <w:lang w:val="en-US"/>
        </w:rPr>
        <w:t>Վաչագան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</w:rPr>
        <w:t xml:space="preserve">թաղամասի </w:t>
      </w:r>
      <w:proofErr w:type="spellStart"/>
      <w:r w:rsidRPr="00675AA6">
        <w:rPr>
          <w:rFonts w:ascii="GHEA Grapalat" w:hAnsi="GHEA Grapalat"/>
          <w:szCs w:val="22"/>
          <w:lang w:val="en-US"/>
        </w:rPr>
        <w:t>թաղային</w:t>
      </w:r>
      <w:proofErr w:type="spellEnd"/>
      <w:r w:rsidRPr="00675AA6">
        <w:rPr>
          <w:rFonts w:ascii="GHEA Grapalat" w:hAnsi="GHEA Grapalat"/>
          <w:szCs w:val="22"/>
        </w:rPr>
        <w:t xml:space="preserve"> լիազոր</w:t>
      </w:r>
      <w:r w:rsidRPr="00675AA6">
        <w:rPr>
          <w:rFonts w:ascii="GHEA Grapalat" w:hAnsi="GHEA Grapalat"/>
          <w:szCs w:val="22"/>
          <w:lang w:val="en-US"/>
        </w:rPr>
        <w:t>ի</w:t>
      </w:r>
      <w:r w:rsidR="009450CE">
        <w:rPr>
          <w:rFonts w:ascii="GHEA Grapalat" w:hAnsi="GHEA Grapalat"/>
          <w:szCs w:val="22"/>
        </w:rPr>
        <w:t xml:space="preserve"> կողմից </w:t>
      </w:r>
      <w:r w:rsidR="009450CE" w:rsidRPr="009450CE">
        <w:rPr>
          <w:rFonts w:ascii="GHEA Grapalat" w:hAnsi="GHEA Grapalat"/>
          <w:szCs w:val="22"/>
        </w:rPr>
        <w:t>23.09.2020</w:t>
      </w:r>
      <w:r w:rsidRPr="00675AA6">
        <w:rPr>
          <w:rFonts w:ascii="GHEA Grapalat" w:hAnsi="GHEA Grapalat"/>
          <w:szCs w:val="22"/>
          <w:lang w:val="en-US"/>
        </w:rPr>
        <w:t>թ</w:t>
      </w:r>
      <w:r w:rsidRPr="00675AA6">
        <w:rPr>
          <w:rFonts w:ascii="GHEA Grapalat" w:hAnsi="GHEA Grapalat"/>
          <w:szCs w:val="22"/>
        </w:rPr>
        <w:t>. տրված տեղեկանքները/</w:t>
      </w:r>
      <w:proofErr w:type="spellStart"/>
      <w:r w:rsidRPr="00675AA6">
        <w:rPr>
          <w:rFonts w:ascii="GHEA Grapalat" w:hAnsi="GHEA Grapalat"/>
          <w:szCs w:val="22"/>
          <w:lang w:val="en-US"/>
        </w:rPr>
        <w:t>բնակելի</w:t>
      </w:r>
      <w:proofErr w:type="spellEnd"/>
      <w:r w:rsidRPr="00675AA6">
        <w:rPr>
          <w:rFonts w:ascii="GHEA Grapalat" w:hAnsi="GHEA Grapalat"/>
          <w:szCs w:val="22"/>
        </w:rPr>
        <w:t xml:space="preserve"> </w:t>
      </w:r>
      <w:proofErr w:type="spellStart"/>
      <w:r w:rsidRPr="00675AA6">
        <w:rPr>
          <w:rFonts w:ascii="GHEA Grapalat" w:hAnsi="GHEA Grapalat"/>
          <w:szCs w:val="22"/>
          <w:lang w:val="en-US"/>
        </w:rPr>
        <w:t>տունը</w:t>
      </w:r>
      <w:proofErr w:type="spellEnd"/>
      <w:r w:rsidRPr="00675AA6">
        <w:rPr>
          <w:rFonts w:ascii="GHEA Grapalat" w:hAnsi="GHEA Grapalat"/>
          <w:szCs w:val="22"/>
        </w:rPr>
        <w:t xml:space="preserve"> </w:t>
      </w:r>
      <w:proofErr w:type="spellStart"/>
      <w:r w:rsidRPr="00675AA6">
        <w:rPr>
          <w:rFonts w:ascii="GHEA Grapalat" w:hAnsi="GHEA Grapalat"/>
          <w:szCs w:val="22"/>
          <w:lang w:val="en-US"/>
        </w:rPr>
        <w:t>կառուցված</w:t>
      </w:r>
      <w:proofErr w:type="spellEnd"/>
      <w:r w:rsidRPr="00675AA6">
        <w:rPr>
          <w:rFonts w:ascii="GHEA Grapalat" w:hAnsi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  <w:lang w:val="en-US"/>
        </w:rPr>
        <w:t>է</w:t>
      </w:r>
      <w:r w:rsidRPr="00675AA6">
        <w:rPr>
          <w:rFonts w:ascii="GHEA Grapalat" w:hAnsi="GHEA Grapalat"/>
          <w:szCs w:val="22"/>
        </w:rPr>
        <w:t xml:space="preserve"> </w:t>
      </w:r>
      <w:r w:rsidR="009450CE" w:rsidRPr="009450CE">
        <w:rPr>
          <w:rFonts w:ascii="GHEA Grapalat" w:hAnsi="GHEA Grapalat"/>
          <w:szCs w:val="22"/>
        </w:rPr>
        <w:t>1965</w:t>
      </w:r>
      <w:r w:rsidRPr="00675AA6">
        <w:rPr>
          <w:rFonts w:ascii="GHEA Grapalat" w:hAnsi="GHEA Grapalat"/>
          <w:szCs w:val="22"/>
          <w:lang w:val="en-US"/>
        </w:rPr>
        <w:t>թ</w:t>
      </w:r>
      <w:r w:rsidRPr="00675AA6">
        <w:rPr>
          <w:rFonts w:ascii="GHEA Grapalat" w:hAnsi="GHEA Grapalat"/>
          <w:szCs w:val="22"/>
        </w:rPr>
        <w:t xml:space="preserve">./ և </w:t>
      </w:r>
      <w:proofErr w:type="spellStart"/>
      <w:r w:rsidR="0061325E">
        <w:rPr>
          <w:rFonts w:ascii="GHEA Grapalat" w:hAnsi="GHEA Grapalat"/>
          <w:szCs w:val="22"/>
          <w:lang w:val="en-US"/>
        </w:rPr>
        <w:t>Բագրատ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Ավանեսյանի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լիազորված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անձ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Ռուբեն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Ղազարյանի</w:t>
      </w:r>
      <w:proofErr w:type="spellEnd"/>
      <w:r w:rsidRPr="00675AA6">
        <w:rPr>
          <w:rFonts w:ascii="GHEA Grapalat" w:hAnsi="GHEA Grapalat"/>
          <w:szCs w:val="22"/>
        </w:rPr>
        <w:t xml:space="preserve">  դիմումը.                 </w:t>
      </w:r>
      <w:r w:rsidRPr="00675AA6">
        <w:rPr>
          <w:rStyle w:val="Strong"/>
          <w:rFonts w:ascii="GHEA Grapalat" w:hAnsi="GHEA Grapalat"/>
          <w:i/>
          <w:iCs/>
          <w:szCs w:val="22"/>
        </w:rPr>
        <w:t>ո ր ո շ ու մ ե մ</w:t>
      </w:r>
      <w:r w:rsidRPr="00675AA6">
        <w:rPr>
          <w:rStyle w:val="Emphasis"/>
          <w:rFonts w:ascii="GHEA Grapalat" w:hAnsi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</w:rPr>
        <w:t xml:space="preserve">     </w:t>
      </w:r>
    </w:p>
    <w:p w:rsidR="00171311" w:rsidRPr="00675AA6" w:rsidRDefault="00171311" w:rsidP="0017131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Cs w:val="22"/>
        </w:rPr>
      </w:pPr>
      <w:r w:rsidRPr="00675AA6">
        <w:rPr>
          <w:rFonts w:ascii="GHEA Grapalat" w:hAnsi="GHEA Grapalat"/>
          <w:szCs w:val="22"/>
        </w:rPr>
        <w:t xml:space="preserve">1.Համայնքի Կապան քաղաքի </w:t>
      </w:r>
      <w:proofErr w:type="spellStart"/>
      <w:r w:rsidR="0061325E">
        <w:rPr>
          <w:rFonts w:ascii="GHEA Grapalat" w:hAnsi="GHEA Grapalat"/>
          <w:szCs w:val="22"/>
          <w:lang w:val="en-US"/>
        </w:rPr>
        <w:t>Վաչագան</w:t>
      </w:r>
      <w:proofErr w:type="spellEnd"/>
      <w:r w:rsidRPr="00675AA6">
        <w:rPr>
          <w:rFonts w:ascii="GHEA Grapalat" w:hAnsi="GHEA Grapalat"/>
          <w:szCs w:val="22"/>
        </w:rPr>
        <w:t xml:space="preserve"> թաղամասում գտնվող գույքային միավորների նկատմամբ </w:t>
      </w:r>
      <w:proofErr w:type="spellStart"/>
      <w:r w:rsidR="0061325E">
        <w:rPr>
          <w:rFonts w:ascii="GHEA Grapalat" w:hAnsi="GHEA Grapalat"/>
          <w:szCs w:val="22"/>
          <w:lang w:val="en-US"/>
        </w:rPr>
        <w:t>Բագրատ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Գրիգորի</w:t>
      </w:r>
      <w:proofErr w:type="spellEnd"/>
      <w:r w:rsidR="0061325E" w:rsidRPr="0061325E">
        <w:rPr>
          <w:rFonts w:ascii="GHEA Grapalat" w:hAnsi="GHEA Grapalat"/>
          <w:szCs w:val="22"/>
        </w:rPr>
        <w:t xml:space="preserve"> </w:t>
      </w:r>
      <w:proofErr w:type="spellStart"/>
      <w:r w:rsidR="0061325E">
        <w:rPr>
          <w:rFonts w:ascii="GHEA Grapalat" w:hAnsi="GHEA Grapalat"/>
          <w:szCs w:val="22"/>
          <w:lang w:val="en-US"/>
        </w:rPr>
        <w:t>Ավանեսյանի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 /ծնված </w:t>
      </w:r>
      <w:r w:rsidR="00525A17" w:rsidRPr="00525A17">
        <w:rPr>
          <w:rFonts w:ascii="GHEA Grapalat" w:hAnsi="GHEA Grapalat" w:cs="GHEA Grapalat"/>
          <w:szCs w:val="22"/>
        </w:rPr>
        <w:t>05</w:t>
      </w:r>
      <w:r w:rsidRPr="00675AA6">
        <w:rPr>
          <w:rFonts w:ascii="GHEA Grapalat" w:hAnsi="GHEA Grapalat" w:cs="GHEA Grapalat"/>
          <w:szCs w:val="22"/>
        </w:rPr>
        <w:t>.0</w:t>
      </w:r>
      <w:r w:rsidR="00525A17" w:rsidRPr="00525A17">
        <w:rPr>
          <w:rFonts w:ascii="GHEA Grapalat" w:hAnsi="GHEA Grapalat" w:cs="GHEA Grapalat"/>
          <w:szCs w:val="22"/>
        </w:rPr>
        <w:t>1</w:t>
      </w:r>
      <w:r w:rsidRPr="00675AA6">
        <w:rPr>
          <w:rFonts w:ascii="GHEA Grapalat" w:hAnsi="GHEA Grapalat" w:cs="GHEA Grapalat"/>
          <w:szCs w:val="22"/>
        </w:rPr>
        <w:t>.193</w:t>
      </w:r>
      <w:r w:rsidR="00525A17" w:rsidRPr="00525A17">
        <w:rPr>
          <w:rFonts w:ascii="GHEA Grapalat" w:hAnsi="GHEA Grapalat" w:cs="GHEA Grapalat"/>
          <w:szCs w:val="22"/>
        </w:rPr>
        <w:t>6</w:t>
      </w:r>
      <w:r w:rsidRPr="00675AA6">
        <w:rPr>
          <w:rFonts w:ascii="GHEA Grapalat" w:hAnsi="GHEA Grapalat" w:cs="GHEA Grapalat"/>
          <w:szCs w:val="22"/>
        </w:rPr>
        <w:t xml:space="preserve">թ, </w:t>
      </w:r>
      <w:proofErr w:type="spellStart"/>
      <w:r w:rsidRPr="00675AA6">
        <w:rPr>
          <w:rFonts w:ascii="GHEA Grapalat" w:hAnsi="GHEA Grapalat" w:cs="GHEA Grapalat"/>
          <w:szCs w:val="22"/>
          <w:lang w:val="en-US"/>
        </w:rPr>
        <w:t>անձնագիր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 </w:t>
      </w:r>
      <w:r w:rsidRPr="00675AA6">
        <w:rPr>
          <w:rFonts w:ascii="GHEA Grapalat" w:hAnsi="GHEA Grapalat" w:cs="GHEA Grapalat"/>
          <w:szCs w:val="22"/>
          <w:lang w:val="en-US"/>
        </w:rPr>
        <w:t>AN</w:t>
      </w:r>
      <w:r w:rsidRPr="00675AA6">
        <w:rPr>
          <w:rFonts w:ascii="GHEA Grapalat" w:hAnsi="GHEA Grapalat" w:cs="GHEA Grapalat"/>
          <w:szCs w:val="22"/>
        </w:rPr>
        <w:t xml:space="preserve"> </w:t>
      </w:r>
      <w:r w:rsidR="00525A17" w:rsidRPr="00525A17">
        <w:rPr>
          <w:rFonts w:ascii="GHEA Grapalat" w:hAnsi="GHEA Grapalat" w:cs="GHEA Grapalat"/>
          <w:szCs w:val="22"/>
        </w:rPr>
        <w:t>0650938</w:t>
      </w:r>
      <w:r w:rsidRPr="00675AA6">
        <w:rPr>
          <w:rFonts w:ascii="GHEA Grapalat" w:hAnsi="GHEA Grapalat" w:cs="GHEA Grapalat"/>
          <w:szCs w:val="22"/>
        </w:rPr>
        <w:t>, տրվա</w:t>
      </w:r>
      <w:r w:rsidRPr="00675AA6">
        <w:rPr>
          <w:rFonts w:ascii="GHEA Grapalat" w:hAnsi="GHEA Grapalat" w:cs="GHEA Grapalat"/>
          <w:szCs w:val="22"/>
          <w:lang w:val="en-US"/>
        </w:rPr>
        <w:t>ծ</w:t>
      </w:r>
      <w:r w:rsidRPr="00675AA6">
        <w:rPr>
          <w:rFonts w:ascii="GHEA Grapalat" w:hAnsi="GHEA Grapalat" w:cs="GHEA Grapalat"/>
          <w:szCs w:val="22"/>
        </w:rPr>
        <w:t xml:space="preserve"> </w:t>
      </w:r>
      <w:r w:rsidR="00525A17" w:rsidRPr="00525A17">
        <w:rPr>
          <w:rFonts w:ascii="GHEA Grapalat" w:hAnsi="GHEA Grapalat" w:cs="GHEA Grapalat"/>
          <w:szCs w:val="22"/>
        </w:rPr>
        <w:t>13.09.2013</w:t>
      </w:r>
      <w:r w:rsidRPr="00675AA6">
        <w:rPr>
          <w:rFonts w:ascii="GHEA Grapalat" w:hAnsi="GHEA Grapalat" w:cs="GHEA Grapalat"/>
          <w:szCs w:val="22"/>
          <w:lang w:val="en-US"/>
        </w:rPr>
        <w:t>թ</w:t>
      </w:r>
      <w:r w:rsidRPr="00675AA6">
        <w:rPr>
          <w:rFonts w:ascii="GHEA Grapalat" w:hAnsi="GHEA Grapalat" w:cs="GHEA Grapalat"/>
          <w:szCs w:val="22"/>
        </w:rPr>
        <w:t>. 041 կողմից/ իրավուն</w:t>
      </w:r>
      <w:proofErr w:type="spellStart"/>
      <w:r w:rsidRPr="00675AA6">
        <w:rPr>
          <w:rFonts w:ascii="GHEA Grapalat" w:hAnsi="GHEA Grapalat" w:cs="GHEA Grapalat"/>
          <w:szCs w:val="22"/>
          <w:lang w:val="en-US"/>
        </w:rPr>
        <w:t>քներ</w:t>
      </w:r>
      <w:proofErr w:type="spellEnd"/>
      <w:r w:rsidRPr="00675AA6">
        <w:rPr>
          <w:rFonts w:ascii="GHEA Grapalat" w:hAnsi="GHEA Grapalat" w:cs="GHEA Grapalat"/>
          <w:szCs w:val="22"/>
        </w:rPr>
        <w:t xml:space="preserve">ը վերականգնել </w:t>
      </w:r>
      <w:r w:rsidRPr="00675AA6">
        <w:rPr>
          <w:rFonts w:ascii="GHEA Grapalat" w:hAnsi="GHEA Grapalat" w:cs="GHEA Grapalat"/>
          <w:szCs w:val="22"/>
        </w:rPr>
        <w:lastRenderedPageBreak/>
        <w:t xml:space="preserve">բնակելի տան զբաղեցրած և սպասարկման համար անհրաժեշտ 0.07 հա </w:t>
      </w:r>
      <w:r w:rsidRPr="00675AA6">
        <w:rPr>
          <w:rFonts w:ascii="GHEA Grapalat" w:hAnsi="GHEA Grapalat"/>
          <w:szCs w:val="22"/>
        </w:rPr>
        <w:t>մակերեսով հողամասի չափով:</w:t>
      </w:r>
    </w:p>
    <w:p w:rsidR="00171311" w:rsidRPr="00675AA6" w:rsidRDefault="00171311" w:rsidP="0017131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 w:cs="GHEA Grapalat"/>
          <w:szCs w:val="22"/>
        </w:rPr>
      </w:pPr>
      <w:r w:rsidRPr="00675AA6">
        <w:rPr>
          <w:rFonts w:ascii="GHEA Grapalat" w:hAnsi="GHEA Grapalat"/>
          <w:szCs w:val="22"/>
        </w:rPr>
        <w:t xml:space="preserve"> 2.Սահմանազատված 0.07 հա մակերեսով հողամասի վրա գտնվող </w:t>
      </w:r>
      <w:r w:rsidR="00525A17" w:rsidRPr="00525A17">
        <w:rPr>
          <w:rFonts w:ascii="GHEA Grapalat" w:hAnsi="GHEA Grapalat"/>
          <w:szCs w:val="22"/>
        </w:rPr>
        <w:t>320.7</w:t>
      </w:r>
      <w:r w:rsidRPr="00675AA6">
        <w:rPr>
          <w:rFonts w:ascii="GHEA Grapalat" w:hAnsi="GHEA Grapalat"/>
          <w:szCs w:val="22"/>
        </w:rPr>
        <w:t xml:space="preserve"> քառ.մ </w:t>
      </w:r>
      <w:proofErr w:type="spellStart"/>
      <w:r w:rsidRPr="00675AA6">
        <w:rPr>
          <w:rFonts w:ascii="GHEA Grapalat" w:hAnsi="GHEA Grapalat"/>
          <w:szCs w:val="22"/>
          <w:lang w:val="en-US"/>
        </w:rPr>
        <w:t>ներքին</w:t>
      </w:r>
      <w:proofErr w:type="spellEnd"/>
      <w:r w:rsidRPr="00675AA6">
        <w:rPr>
          <w:rFonts w:ascii="GHEA Grapalat" w:hAnsi="GHEA Grapalat"/>
          <w:szCs w:val="22"/>
        </w:rPr>
        <w:t xml:space="preserve"> մակերեսով բնակելի տունը</w:t>
      </w:r>
      <w:r w:rsidR="00525A17" w:rsidRPr="00525A17">
        <w:rPr>
          <w:rFonts w:ascii="GHEA Grapalat" w:hAnsi="GHEA Grapalat"/>
          <w:szCs w:val="22"/>
        </w:rPr>
        <w:t xml:space="preserve">, </w:t>
      </w:r>
      <w:proofErr w:type="spellStart"/>
      <w:r w:rsidR="00525A17">
        <w:rPr>
          <w:rFonts w:ascii="GHEA Grapalat" w:hAnsi="GHEA Grapalat"/>
          <w:szCs w:val="22"/>
          <w:lang w:val="en-US"/>
        </w:rPr>
        <w:t>բաց</w:t>
      </w:r>
      <w:proofErr w:type="spellEnd"/>
      <w:r w:rsidR="00525A17" w:rsidRPr="00525A17">
        <w:rPr>
          <w:rFonts w:ascii="GHEA Grapalat" w:hAnsi="GHEA Grapalat"/>
          <w:szCs w:val="22"/>
        </w:rPr>
        <w:t xml:space="preserve"> </w:t>
      </w:r>
      <w:proofErr w:type="spellStart"/>
      <w:r w:rsidR="00525A17">
        <w:rPr>
          <w:rFonts w:ascii="GHEA Grapalat" w:hAnsi="GHEA Grapalat"/>
          <w:szCs w:val="22"/>
          <w:lang w:val="en-US"/>
        </w:rPr>
        <w:t>պատշգամբը</w:t>
      </w:r>
      <w:proofErr w:type="spellEnd"/>
      <w:r w:rsidR="00525A17" w:rsidRPr="00525A17">
        <w:rPr>
          <w:rFonts w:ascii="GHEA Grapalat" w:hAnsi="GHEA Grapalat"/>
          <w:szCs w:val="22"/>
        </w:rPr>
        <w:t xml:space="preserve">, 12.0 </w:t>
      </w:r>
      <w:proofErr w:type="spellStart"/>
      <w:r w:rsidR="00525A17">
        <w:rPr>
          <w:rFonts w:ascii="GHEA Grapalat" w:hAnsi="GHEA Grapalat"/>
          <w:szCs w:val="22"/>
          <w:lang w:val="en-US"/>
        </w:rPr>
        <w:t>քառ</w:t>
      </w:r>
      <w:proofErr w:type="spellEnd"/>
      <w:r w:rsidR="00525A17" w:rsidRPr="00525A17">
        <w:rPr>
          <w:rFonts w:ascii="GHEA Grapalat" w:hAnsi="GHEA Grapalat"/>
          <w:szCs w:val="22"/>
        </w:rPr>
        <w:t>.</w:t>
      </w:r>
      <w:r w:rsidR="00525A17">
        <w:rPr>
          <w:rFonts w:ascii="GHEA Grapalat" w:hAnsi="GHEA Grapalat"/>
          <w:szCs w:val="22"/>
          <w:lang w:val="en-US"/>
        </w:rPr>
        <w:t>մ</w:t>
      </w:r>
      <w:r w:rsidR="00525A17" w:rsidRPr="00525A17">
        <w:rPr>
          <w:rFonts w:ascii="GHEA Grapalat" w:hAnsi="GHEA Grapalat"/>
          <w:szCs w:val="22"/>
        </w:rPr>
        <w:t xml:space="preserve"> </w:t>
      </w:r>
      <w:proofErr w:type="spellStart"/>
      <w:r w:rsidR="00525A17">
        <w:rPr>
          <w:rFonts w:ascii="GHEA Grapalat" w:hAnsi="GHEA Grapalat"/>
          <w:szCs w:val="22"/>
          <w:lang w:val="en-US"/>
        </w:rPr>
        <w:t>մակերեսով</w:t>
      </w:r>
      <w:proofErr w:type="spellEnd"/>
      <w:r w:rsidR="00525A17" w:rsidRPr="00525A17">
        <w:rPr>
          <w:rFonts w:ascii="GHEA Grapalat" w:hAnsi="GHEA Grapalat"/>
          <w:szCs w:val="22"/>
        </w:rPr>
        <w:t xml:space="preserve"> </w:t>
      </w:r>
      <w:proofErr w:type="spellStart"/>
      <w:r w:rsidR="00525A17">
        <w:rPr>
          <w:rFonts w:ascii="GHEA Grapalat" w:hAnsi="GHEA Grapalat"/>
          <w:szCs w:val="22"/>
          <w:lang w:val="en-US"/>
        </w:rPr>
        <w:t>ավտոտնակը</w:t>
      </w:r>
      <w:proofErr w:type="spellEnd"/>
      <w:r w:rsidR="00675AA6" w:rsidRPr="00675AA6">
        <w:rPr>
          <w:rFonts w:ascii="GHEA Grapalat" w:hAnsi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  <w:lang w:val="en-US"/>
        </w:rPr>
        <w:t> </w:t>
      </w:r>
      <w:proofErr w:type="spellStart"/>
      <w:r w:rsidRPr="00675AA6">
        <w:rPr>
          <w:rFonts w:ascii="GHEA Grapalat" w:hAnsi="GHEA Grapalat"/>
          <w:szCs w:val="22"/>
          <w:lang w:val="en-US"/>
        </w:rPr>
        <w:t>ճանաչել</w:t>
      </w:r>
      <w:proofErr w:type="spellEnd"/>
      <w:r w:rsidRPr="00675AA6">
        <w:rPr>
          <w:rFonts w:ascii="GHEA Grapalat" w:hAnsi="GHEA Grapalat"/>
          <w:szCs w:val="22"/>
        </w:rPr>
        <w:t xml:space="preserve"> </w:t>
      </w:r>
      <w:proofErr w:type="spellStart"/>
      <w:r w:rsidRPr="00675AA6">
        <w:rPr>
          <w:rFonts w:ascii="GHEA Grapalat" w:hAnsi="GHEA Grapalat"/>
          <w:szCs w:val="22"/>
          <w:lang w:val="en-US"/>
        </w:rPr>
        <w:t>օրինական</w:t>
      </w:r>
      <w:proofErr w:type="spellEnd"/>
      <w:r w:rsidRPr="00675AA6">
        <w:rPr>
          <w:rFonts w:ascii="GHEA Grapalat" w:hAnsi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  <w:lang w:val="en-US"/>
        </w:rPr>
        <w:t>և</w:t>
      </w:r>
      <w:r w:rsidRPr="00675AA6">
        <w:rPr>
          <w:rFonts w:ascii="GHEA Grapalat" w:hAnsi="GHEA Grapalat"/>
          <w:szCs w:val="22"/>
        </w:rPr>
        <w:t xml:space="preserve"> </w:t>
      </w:r>
      <w:proofErr w:type="spellStart"/>
      <w:r w:rsidRPr="00675AA6">
        <w:rPr>
          <w:rFonts w:ascii="GHEA Grapalat" w:hAnsi="GHEA Grapalat"/>
          <w:szCs w:val="22"/>
          <w:lang w:val="en-US"/>
        </w:rPr>
        <w:t>համարել</w:t>
      </w:r>
      <w:proofErr w:type="spellEnd"/>
      <w:r w:rsidRPr="00675AA6">
        <w:rPr>
          <w:rFonts w:ascii="GHEA Grapalat" w:hAnsi="GHEA Grapalat"/>
          <w:szCs w:val="22"/>
        </w:rPr>
        <w:t xml:space="preserve"> </w:t>
      </w:r>
      <w:proofErr w:type="spellStart"/>
      <w:r w:rsidR="00525A17">
        <w:rPr>
          <w:rFonts w:ascii="GHEA Grapalat" w:hAnsi="GHEA Grapalat"/>
          <w:szCs w:val="22"/>
          <w:lang w:val="en-US"/>
        </w:rPr>
        <w:t>Բագրատ</w:t>
      </w:r>
      <w:proofErr w:type="spellEnd"/>
      <w:r w:rsidR="00525A17" w:rsidRPr="00525A17">
        <w:rPr>
          <w:rFonts w:ascii="GHEA Grapalat" w:hAnsi="GHEA Grapalat"/>
          <w:szCs w:val="22"/>
        </w:rPr>
        <w:t xml:space="preserve"> </w:t>
      </w:r>
      <w:proofErr w:type="spellStart"/>
      <w:r w:rsidR="00525A17">
        <w:rPr>
          <w:rFonts w:ascii="GHEA Grapalat" w:hAnsi="GHEA Grapalat"/>
          <w:szCs w:val="22"/>
          <w:lang w:val="en-US"/>
        </w:rPr>
        <w:t>Ավանեսյանի</w:t>
      </w:r>
      <w:proofErr w:type="spellEnd"/>
      <w:r w:rsidR="00675AA6" w:rsidRPr="00675AA6">
        <w:rPr>
          <w:rFonts w:ascii="GHEA Grapalat" w:hAnsi="GHEA Grapalat"/>
          <w:szCs w:val="22"/>
        </w:rPr>
        <w:t xml:space="preserve"> </w:t>
      </w:r>
      <w:r w:rsidRPr="00675AA6">
        <w:rPr>
          <w:rFonts w:ascii="GHEA Grapalat" w:hAnsi="GHEA Grapalat"/>
          <w:szCs w:val="22"/>
        </w:rPr>
        <w:t xml:space="preserve"> </w:t>
      </w:r>
      <w:proofErr w:type="spellStart"/>
      <w:r w:rsidRPr="00675AA6">
        <w:rPr>
          <w:rFonts w:ascii="GHEA Grapalat" w:hAnsi="GHEA Grapalat"/>
          <w:szCs w:val="22"/>
          <w:lang w:val="en-US"/>
        </w:rPr>
        <w:t>սեփականությունը</w:t>
      </w:r>
      <w:proofErr w:type="spellEnd"/>
      <w:r w:rsidRPr="00675AA6">
        <w:rPr>
          <w:rFonts w:ascii="GHEA Grapalat" w:hAnsi="GHEA Grapalat"/>
          <w:szCs w:val="22"/>
        </w:rPr>
        <w:t xml:space="preserve">:              </w:t>
      </w:r>
    </w:p>
    <w:p w:rsidR="00171311" w:rsidRPr="009450CE" w:rsidRDefault="00171311" w:rsidP="00171311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 w:cs="GHEA Grapalat"/>
          <w:szCs w:val="22"/>
        </w:rPr>
      </w:pPr>
      <w:r w:rsidRPr="00675AA6">
        <w:rPr>
          <w:rFonts w:ascii="GHEA Grapalat" w:hAnsi="GHEA Grapalat" w:cs="GHEA Grapalat"/>
          <w:szCs w:val="22"/>
        </w:rPr>
        <w:t>3.Բնակելի տանը տրամադրել</w:t>
      </w:r>
      <w:r w:rsidRPr="00675AA6">
        <w:rPr>
          <w:rFonts w:ascii="GHEA Grapalat" w:hAnsi="GHEA Grapalat"/>
          <w:szCs w:val="22"/>
        </w:rPr>
        <w:t xml:space="preserve"> հասցե.</w:t>
      </w:r>
      <w:r w:rsidRPr="00675AA6">
        <w:rPr>
          <w:rFonts w:ascii="Courier New" w:hAnsi="Courier New" w:cs="Courier New"/>
          <w:szCs w:val="22"/>
          <w:lang w:val="en-US"/>
        </w:rPr>
        <w:t> </w:t>
      </w:r>
      <w:r w:rsidRPr="00675AA6">
        <w:rPr>
          <w:rFonts w:ascii="GHEA Grapalat" w:hAnsi="GHEA Grapalat" w:cs="GHEA Grapalat"/>
          <w:szCs w:val="22"/>
        </w:rPr>
        <w:t>Սյունիքի</w:t>
      </w:r>
      <w:r w:rsidRPr="009450CE">
        <w:rPr>
          <w:rFonts w:ascii="GHEA Grapalat" w:hAnsi="GHEA Grapalat" w:cs="GHEA Grapalat"/>
          <w:szCs w:val="22"/>
        </w:rPr>
        <w:t xml:space="preserve"> </w:t>
      </w:r>
      <w:r w:rsidRPr="00675AA6">
        <w:rPr>
          <w:rFonts w:ascii="GHEA Grapalat" w:hAnsi="GHEA Grapalat" w:cs="GHEA Grapalat"/>
          <w:szCs w:val="22"/>
        </w:rPr>
        <w:t>մարզ</w:t>
      </w:r>
      <w:r w:rsidRPr="009450CE">
        <w:rPr>
          <w:rFonts w:ascii="GHEA Grapalat" w:hAnsi="GHEA Grapalat" w:cs="GHEA Grapalat"/>
          <w:szCs w:val="22"/>
        </w:rPr>
        <w:t>,</w:t>
      </w:r>
      <w:r w:rsidRPr="00675AA6">
        <w:rPr>
          <w:rFonts w:ascii="GHEA Grapalat" w:hAnsi="GHEA Grapalat" w:cs="GHEA Grapalat"/>
          <w:szCs w:val="22"/>
        </w:rPr>
        <w:t>Կապան</w:t>
      </w:r>
      <w:r w:rsidRPr="009450CE">
        <w:rPr>
          <w:rFonts w:ascii="GHEA Grapalat" w:hAnsi="GHEA Grapalat" w:cs="GHEA Grapalat"/>
          <w:szCs w:val="22"/>
        </w:rPr>
        <w:t xml:space="preserve"> </w:t>
      </w:r>
      <w:r w:rsidRPr="00675AA6">
        <w:rPr>
          <w:rFonts w:ascii="GHEA Grapalat" w:hAnsi="GHEA Grapalat" w:cs="GHEA Grapalat"/>
          <w:szCs w:val="22"/>
        </w:rPr>
        <w:t>համայնք</w:t>
      </w:r>
      <w:r w:rsidRPr="009450CE">
        <w:rPr>
          <w:rFonts w:ascii="GHEA Grapalat" w:hAnsi="GHEA Grapalat" w:cs="GHEA Grapalat"/>
          <w:szCs w:val="22"/>
        </w:rPr>
        <w:t xml:space="preserve">, </w:t>
      </w:r>
      <w:r w:rsidRPr="00675AA6">
        <w:rPr>
          <w:rFonts w:ascii="GHEA Grapalat" w:hAnsi="GHEA Grapalat" w:cs="GHEA Grapalat"/>
          <w:szCs w:val="22"/>
        </w:rPr>
        <w:t>ք</w:t>
      </w:r>
      <w:r w:rsidRPr="009450CE">
        <w:rPr>
          <w:rFonts w:ascii="GHEA Grapalat" w:hAnsi="GHEA Grapalat" w:cs="GHEA Grapalat"/>
          <w:szCs w:val="22"/>
        </w:rPr>
        <w:t>.</w:t>
      </w:r>
      <w:r w:rsidRPr="00675AA6">
        <w:rPr>
          <w:rFonts w:ascii="GHEA Grapalat" w:hAnsi="GHEA Grapalat" w:cs="GHEA Grapalat"/>
          <w:szCs w:val="22"/>
        </w:rPr>
        <w:t>Կապան</w:t>
      </w:r>
      <w:r w:rsidRPr="009450CE">
        <w:rPr>
          <w:rFonts w:ascii="GHEA Grapalat" w:hAnsi="GHEA Grapalat" w:cs="GHEA Grapalat"/>
          <w:szCs w:val="22"/>
        </w:rPr>
        <w:t>,</w:t>
      </w:r>
      <w:r w:rsidR="00525A17" w:rsidRPr="009450CE">
        <w:rPr>
          <w:rFonts w:ascii="GHEA Grapalat" w:hAnsi="GHEA Grapalat" w:cs="GHEA Grapalat"/>
          <w:szCs w:val="22"/>
        </w:rPr>
        <w:t xml:space="preserve"> </w:t>
      </w:r>
      <w:proofErr w:type="spellStart"/>
      <w:r w:rsidR="00525A17">
        <w:rPr>
          <w:rFonts w:ascii="GHEA Grapalat" w:hAnsi="GHEA Grapalat" w:cs="GHEA Grapalat"/>
          <w:szCs w:val="22"/>
          <w:lang w:val="en-US"/>
        </w:rPr>
        <w:t>Վաչագան</w:t>
      </w:r>
      <w:proofErr w:type="spellEnd"/>
      <w:r w:rsidRPr="009450CE">
        <w:rPr>
          <w:rFonts w:ascii="GHEA Grapalat" w:hAnsi="GHEA Grapalat" w:cs="GHEA Grapalat"/>
          <w:szCs w:val="22"/>
        </w:rPr>
        <w:t xml:space="preserve"> </w:t>
      </w:r>
      <w:r w:rsidRPr="00675AA6">
        <w:rPr>
          <w:rFonts w:ascii="GHEA Grapalat" w:hAnsi="GHEA Grapalat" w:cs="GHEA Grapalat"/>
          <w:szCs w:val="22"/>
        </w:rPr>
        <w:t>թաղամաս</w:t>
      </w:r>
      <w:r w:rsidRPr="009450CE">
        <w:rPr>
          <w:rFonts w:ascii="GHEA Grapalat" w:hAnsi="GHEA Grapalat" w:cs="GHEA Grapalat"/>
          <w:szCs w:val="22"/>
        </w:rPr>
        <w:t xml:space="preserve">, </w:t>
      </w:r>
      <w:r w:rsidRPr="00675AA6">
        <w:rPr>
          <w:rFonts w:ascii="GHEA Grapalat" w:hAnsi="GHEA Grapalat" w:cs="GHEA Grapalat"/>
          <w:szCs w:val="22"/>
        </w:rPr>
        <w:t>թիվ</w:t>
      </w:r>
      <w:r w:rsidRPr="009450CE">
        <w:rPr>
          <w:rFonts w:ascii="GHEA Grapalat" w:hAnsi="GHEA Grapalat" w:cs="GHEA Grapalat"/>
          <w:szCs w:val="22"/>
        </w:rPr>
        <w:t xml:space="preserve"> </w:t>
      </w:r>
      <w:r w:rsidR="009450CE" w:rsidRPr="00BD03A5">
        <w:rPr>
          <w:rFonts w:ascii="GHEA Grapalat" w:hAnsi="GHEA Grapalat" w:cs="GHEA Grapalat"/>
          <w:szCs w:val="22"/>
        </w:rPr>
        <w:t>40</w:t>
      </w:r>
      <w:r w:rsidRPr="009450CE">
        <w:rPr>
          <w:rFonts w:ascii="GHEA Grapalat" w:hAnsi="GHEA Grapalat" w:cs="GHEA Grapalat"/>
          <w:szCs w:val="22"/>
        </w:rPr>
        <w:t>:</w:t>
      </w:r>
    </w:p>
    <w:p w:rsidR="00171311" w:rsidRPr="009450CE" w:rsidRDefault="00171311" w:rsidP="00171311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sz w:val="22"/>
          <w:szCs w:val="22"/>
        </w:rPr>
      </w:pPr>
    </w:p>
    <w:p w:rsidR="00171311" w:rsidRPr="00F411EF" w:rsidRDefault="00171311" w:rsidP="00171311">
      <w:pPr>
        <w:pStyle w:val="NormalWeb"/>
        <w:spacing w:before="0" w:beforeAutospacing="0" w:after="0" w:afterAutospacing="0"/>
        <w:rPr>
          <w:rStyle w:val="Strong"/>
          <w:rFonts w:ascii="GHEA Grapalat" w:hAnsi="GHEA Grapalat"/>
          <w:lang w:val="en-US"/>
        </w:rPr>
      </w:pPr>
      <w:r w:rsidRPr="00F411EF">
        <w:rPr>
          <w:rFonts w:ascii="Courier New" w:hAnsi="Courier New" w:cs="Courier New"/>
          <w:lang w:val="en-US"/>
        </w:rPr>
        <w:t> </w:t>
      </w:r>
      <w:r>
        <w:rPr>
          <w:rStyle w:val="Strong"/>
          <w:rFonts w:ascii="GHEA Grapalat" w:hAnsi="GHEA Grapalat"/>
        </w:rPr>
        <w:t>ՀԱՄԱՅՆՔԻ</w:t>
      </w:r>
      <w:r w:rsidRPr="00F411EF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F411EF">
        <w:rPr>
          <w:rStyle w:val="Strong"/>
          <w:rFonts w:ascii="GHEA Grapalat" w:hAnsi="GHEA Grapalat"/>
          <w:lang w:val="en-US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F411EF">
        <w:rPr>
          <w:rStyle w:val="Strong"/>
          <w:rFonts w:ascii="GHEA Grapalat" w:hAnsi="GHEA Grapalat"/>
          <w:lang w:val="en-US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171311" w:rsidRDefault="00171311" w:rsidP="00171311">
      <w:pPr>
        <w:pStyle w:val="NormalWeb"/>
        <w:spacing w:before="0" w:beforeAutospacing="0" w:after="0" w:afterAutospacing="0"/>
        <w:rPr>
          <w:rFonts w:ascii="Courier New" w:hAnsi="Courier New" w:cs="Courier New"/>
          <w:sz w:val="18"/>
          <w:szCs w:val="18"/>
          <w:lang w:val="en-US"/>
        </w:rPr>
      </w:pPr>
      <w:r w:rsidRPr="00F411EF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171311" w:rsidRPr="00F411EF" w:rsidRDefault="00171311" w:rsidP="00171311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F411EF">
        <w:rPr>
          <w:rFonts w:ascii="GHEA Grapalat" w:hAnsi="GHEA Grapalat"/>
          <w:sz w:val="16"/>
          <w:szCs w:val="16"/>
          <w:lang w:val="en-US"/>
        </w:rPr>
        <w:t>20</w:t>
      </w:r>
      <w:r>
        <w:rPr>
          <w:rFonts w:ascii="GHEA Grapalat" w:hAnsi="GHEA Grapalat"/>
          <w:sz w:val="16"/>
          <w:szCs w:val="16"/>
          <w:lang w:val="en-US"/>
        </w:rPr>
        <w:t>20</w:t>
      </w:r>
      <w:r>
        <w:rPr>
          <w:rFonts w:ascii="GHEA Grapalat" w:hAnsi="GHEA Grapalat"/>
          <w:sz w:val="16"/>
          <w:szCs w:val="16"/>
        </w:rPr>
        <w:t>թ</w:t>
      </w:r>
      <w:r w:rsidRPr="00F411EF">
        <w:rPr>
          <w:rFonts w:ascii="GHEA Grapalat" w:hAnsi="GHEA Grapalat"/>
          <w:sz w:val="16"/>
          <w:szCs w:val="16"/>
          <w:lang w:val="en-US"/>
        </w:rPr>
        <w:t>.</w:t>
      </w:r>
      <w:r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675AA6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r w:rsidR="00FE5750">
        <w:rPr>
          <w:rFonts w:ascii="GHEA Grapalat" w:hAnsi="GHEA Grapalat"/>
          <w:sz w:val="16"/>
          <w:szCs w:val="16"/>
          <w:lang w:val="en-US"/>
        </w:rPr>
        <w:t xml:space="preserve"> 28</w:t>
      </w:r>
      <w:r w:rsidRPr="00F411EF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Pr="00076FCA">
        <w:rPr>
          <w:rFonts w:ascii="GHEA Grapalat" w:hAnsi="GHEA Grapalat"/>
          <w:sz w:val="16"/>
          <w:szCs w:val="16"/>
        </w:rPr>
        <w:t>ք</w:t>
      </w:r>
      <w:r w:rsidRPr="00F411EF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076FCA">
        <w:rPr>
          <w:rFonts w:ascii="GHEA Grapalat" w:hAnsi="GHEA Grapalat"/>
          <w:sz w:val="16"/>
          <w:szCs w:val="16"/>
        </w:rPr>
        <w:t>Կապան</w:t>
      </w:r>
    </w:p>
    <w:p w:rsidR="00171311" w:rsidRPr="00F411EF" w:rsidRDefault="00171311" w:rsidP="00171311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sz w:val="16"/>
          <w:szCs w:val="16"/>
          <w:lang w:val="en-US"/>
        </w:rPr>
      </w:pPr>
    </w:p>
    <w:p w:rsidR="00A22AE9" w:rsidRPr="00F411EF" w:rsidRDefault="00A22AE9" w:rsidP="008268CD">
      <w:pPr>
        <w:pStyle w:val="NormalWeb"/>
        <w:rPr>
          <w:rFonts w:ascii="GHEA Grapalat" w:hAnsi="GHEA Grapalat"/>
          <w:b/>
          <w:sz w:val="32"/>
          <w:szCs w:val="16"/>
          <w:lang w:val="en-US"/>
        </w:rPr>
      </w:pPr>
      <w:r w:rsidRPr="00F411EF">
        <w:rPr>
          <w:rFonts w:ascii="GHEA Grapalat" w:hAnsi="GHEA Grapalat"/>
          <w:b/>
          <w:sz w:val="32"/>
          <w:szCs w:val="16"/>
          <w:lang w:val="en-US"/>
        </w:rPr>
        <w:t xml:space="preserve">        </w:t>
      </w:r>
    </w:p>
    <w:sectPr w:rsidR="00A22AE9" w:rsidRPr="00F411EF" w:rsidSect="00CB4603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CA"/>
    <w:rsid w:val="000519B6"/>
    <w:rsid w:val="00076FCA"/>
    <w:rsid w:val="00087E08"/>
    <w:rsid w:val="000E5339"/>
    <w:rsid w:val="001341ED"/>
    <w:rsid w:val="00171311"/>
    <w:rsid w:val="0019116F"/>
    <w:rsid w:val="00192E24"/>
    <w:rsid w:val="001E53B3"/>
    <w:rsid w:val="001E720C"/>
    <w:rsid w:val="002017E1"/>
    <w:rsid w:val="0021044C"/>
    <w:rsid w:val="002175DC"/>
    <w:rsid w:val="0023202F"/>
    <w:rsid w:val="00246966"/>
    <w:rsid w:val="00265599"/>
    <w:rsid w:val="002D3355"/>
    <w:rsid w:val="002F3FDE"/>
    <w:rsid w:val="00316183"/>
    <w:rsid w:val="0033122F"/>
    <w:rsid w:val="00361FE1"/>
    <w:rsid w:val="003A5D94"/>
    <w:rsid w:val="003B25B7"/>
    <w:rsid w:val="003B55BA"/>
    <w:rsid w:val="003C4AA8"/>
    <w:rsid w:val="0044773D"/>
    <w:rsid w:val="004654D5"/>
    <w:rsid w:val="00486269"/>
    <w:rsid w:val="004F719F"/>
    <w:rsid w:val="00525A17"/>
    <w:rsid w:val="005529F8"/>
    <w:rsid w:val="005A5E7E"/>
    <w:rsid w:val="005B79F0"/>
    <w:rsid w:val="005C0CAE"/>
    <w:rsid w:val="005D044F"/>
    <w:rsid w:val="0061325E"/>
    <w:rsid w:val="00614BA1"/>
    <w:rsid w:val="00624200"/>
    <w:rsid w:val="00675AA6"/>
    <w:rsid w:val="0069001B"/>
    <w:rsid w:val="006A0900"/>
    <w:rsid w:val="006A6CA2"/>
    <w:rsid w:val="006D63D9"/>
    <w:rsid w:val="00700ADE"/>
    <w:rsid w:val="0072608F"/>
    <w:rsid w:val="00732E7B"/>
    <w:rsid w:val="007945C7"/>
    <w:rsid w:val="007E47F4"/>
    <w:rsid w:val="007F4150"/>
    <w:rsid w:val="008070E8"/>
    <w:rsid w:val="008268CD"/>
    <w:rsid w:val="00851DA8"/>
    <w:rsid w:val="0086328B"/>
    <w:rsid w:val="008728BF"/>
    <w:rsid w:val="00874C70"/>
    <w:rsid w:val="00882F81"/>
    <w:rsid w:val="008841D9"/>
    <w:rsid w:val="008B7C62"/>
    <w:rsid w:val="008D3687"/>
    <w:rsid w:val="008E3E7A"/>
    <w:rsid w:val="009450CE"/>
    <w:rsid w:val="0094549F"/>
    <w:rsid w:val="00986591"/>
    <w:rsid w:val="00993A5E"/>
    <w:rsid w:val="009D4453"/>
    <w:rsid w:val="00A20D64"/>
    <w:rsid w:val="00A22AE9"/>
    <w:rsid w:val="00A5468B"/>
    <w:rsid w:val="00A56477"/>
    <w:rsid w:val="00A812DA"/>
    <w:rsid w:val="00A86C67"/>
    <w:rsid w:val="00B8571C"/>
    <w:rsid w:val="00BA498D"/>
    <w:rsid w:val="00BD03A5"/>
    <w:rsid w:val="00BD602D"/>
    <w:rsid w:val="00BD6E40"/>
    <w:rsid w:val="00C00F97"/>
    <w:rsid w:val="00C02117"/>
    <w:rsid w:val="00C104F3"/>
    <w:rsid w:val="00C23752"/>
    <w:rsid w:val="00C26731"/>
    <w:rsid w:val="00CB4603"/>
    <w:rsid w:val="00CC59A9"/>
    <w:rsid w:val="00CC67D7"/>
    <w:rsid w:val="00D045A0"/>
    <w:rsid w:val="00E37FFD"/>
    <w:rsid w:val="00E82950"/>
    <w:rsid w:val="00E849AB"/>
    <w:rsid w:val="00EA3EE6"/>
    <w:rsid w:val="00EF5E2E"/>
    <w:rsid w:val="00F16375"/>
    <w:rsid w:val="00F37CC9"/>
    <w:rsid w:val="00F411EF"/>
    <w:rsid w:val="00F8709F"/>
    <w:rsid w:val="00FE5750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76FCA"/>
    <w:rPr>
      <w:b/>
      <w:bCs/>
    </w:rPr>
  </w:style>
  <w:style w:type="character" w:styleId="Emphasis">
    <w:name w:val="Emphasis"/>
    <w:basedOn w:val="DefaultParagraphFont"/>
    <w:uiPriority w:val="20"/>
    <w:qFormat/>
    <w:rsid w:val="00076F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F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00AABA-2F04-44C0-84BF-679FAC88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2020-09-28T12:18:00Z</cp:lastPrinted>
  <dcterms:created xsi:type="dcterms:W3CDTF">2018-08-10T12:23:00Z</dcterms:created>
  <dcterms:modified xsi:type="dcterms:W3CDTF">2020-09-28T12:18:00Z</dcterms:modified>
</cp:coreProperties>
</file>