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00000">
        <w:trPr>
          <w:divId w:val="138906586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0668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5580f$93baefe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5580f$93baefe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E62AC1" w:rsidRDefault="00F06680">
            <w:pPr>
              <w:rPr>
                <w:rFonts w:ascii="GHEA Grapalat" w:eastAsia="Times New Roman" w:hAnsi="GHEA Grapalat"/>
                <w:sz w:val="18"/>
                <w:szCs w:val="18"/>
              </w:rPr>
            </w:pPr>
            <w:bookmarkStart w:id="0" w:name="_GoBack"/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Հայաստանի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Հանրապետության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Սյունիքի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մարզի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Կապան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համայնք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br/>
              <w:t xml:space="preserve">ՀՀ,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Սյունիքի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մարզ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 xml:space="preserve">, ք. </w:t>
            </w:r>
            <w:proofErr w:type="spellStart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Կապան</w:t>
            </w:r>
            <w:proofErr w:type="spellEnd"/>
            <w:r w:rsidRPr="00E62AC1">
              <w:rPr>
                <w:rFonts w:ascii="GHEA Grapalat" w:eastAsia="Times New Roman" w:hAnsi="GHEA Grapalat"/>
                <w:sz w:val="18"/>
                <w:szCs w:val="18"/>
              </w:rPr>
              <w:t>, +374-285-42036, 060521818, kapan.syuniq@mta.gov.am</w:t>
            </w:r>
            <w:bookmarkEnd w:id="0"/>
          </w:p>
        </w:tc>
      </w:tr>
    </w:tbl>
    <w:p w:rsidR="00000000" w:rsidRDefault="00F06680">
      <w:pPr>
        <w:pStyle w:val="a3"/>
        <w:jc w:val="center"/>
        <w:divId w:val="138906586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Pr="00E62AC1" w:rsidRDefault="00F06680">
      <w:pPr>
        <w:pStyle w:val="a3"/>
        <w:jc w:val="center"/>
        <w:divId w:val="1389065867"/>
        <w:rPr>
          <w:b/>
        </w:rPr>
      </w:pPr>
      <w:r w:rsidRPr="00E62AC1">
        <w:rPr>
          <w:b/>
        </w:rPr>
        <w:t xml:space="preserve">21 </w:t>
      </w:r>
      <w:proofErr w:type="spellStart"/>
      <w:r w:rsidRPr="00E62AC1">
        <w:rPr>
          <w:b/>
        </w:rPr>
        <w:t>օգոստոսի</w:t>
      </w:r>
      <w:proofErr w:type="spellEnd"/>
      <w:r w:rsidRPr="00E62AC1">
        <w:rPr>
          <w:b/>
        </w:rPr>
        <w:t xml:space="preserve"> 2019</w:t>
      </w:r>
      <w:r w:rsidRPr="00E62AC1">
        <w:rPr>
          <w:rFonts w:ascii="Calibri" w:hAnsi="Calibri" w:cs="Calibri"/>
          <w:b/>
        </w:rPr>
        <w:t> </w:t>
      </w:r>
      <w:proofErr w:type="spellStart"/>
      <w:r w:rsidRPr="00E62AC1">
        <w:rPr>
          <w:b/>
        </w:rPr>
        <w:t>թվականի</w:t>
      </w:r>
      <w:proofErr w:type="spellEnd"/>
      <w:r w:rsidRPr="00E62AC1">
        <w:rPr>
          <w:rFonts w:ascii="Calibri" w:hAnsi="Calibri" w:cs="Calibri"/>
          <w:b/>
        </w:rPr>
        <w:t>  </w:t>
      </w:r>
      <w:r w:rsidRPr="00E62AC1">
        <w:rPr>
          <w:b/>
        </w:rPr>
        <w:t xml:space="preserve"> N</w:t>
      </w:r>
      <w:r w:rsidRPr="00E62AC1">
        <w:rPr>
          <w:rFonts w:ascii="Calibri" w:hAnsi="Calibri" w:cs="Calibri"/>
          <w:b/>
        </w:rPr>
        <w:t> </w:t>
      </w:r>
      <w:r w:rsidRPr="00E62AC1">
        <w:rPr>
          <w:b/>
        </w:rPr>
        <w:t>1101</w:t>
      </w:r>
      <w:r w:rsidR="00E62AC1" w:rsidRPr="00E62AC1">
        <w:rPr>
          <w:b/>
        </w:rPr>
        <w:t>-Ա</w:t>
      </w:r>
    </w:p>
    <w:p w:rsidR="00000000" w:rsidRDefault="00F06680">
      <w:pPr>
        <w:pStyle w:val="a3"/>
        <w:jc w:val="center"/>
        <w:divId w:val="1389065867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ՔԱՂԱՔԻ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ՄԱՆՈՒԿԱՅՆ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ՉԱՐԵՆՑԻ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ՓՈՂՈՑՆԵՐԻ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ԽԱՉՄԵՐՈՒԿՈՒՄ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ԳՏՆՎՈՂ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ԾԱՌԸ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ՀԱՏԵԼՈՒ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:rsidR="00000000" w:rsidRPr="00D5041F" w:rsidRDefault="00F06680" w:rsidP="00D5041F">
      <w:pPr>
        <w:pStyle w:val="a3"/>
        <w:spacing w:before="0" w:beforeAutospacing="0" w:after="0" w:afterAutospacing="0" w:line="360" w:lineRule="auto"/>
        <w:ind w:firstLine="284"/>
        <w:jc w:val="both"/>
        <w:divId w:val="1389065867"/>
        <w:rPr>
          <w:b/>
          <w:i/>
        </w:rPr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</w:t>
      </w:r>
      <w:r>
        <w:t>վ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23-</w:t>
      </w:r>
      <w:r>
        <w:t>ի</w:t>
      </w:r>
      <w:r>
        <w:t xml:space="preserve"> 12-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հողամասերում</w:t>
      </w:r>
      <w:proofErr w:type="spellEnd"/>
      <w:r>
        <w:t xml:space="preserve"> </w:t>
      </w:r>
      <w:proofErr w:type="spellStart"/>
      <w:r>
        <w:t>աճող</w:t>
      </w:r>
      <w:proofErr w:type="spellEnd"/>
      <w:r>
        <w:t xml:space="preserve"> </w:t>
      </w:r>
      <w:proofErr w:type="spellStart"/>
      <w:r>
        <w:t>ծառերի</w:t>
      </w:r>
      <w:proofErr w:type="spellEnd"/>
      <w:r>
        <w:t xml:space="preserve"> </w:t>
      </w:r>
      <w:proofErr w:type="spellStart"/>
      <w:r>
        <w:t>վիճակը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հասունության</w:t>
      </w:r>
      <w:proofErr w:type="spellEnd"/>
      <w:r>
        <w:t xml:space="preserve">, </w:t>
      </w:r>
      <w:proofErr w:type="spellStart"/>
      <w:r>
        <w:t>հիվանդություններով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վնասատուներով</w:t>
      </w:r>
      <w:proofErr w:type="spellEnd"/>
      <w:r>
        <w:t xml:space="preserve"> </w:t>
      </w:r>
      <w:proofErr w:type="spellStart"/>
      <w:r>
        <w:t>վարակվածության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բնակչության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պոտենցիալ</w:t>
      </w:r>
      <w:proofErr w:type="spellEnd"/>
      <w:r>
        <w:t xml:space="preserve"> </w:t>
      </w:r>
      <w:proofErr w:type="spellStart"/>
      <w:r>
        <w:t>վտանգ</w:t>
      </w:r>
      <w:proofErr w:type="spellEnd"/>
      <w:r>
        <w:t xml:space="preserve"> </w:t>
      </w:r>
      <w:proofErr w:type="spellStart"/>
      <w:r>
        <w:t>ներկայացնելու</w:t>
      </w:r>
      <w:proofErr w:type="spellEnd"/>
      <w:r>
        <w:t xml:space="preserve"> </w:t>
      </w:r>
      <w:proofErr w:type="spellStart"/>
      <w:r>
        <w:t>աստիճանի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օգոստոսի</w:t>
      </w:r>
      <w:proofErr w:type="spellEnd"/>
      <w:r>
        <w:t xml:space="preserve"> 21-</w:t>
      </w:r>
      <w:r>
        <w:t>ի</w:t>
      </w:r>
      <w:r>
        <w:t xml:space="preserve"> </w:t>
      </w:r>
      <w:proofErr w:type="spellStart"/>
      <w:r>
        <w:t>արձանագրությունը</w:t>
      </w:r>
      <w:proofErr w:type="spellEnd"/>
      <w:r>
        <w:t xml:space="preserve">, </w:t>
      </w:r>
      <w:proofErr w:type="spellStart"/>
      <w:r w:rsidRPr="00D5041F">
        <w:rPr>
          <w:b/>
          <w:i/>
        </w:rPr>
        <w:t>որոշում</w:t>
      </w:r>
      <w:proofErr w:type="spellEnd"/>
      <w:r w:rsidRPr="00D5041F">
        <w:rPr>
          <w:b/>
          <w:i/>
        </w:rPr>
        <w:t xml:space="preserve"> </w:t>
      </w:r>
      <w:proofErr w:type="spellStart"/>
      <w:r w:rsidRPr="00D5041F">
        <w:rPr>
          <w:b/>
          <w:i/>
        </w:rPr>
        <w:t>եմ</w:t>
      </w:r>
      <w:proofErr w:type="spellEnd"/>
      <w:r w:rsidRPr="00D5041F">
        <w:rPr>
          <w:b/>
          <w:i/>
        </w:rPr>
        <w:t>.</w:t>
      </w:r>
    </w:p>
    <w:p w:rsidR="00D5041F" w:rsidRDefault="00D5041F" w:rsidP="00D5041F">
      <w:pPr>
        <w:pStyle w:val="a3"/>
        <w:spacing w:before="0" w:beforeAutospacing="0" w:after="0" w:afterAutospacing="0" w:line="360" w:lineRule="auto"/>
        <w:jc w:val="both"/>
        <w:divId w:val="1389065867"/>
      </w:pPr>
    </w:p>
    <w:p w:rsidR="00000000" w:rsidRDefault="00F06680" w:rsidP="00D5041F">
      <w:pPr>
        <w:pStyle w:val="a3"/>
        <w:spacing w:before="0" w:beforeAutospacing="0" w:after="0" w:afterAutospacing="0" w:line="360" w:lineRule="auto"/>
        <w:ind w:firstLine="284"/>
        <w:jc w:val="both"/>
        <w:divId w:val="1389065867"/>
      </w:pPr>
      <w:proofErr w:type="spellStart"/>
      <w:r>
        <w:t>Կապան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>
        <w:t>Ա</w:t>
      </w:r>
      <w:r>
        <w:t xml:space="preserve">. </w:t>
      </w:r>
      <w:proofErr w:type="spellStart"/>
      <w:r>
        <w:t>Մանուկյան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Չարենցի</w:t>
      </w:r>
      <w:proofErr w:type="spellEnd"/>
      <w:r>
        <w:t xml:space="preserve"> </w:t>
      </w:r>
      <w:proofErr w:type="spellStart"/>
      <w:r>
        <w:t>փողոցների</w:t>
      </w:r>
      <w:proofErr w:type="spellEnd"/>
      <w:r>
        <w:t xml:space="preserve"> </w:t>
      </w:r>
      <w:proofErr w:type="spellStart"/>
      <w:r>
        <w:t>խաչմերուկում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&lt;&lt;</w:t>
      </w:r>
      <w:proofErr w:type="spellStart"/>
      <w:r>
        <w:t>Զանգեզուրի</w:t>
      </w:r>
      <w:proofErr w:type="spellEnd"/>
      <w:r>
        <w:t xml:space="preserve"> </w:t>
      </w:r>
      <w:proofErr w:type="spellStart"/>
      <w:r>
        <w:t>աղջիկ</w:t>
      </w:r>
      <w:proofErr w:type="spellEnd"/>
      <w:r>
        <w:t>&gt;&gt; (&lt;&lt;</w:t>
      </w:r>
      <w:proofErr w:type="spellStart"/>
      <w:r>
        <w:t>Արցախուհի</w:t>
      </w:r>
      <w:proofErr w:type="spellEnd"/>
      <w:r>
        <w:t xml:space="preserve">&gt;&gt;) </w:t>
      </w:r>
      <w:proofErr w:type="spellStart"/>
      <w:r>
        <w:t>հուշարձանին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պուրակը</w:t>
      </w:r>
      <w:proofErr w:type="spellEnd"/>
      <w:r>
        <w:t xml:space="preserve"> </w:t>
      </w:r>
      <w:proofErr w:type="spellStart"/>
      <w:r>
        <w:t>բարեկարգելու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կանաչապատել</w:t>
      </w:r>
      <w:r>
        <w:t>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հանձնարարել</w:t>
      </w:r>
      <w:proofErr w:type="spellEnd"/>
      <w:r>
        <w:t xml:space="preserve"> &lt;&lt;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կոմունալ</w:t>
      </w:r>
      <w:proofErr w:type="spellEnd"/>
      <w:r>
        <w:t xml:space="preserve"> </w:t>
      </w:r>
      <w:proofErr w:type="spellStart"/>
      <w:r>
        <w:t>ծառայություն</w:t>
      </w:r>
      <w:proofErr w:type="spellEnd"/>
      <w:r>
        <w:t xml:space="preserve">&gt;&gt; </w:t>
      </w:r>
      <w:r>
        <w:t>ՀՈԱԿ</w:t>
      </w:r>
      <w:r>
        <w:t>-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հատել</w:t>
      </w:r>
      <w:proofErr w:type="spellEnd"/>
      <w:r>
        <w:t xml:space="preserve"> 1 (</w:t>
      </w:r>
      <w:proofErr w:type="spellStart"/>
      <w:r>
        <w:t>մեկ</w:t>
      </w:r>
      <w:proofErr w:type="spellEnd"/>
      <w:r>
        <w:t xml:space="preserve">) </w:t>
      </w:r>
      <w:proofErr w:type="spellStart"/>
      <w:r>
        <w:t>ծառ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խոչընդոտում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բարեկարգման</w:t>
      </w:r>
      <w:proofErr w:type="spellEnd"/>
      <w:r>
        <w:t xml:space="preserve"> </w:t>
      </w:r>
      <w:proofErr w:type="spellStart"/>
      <w:r>
        <w:t>աշխատանքներին</w:t>
      </w:r>
      <w:proofErr w:type="spellEnd"/>
      <w:r>
        <w:t>:</w:t>
      </w:r>
    </w:p>
    <w:p w:rsidR="00000000" w:rsidRDefault="00F06680">
      <w:pPr>
        <w:pStyle w:val="a3"/>
        <w:divId w:val="1389065867"/>
      </w:pPr>
      <w:r>
        <w:rPr>
          <w:rFonts w:ascii="Calibri" w:hAnsi="Calibri" w:cs="Calibri"/>
        </w:rPr>
        <w:t> </w:t>
      </w:r>
    </w:p>
    <w:p w:rsidR="00000000" w:rsidRPr="00D5041F" w:rsidRDefault="00F06680">
      <w:pPr>
        <w:pStyle w:val="a3"/>
        <w:jc w:val="center"/>
        <w:divId w:val="1389065867"/>
      </w:pPr>
      <w:r w:rsidRPr="00D5041F">
        <w:rPr>
          <w:rStyle w:val="a4"/>
        </w:rPr>
        <w:t>ՀԱՄԱՅՆՔԻ</w:t>
      </w:r>
      <w:r w:rsidRPr="00D5041F">
        <w:rPr>
          <w:rStyle w:val="a4"/>
        </w:rPr>
        <w:t xml:space="preserve"> </w:t>
      </w:r>
      <w:r w:rsidRPr="00D5041F">
        <w:rPr>
          <w:rStyle w:val="a4"/>
        </w:rPr>
        <w:t>ՂԵԿԱՎԱՐ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="00D5041F">
        <w:rPr>
          <w:rStyle w:val="a4"/>
          <w:rFonts w:ascii="Calibri" w:hAnsi="Calibri" w:cs="Calibri"/>
        </w:rPr>
        <w:t xml:space="preserve">  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 xml:space="preserve"> </w:t>
      </w:r>
      <w:r w:rsidRPr="00D5041F">
        <w:rPr>
          <w:rStyle w:val="a4"/>
        </w:rPr>
        <w:t>ԳԵՎՈՐԳ</w:t>
      </w:r>
      <w:r w:rsidRPr="00D5041F">
        <w:rPr>
          <w:rStyle w:val="a4"/>
          <w:rFonts w:ascii="Calibri" w:hAnsi="Calibri" w:cs="Calibri"/>
        </w:rPr>
        <w:t> </w:t>
      </w:r>
      <w:r w:rsidRPr="00D5041F">
        <w:rPr>
          <w:rStyle w:val="a4"/>
        </w:rPr>
        <w:t>ՓԱՐՍՅԱՆ</w:t>
      </w:r>
    </w:p>
    <w:p w:rsidR="00000000" w:rsidRDefault="00F06680">
      <w:pPr>
        <w:pStyle w:val="a3"/>
        <w:divId w:val="1389065867"/>
      </w:pPr>
      <w:r>
        <w:rPr>
          <w:rFonts w:ascii="Calibri" w:hAnsi="Calibri" w:cs="Calibri"/>
        </w:rPr>
        <w:t> </w:t>
      </w:r>
    </w:p>
    <w:p w:rsidR="00F06680" w:rsidRPr="00D5041F" w:rsidRDefault="00F06680">
      <w:pPr>
        <w:pStyle w:val="a3"/>
        <w:divId w:val="1389065867"/>
      </w:pPr>
      <w:r>
        <w:rPr>
          <w:rFonts w:ascii="Calibri" w:hAnsi="Calibri" w:cs="Calibri"/>
        </w:rPr>
        <w:t> </w:t>
      </w:r>
      <w:r w:rsidR="00D5041F">
        <w:br/>
      </w:r>
      <w:r w:rsidR="00D5041F">
        <w:br/>
      </w:r>
      <w:r w:rsidRPr="00D5041F">
        <w:rPr>
          <w:sz w:val="16"/>
          <w:szCs w:val="16"/>
        </w:rPr>
        <w:t>2019</w:t>
      </w:r>
      <w:r w:rsidRPr="00D5041F">
        <w:rPr>
          <w:sz w:val="16"/>
          <w:szCs w:val="16"/>
        </w:rPr>
        <w:t>թ</w:t>
      </w:r>
      <w:r w:rsidRPr="00D5041F">
        <w:rPr>
          <w:sz w:val="16"/>
          <w:szCs w:val="16"/>
        </w:rPr>
        <w:t xml:space="preserve">. </w:t>
      </w:r>
      <w:proofErr w:type="spellStart"/>
      <w:r w:rsidRPr="00D5041F">
        <w:rPr>
          <w:sz w:val="16"/>
          <w:szCs w:val="16"/>
        </w:rPr>
        <w:t>օգոստոսի</w:t>
      </w:r>
      <w:proofErr w:type="spellEnd"/>
      <w:r w:rsidRPr="00D5041F">
        <w:rPr>
          <w:sz w:val="16"/>
          <w:szCs w:val="16"/>
        </w:rPr>
        <w:t xml:space="preserve"> </w:t>
      </w:r>
      <w:r w:rsidRPr="00D5041F">
        <w:rPr>
          <w:sz w:val="16"/>
          <w:szCs w:val="16"/>
        </w:rPr>
        <w:t>21</w:t>
      </w:r>
      <w:r w:rsidRPr="00D5041F">
        <w:rPr>
          <w:b/>
          <w:bCs/>
          <w:sz w:val="16"/>
          <w:szCs w:val="16"/>
        </w:rPr>
        <w:br/>
      </w:r>
      <w:r w:rsidRPr="00D5041F">
        <w:rPr>
          <w:rStyle w:val="a4"/>
          <w:rFonts w:ascii="Calibri" w:hAnsi="Calibri" w:cs="Calibri"/>
          <w:sz w:val="16"/>
          <w:szCs w:val="16"/>
        </w:rPr>
        <w:t>        </w:t>
      </w:r>
      <w:r w:rsidRPr="00D5041F">
        <w:rPr>
          <w:sz w:val="16"/>
          <w:szCs w:val="16"/>
        </w:rPr>
        <w:t>ք</w:t>
      </w:r>
      <w:r w:rsidRPr="00D5041F">
        <w:rPr>
          <w:sz w:val="16"/>
          <w:szCs w:val="16"/>
        </w:rPr>
        <w:t xml:space="preserve">. </w:t>
      </w:r>
      <w:proofErr w:type="spellStart"/>
      <w:r w:rsidRPr="00D5041F">
        <w:rPr>
          <w:sz w:val="16"/>
          <w:szCs w:val="16"/>
        </w:rPr>
        <w:t>Կապան</w:t>
      </w:r>
      <w:proofErr w:type="spellEnd"/>
    </w:p>
    <w:sectPr w:rsidR="00F06680" w:rsidRPr="00D5041F" w:rsidSect="00D5041F">
      <w:pgSz w:w="11907" w:h="16839"/>
      <w:pgMar w:top="852" w:right="852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398"/>
    <w:rsid w:val="00411398"/>
    <w:rsid w:val="00D5041F"/>
    <w:rsid w:val="00E62AC1"/>
    <w:rsid w:val="00F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8A32F-CA79-4582-B911-BF7F4BA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2019-08-21T11:04:00Z</cp:lastPrinted>
  <dcterms:created xsi:type="dcterms:W3CDTF">2019-08-21T11:00:00Z</dcterms:created>
  <dcterms:modified xsi:type="dcterms:W3CDTF">2019-08-21T11:07:00Z</dcterms:modified>
</cp:coreProperties>
</file>