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4A1225">
        <w:trPr>
          <w:divId w:val="12155857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1225" w:rsidRDefault="004A1225" w:rsidP="003E12FB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501d515e5$beb718e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501d515e5$beb718e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225" w:rsidRPr="003E12FB" w:rsidRDefault="004A1225" w:rsidP="003E12FB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3E12FB">
              <w:rPr>
                <w:rFonts w:ascii="GHEA Grapalat" w:eastAsia="Times New Roman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3E12FB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4A1225" w:rsidRPr="003E12FB" w:rsidRDefault="004A1225" w:rsidP="003E12FB">
      <w:pPr>
        <w:pStyle w:val="NoSpacing"/>
        <w:jc w:val="center"/>
        <w:divId w:val="1215585765"/>
        <w:rPr>
          <w:rFonts w:ascii="GHEA Grapalat" w:hAnsi="GHEA Grapalat"/>
        </w:rPr>
      </w:pPr>
      <w:r w:rsidRPr="003E12FB">
        <w:rPr>
          <w:rStyle w:val="Strong"/>
          <w:rFonts w:ascii="GHEA Grapalat" w:hAnsi="GHEA Grapalat" w:cs="Sylfaen"/>
          <w:sz w:val="36"/>
          <w:szCs w:val="36"/>
        </w:rPr>
        <w:t>Ո</w:t>
      </w:r>
      <w:r w:rsidRPr="003E12FB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3E12FB">
        <w:rPr>
          <w:rStyle w:val="Strong"/>
          <w:rFonts w:ascii="GHEA Grapalat" w:hAnsi="GHEA Grapalat" w:cs="Sylfaen"/>
          <w:sz w:val="36"/>
          <w:szCs w:val="36"/>
        </w:rPr>
        <w:t>Ր</w:t>
      </w:r>
      <w:r w:rsidRPr="003E12FB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3E12FB">
        <w:rPr>
          <w:rStyle w:val="Strong"/>
          <w:rFonts w:ascii="GHEA Grapalat" w:hAnsi="GHEA Grapalat" w:cs="Sylfaen"/>
          <w:sz w:val="36"/>
          <w:szCs w:val="36"/>
        </w:rPr>
        <w:t>Ո</w:t>
      </w:r>
      <w:r w:rsidRPr="003E12FB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3E12FB">
        <w:rPr>
          <w:rStyle w:val="Strong"/>
          <w:rFonts w:ascii="GHEA Grapalat" w:hAnsi="GHEA Grapalat" w:cs="Sylfaen"/>
          <w:sz w:val="36"/>
          <w:szCs w:val="36"/>
        </w:rPr>
        <w:t>Շ</w:t>
      </w:r>
      <w:r w:rsidRPr="003E12FB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3E12FB">
        <w:rPr>
          <w:rStyle w:val="Strong"/>
          <w:rFonts w:ascii="GHEA Grapalat" w:hAnsi="GHEA Grapalat" w:cs="Sylfaen"/>
          <w:sz w:val="36"/>
          <w:szCs w:val="36"/>
        </w:rPr>
        <w:t>ՈՒ</w:t>
      </w:r>
      <w:r w:rsidRPr="003E12FB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3E12FB"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4A1225" w:rsidRPr="003E12FB" w:rsidRDefault="00901A97" w:rsidP="003E12FB">
      <w:pPr>
        <w:pStyle w:val="NoSpacing"/>
        <w:jc w:val="center"/>
        <w:divId w:val="1215585765"/>
        <w:rPr>
          <w:rFonts w:ascii="GHEA Grapalat" w:hAnsi="GHEA Grapalat"/>
        </w:rPr>
      </w:pPr>
      <w:r w:rsidRPr="00901A97">
        <w:rPr>
          <w:rFonts w:ascii="GHEA Grapalat" w:hAnsi="GHEA Grapalat"/>
          <w:sz w:val="27"/>
          <w:szCs w:val="27"/>
        </w:rPr>
        <w:t xml:space="preserve">17 </w:t>
      </w:r>
      <w:proofErr w:type="spellStart"/>
      <w:r w:rsidR="00302837">
        <w:rPr>
          <w:rFonts w:ascii="GHEA Grapalat" w:hAnsi="GHEA Grapalat"/>
          <w:sz w:val="27"/>
          <w:szCs w:val="27"/>
          <w:lang w:val="en-US"/>
        </w:rPr>
        <w:t>սեպտեմբերի</w:t>
      </w:r>
      <w:proofErr w:type="spellEnd"/>
      <w:r w:rsidR="004A1225" w:rsidRPr="003E12FB">
        <w:rPr>
          <w:rFonts w:ascii="GHEA Grapalat" w:hAnsi="GHEA Grapalat"/>
          <w:sz w:val="27"/>
          <w:szCs w:val="27"/>
        </w:rPr>
        <w:t xml:space="preserve"> </w:t>
      </w:r>
      <w:r w:rsidR="0088440E" w:rsidRPr="0088440E">
        <w:rPr>
          <w:rFonts w:ascii="GHEA Grapalat" w:hAnsi="GHEA Grapalat"/>
          <w:sz w:val="27"/>
          <w:szCs w:val="27"/>
        </w:rPr>
        <w:t xml:space="preserve"> </w:t>
      </w:r>
      <w:r w:rsidR="004A1225" w:rsidRPr="003E12FB">
        <w:rPr>
          <w:rFonts w:ascii="GHEA Grapalat" w:hAnsi="GHEA Grapalat"/>
          <w:sz w:val="27"/>
          <w:szCs w:val="27"/>
        </w:rPr>
        <w:t>20</w:t>
      </w:r>
      <w:r w:rsidR="002F3C5C" w:rsidRPr="002F3C5C">
        <w:rPr>
          <w:rFonts w:ascii="GHEA Grapalat" w:hAnsi="GHEA Grapalat"/>
          <w:sz w:val="27"/>
          <w:szCs w:val="27"/>
        </w:rPr>
        <w:t>20</w:t>
      </w:r>
      <w:r w:rsidR="004A1225" w:rsidRPr="003E12FB">
        <w:rPr>
          <w:rFonts w:ascii="Courier New" w:hAnsi="Courier New" w:cs="Courier New"/>
          <w:sz w:val="27"/>
          <w:szCs w:val="27"/>
        </w:rPr>
        <w:t> </w:t>
      </w:r>
      <w:r w:rsidR="004A1225" w:rsidRPr="003E12FB">
        <w:rPr>
          <w:rFonts w:ascii="GHEA Grapalat" w:hAnsi="GHEA Grapalat" w:cs="Sylfaen"/>
          <w:sz w:val="27"/>
          <w:szCs w:val="27"/>
        </w:rPr>
        <w:t>թվականի</w:t>
      </w:r>
      <w:r w:rsidR="004A1225" w:rsidRPr="003E12FB">
        <w:rPr>
          <w:rFonts w:ascii="Courier New" w:hAnsi="Courier New" w:cs="Courier New"/>
          <w:sz w:val="27"/>
          <w:szCs w:val="27"/>
        </w:rPr>
        <w:t>  </w:t>
      </w:r>
      <w:r w:rsidR="004A1225" w:rsidRPr="003E12FB">
        <w:rPr>
          <w:rFonts w:ascii="GHEA Grapalat" w:hAnsi="GHEA Grapalat" w:cs="GHEA Grapalat"/>
          <w:sz w:val="27"/>
          <w:szCs w:val="27"/>
        </w:rPr>
        <w:t xml:space="preserve"> N</w:t>
      </w:r>
      <w:r w:rsidR="002F3C5C" w:rsidRPr="002F3C5C">
        <w:rPr>
          <w:rFonts w:ascii="GHEA Grapalat" w:hAnsi="GHEA Grapalat" w:cs="GHEA Grapalat"/>
          <w:sz w:val="27"/>
          <w:szCs w:val="27"/>
        </w:rPr>
        <w:t xml:space="preserve"> </w:t>
      </w:r>
      <w:r w:rsidRPr="00901A97">
        <w:rPr>
          <w:rFonts w:ascii="GHEA Grapalat" w:hAnsi="GHEA Grapalat" w:cs="GHEA Grapalat"/>
          <w:sz w:val="27"/>
          <w:szCs w:val="27"/>
        </w:rPr>
        <w:t>1333</w:t>
      </w:r>
      <w:r w:rsidR="002F3C5C" w:rsidRPr="002F3C5C">
        <w:rPr>
          <w:rFonts w:ascii="GHEA Grapalat" w:hAnsi="GHEA Grapalat" w:cs="GHEA Grapalat"/>
          <w:sz w:val="27"/>
          <w:szCs w:val="27"/>
        </w:rPr>
        <w:t xml:space="preserve"> </w:t>
      </w:r>
      <w:r w:rsidR="004A1225" w:rsidRPr="003E12FB">
        <w:rPr>
          <w:rFonts w:ascii="GHEA Grapalat" w:hAnsi="GHEA Grapalat" w:cs="GHEA Grapalat"/>
          <w:sz w:val="27"/>
          <w:szCs w:val="27"/>
        </w:rPr>
        <w:t>-</w:t>
      </w:r>
      <w:r w:rsidR="004A1225" w:rsidRPr="003E12FB">
        <w:rPr>
          <w:rFonts w:ascii="GHEA Grapalat" w:hAnsi="GHEA Grapalat" w:cs="Sylfaen"/>
          <w:sz w:val="27"/>
          <w:szCs w:val="27"/>
        </w:rPr>
        <w:t>Ա</w:t>
      </w:r>
    </w:p>
    <w:p w:rsidR="004A1225" w:rsidRPr="003E12FB" w:rsidRDefault="004A1225">
      <w:pPr>
        <w:pStyle w:val="NormalWeb"/>
        <w:jc w:val="center"/>
        <w:divId w:val="1215585765"/>
      </w:pPr>
      <w:r>
        <w:rPr>
          <w:rFonts w:ascii="Courier New" w:hAnsi="Courier New" w:cs="Courier New"/>
        </w:rPr>
        <w:t> </w:t>
      </w:r>
      <w:r w:rsidRPr="003E12FB">
        <w:rPr>
          <w:rStyle w:val="Strong"/>
        </w:rPr>
        <w:t xml:space="preserve">ՀԱՄԱՅՆՔԻ ԿԱՊԱՆ ՔԱՂԱՔԻ </w:t>
      </w:r>
      <w:r w:rsidR="00991442">
        <w:rPr>
          <w:rStyle w:val="Strong"/>
          <w:lang w:val="en-US"/>
        </w:rPr>
        <w:t>Գ</w:t>
      </w:r>
      <w:r w:rsidR="00991442" w:rsidRPr="00991442">
        <w:rPr>
          <w:rStyle w:val="Strong"/>
        </w:rPr>
        <w:t>.</w:t>
      </w:r>
      <w:r w:rsidR="00991442">
        <w:rPr>
          <w:rStyle w:val="Strong"/>
          <w:lang w:val="en-US"/>
        </w:rPr>
        <w:t>ՆԺԴԵՀԻ</w:t>
      </w:r>
      <w:r w:rsidR="00991442" w:rsidRPr="00991442">
        <w:rPr>
          <w:rStyle w:val="Strong"/>
        </w:rPr>
        <w:t xml:space="preserve"> </w:t>
      </w:r>
      <w:r w:rsidR="00991442">
        <w:rPr>
          <w:rStyle w:val="Strong"/>
          <w:lang w:val="en-US"/>
        </w:rPr>
        <w:t>ՓՈՂՈՑԻ</w:t>
      </w:r>
      <w:r w:rsidR="00991442" w:rsidRPr="00991442">
        <w:rPr>
          <w:rStyle w:val="Strong"/>
        </w:rPr>
        <w:t xml:space="preserve"> </w:t>
      </w:r>
      <w:r w:rsidR="00991442">
        <w:rPr>
          <w:rStyle w:val="Strong"/>
          <w:lang w:val="en-US"/>
        </w:rPr>
        <w:t>ԹԻՎ</w:t>
      </w:r>
      <w:r w:rsidR="00991442" w:rsidRPr="00991442">
        <w:rPr>
          <w:rStyle w:val="Strong"/>
        </w:rPr>
        <w:t xml:space="preserve"> 26/1</w:t>
      </w:r>
      <w:r w:rsidRPr="003E12FB">
        <w:rPr>
          <w:rStyle w:val="Strong"/>
        </w:rPr>
        <w:t xml:space="preserve"> ՀԱՍՑԵՈՒՄ ԻՆՔՆԱԿԱՄ ԿԱՌՈՒՑՎԱԾ, ՀԱՄԱՅՆՔԻ ՍԵՓԱԿԱՆՈՒԹՅՈՒՆ ԳՐԱՆՑՎԱԾ </w:t>
      </w:r>
      <w:r w:rsidR="00991442">
        <w:rPr>
          <w:rStyle w:val="Strong"/>
          <w:lang w:val="en-US"/>
        </w:rPr>
        <w:t>ՆԿՈՒՂԱՅԻՆ</w:t>
      </w:r>
      <w:r w:rsidR="00991442" w:rsidRPr="00991442">
        <w:rPr>
          <w:rStyle w:val="Strong"/>
        </w:rPr>
        <w:t xml:space="preserve"> </w:t>
      </w:r>
      <w:r w:rsidR="00991442">
        <w:rPr>
          <w:rStyle w:val="Strong"/>
          <w:lang w:val="en-US"/>
        </w:rPr>
        <w:t>ՀԱՐԿՈՎ</w:t>
      </w:r>
      <w:r w:rsidR="00991442" w:rsidRPr="00991442">
        <w:rPr>
          <w:rStyle w:val="Strong"/>
        </w:rPr>
        <w:t xml:space="preserve"> </w:t>
      </w:r>
      <w:r w:rsidR="00991442">
        <w:rPr>
          <w:rStyle w:val="Strong"/>
          <w:lang w:val="en-US"/>
        </w:rPr>
        <w:t>ԱՎՏՈՏՆԱԿԸ</w:t>
      </w:r>
      <w:r w:rsidR="0088440E" w:rsidRPr="0088440E">
        <w:rPr>
          <w:rStyle w:val="Strong"/>
        </w:rPr>
        <w:t xml:space="preserve"> </w:t>
      </w:r>
      <w:r w:rsidR="0088440E">
        <w:rPr>
          <w:rStyle w:val="Strong"/>
        </w:rPr>
        <w:t xml:space="preserve"> 0.0</w:t>
      </w:r>
      <w:r w:rsidR="002F3C5C" w:rsidRPr="002F3C5C">
        <w:rPr>
          <w:rStyle w:val="Strong"/>
        </w:rPr>
        <w:t>0</w:t>
      </w:r>
      <w:r w:rsidR="00991442" w:rsidRPr="00991442">
        <w:rPr>
          <w:rStyle w:val="Strong"/>
        </w:rPr>
        <w:t>18</w:t>
      </w:r>
      <w:r w:rsidRPr="003E12FB">
        <w:rPr>
          <w:rStyle w:val="Strong"/>
        </w:rPr>
        <w:t xml:space="preserve"> ՀԱ ՀՈՂԱՄԱՍՈՎ ՈՒՂՂԱԿԻ ՎԱՃԱՌՔԻ ՄԻՋՈՑՈՎ </w:t>
      </w:r>
      <w:r w:rsidR="00991442">
        <w:rPr>
          <w:rStyle w:val="Strong"/>
          <w:lang w:val="en-US"/>
        </w:rPr>
        <w:t>ԱՆԻԿ</w:t>
      </w:r>
      <w:r w:rsidR="00991442" w:rsidRPr="00991442">
        <w:rPr>
          <w:rStyle w:val="Strong"/>
        </w:rPr>
        <w:t xml:space="preserve"> </w:t>
      </w:r>
      <w:r w:rsidR="00991442">
        <w:rPr>
          <w:rStyle w:val="Strong"/>
          <w:lang w:val="en-US"/>
        </w:rPr>
        <w:t>ԱՐԶՈՒՄԱՆՅԱՆԻՆ</w:t>
      </w:r>
      <w:r w:rsidRPr="003E12FB">
        <w:rPr>
          <w:rStyle w:val="Strong"/>
        </w:rPr>
        <w:t xml:space="preserve"> ՕՏԱՐԵԼՈՒ ՄԱՍԻՆ</w:t>
      </w:r>
    </w:p>
    <w:p w:rsidR="004A1225" w:rsidRPr="003E12FB" w:rsidRDefault="004A1225" w:rsidP="002F3C5C">
      <w:pPr>
        <w:pStyle w:val="NormalWeb"/>
        <w:ind w:firstLine="708"/>
        <w:jc w:val="both"/>
        <w:divId w:val="1215585765"/>
      </w:pPr>
      <w:r w:rsidRPr="003E12FB">
        <w:t>Ղեկավարվելով «Տեղական ինքնակառավարման մասին» ՀՀ օրենքի 35-րդ հոդվածի 1-ին մասի 24) կետով, համաձայն Քաղաքացիական օրենսգրքի 188-րդ հոդվածի 5-րդ մասի, 2006 թվականի մայիսի 18-ի «Ինքնակամ կառույցների օրինականացման և տնօրինման կարգը հաստատելու մասին» թիվ 912-Ն, 2003 թվականի ապրիլի 17-ի «Բազմաբնակարան բնակելի շենքերի, բնակարանների, անհատական բնակելի տների, այգետնակների (ամառանոցների) և դրանց կից շինությունների, առանձին կանգնած հասարակական ու արտադրական նշանակության շինությունների, բազմաբնակարան բնակելի շենքերում տեղակայված հասարակական և արտադրական նշանակության շինությունների տեղադրության (տարածագնահատման գոտիականության) գործակիցները հաստատելու մասին» թիվ 470-Ն, Կապան քաղաքային համայնքի ավագանու 2012 թվականի դեկտեմբերի</w:t>
      </w:r>
      <w:r w:rsidR="007521EE">
        <w:t xml:space="preserve"> 1</w:t>
      </w:r>
      <w:r w:rsidR="007521EE" w:rsidRPr="007521EE">
        <w:t>3</w:t>
      </w:r>
      <w:r w:rsidRPr="003E12FB">
        <w:t xml:space="preserve">-ի թիվ 101-Ա որոշումների, քննության առնելով </w:t>
      </w:r>
      <w:r w:rsidR="0088440E" w:rsidRPr="0088440E">
        <w:t xml:space="preserve"> </w:t>
      </w:r>
      <w:proofErr w:type="spellStart"/>
      <w:r w:rsidR="00991442">
        <w:rPr>
          <w:lang w:val="en-US"/>
        </w:rPr>
        <w:t>Անիկ</w:t>
      </w:r>
      <w:proofErr w:type="spellEnd"/>
      <w:r w:rsidR="00991442" w:rsidRPr="00991442">
        <w:t xml:space="preserve"> </w:t>
      </w:r>
      <w:proofErr w:type="spellStart"/>
      <w:r w:rsidR="00991442">
        <w:rPr>
          <w:lang w:val="en-US"/>
        </w:rPr>
        <w:t>Արզումանյանի</w:t>
      </w:r>
      <w:proofErr w:type="spellEnd"/>
      <w:r w:rsidRPr="003E12FB">
        <w:t xml:space="preserve"> դիմումը. </w:t>
      </w:r>
      <w:r w:rsidRPr="003E12FB">
        <w:rPr>
          <w:rStyle w:val="Strong"/>
          <w:i/>
          <w:iCs/>
        </w:rPr>
        <w:t xml:space="preserve">ո ր ո շ ու մ ե մ </w:t>
      </w:r>
    </w:p>
    <w:p w:rsidR="004A1225" w:rsidRPr="003E12FB" w:rsidRDefault="004A1225" w:rsidP="003E12FB">
      <w:pPr>
        <w:pStyle w:val="NormalWeb"/>
        <w:ind w:firstLine="708"/>
        <w:jc w:val="both"/>
        <w:divId w:val="1215585765"/>
      </w:pPr>
      <w:r w:rsidRPr="003E12FB">
        <w:t xml:space="preserve">1.Համայնքի Կապան քաղաքի </w:t>
      </w:r>
      <w:r w:rsidR="00991442">
        <w:rPr>
          <w:lang w:val="en-US"/>
        </w:rPr>
        <w:t>Գ</w:t>
      </w:r>
      <w:r w:rsidR="00991442" w:rsidRPr="00991442">
        <w:t>.</w:t>
      </w:r>
      <w:proofErr w:type="spellStart"/>
      <w:r w:rsidR="00991442">
        <w:rPr>
          <w:lang w:val="en-US"/>
        </w:rPr>
        <w:t>Նժդեհի</w:t>
      </w:r>
      <w:proofErr w:type="spellEnd"/>
      <w:r w:rsidR="00991442" w:rsidRPr="00991442">
        <w:t xml:space="preserve"> </w:t>
      </w:r>
      <w:proofErr w:type="spellStart"/>
      <w:r w:rsidR="00991442">
        <w:rPr>
          <w:lang w:val="en-US"/>
        </w:rPr>
        <w:t>փողոցի</w:t>
      </w:r>
      <w:proofErr w:type="spellEnd"/>
      <w:r w:rsidR="00991442" w:rsidRPr="00991442">
        <w:t xml:space="preserve"> </w:t>
      </w:r>
      <w:proofErr w:type="spellStart"/>
      <w:r w:rsidR="00991442">
        <w:rPr>
          <w:lang w:val="en-US"/>
        </w:rPr>
        <w:t>թիվ</w:t>
      </w:r>
      <w:proofErr w:type="spellEnd"/>
      <w:r w:rsidR="00991442" w:rsidRPr="00991442">
        <w:t xml:space="preserve"> 26/1</w:t>
      </w:r>
      <w:r w:rsidRPr="003E12FB">
        <w:t xml:space="preserve"> հասցեում գտնվող համայնքային սեփականություն հանդիսացող բնակավայրերի նշանակության բնակելի կառուցապատման</w:t>
      </w:r>
      <w:r w:rsidR="00EB45DE" w:rsidRPr="00EB45DE">
        <w:t xml:space="preserve"> </w:t>
      </w:r>
      <w:r w:rsidRPr="003E12FB">
        <w:t>գոտում</w:t>
      </w:r>
      <w:r w:rsidRPr="00FB0608">
        <w:t> </w:t>
      </w:r>
      <w:proofErr w:type="spellStart"/>
      <w:r w:rsidR="00991442">
        <w:rPr>
          <w:lang w:val="en-US"/>
        </w:rPr>
        <w:t>Անիկ</w:t>
      </w:r>
      <w:proofErr w:type="spellEnd"/>
      <w:r w:rsidR="00991442" w:rsidRPr="00991442">
        <w:t xml:space="preserve"> </w:t>
      </w:r>
      <w:proofErr w:type="spellStart"/>
      <w:r w:rsidR="00991442">
        <w:rPr>
          <w:lang w:val="en-US"/>
        </w:rPr>
        <w:t>Արզումանյանի</w:t>
      </w:r>
      <w:proofErr w:type="spellEnd"/>
      <w:r w:rsidRPr="00FB0608">
        <w:t> </w:t>
      </w:r>
      <w:r w:rsidRPr="003E12FB">
        <w:t>կողմից ինքնակամ կառուցած, համայնքային սեփականություն</w:t>
      </w:r>
      <w:r w:rsidRPr="00FB0608">
        <w:t> </w:t>
      </w:r>
      <w:r w:rsidRPr="003E12FB">
        <w:t xml:space="preserve">գրանցված </w:t>
      </w:r>
      <w:r w:rsidR="00991442" w:rsidRPr="00991442">
        <w:t>32.54</w:t>
      </w:r>
      <w:r w:rsidR="002F3C5C" w:rsidRPr="002F3C5C">
        <w:t xml:space="preserve"> </w:t>
      </w:r>
      <w:proofErr w:type="spellStart"/>
      <w:r w:rsidR="002F3C5C">
        <w:rPr>
          <w:lang w:val="en-US"/>
        </w:rPr>
        <w:t>քառ</w:t>
      </w:r>
      <w:proofErr w:type="spellEnd"/>
      <w:r w:rsidR="002F3C5C" w:rsidRPr="002F3C5C">
        <w:t>.</w:t>
      </w:r>
      <w:r w:rsidR="002F3C5C">
        <w:rPr>
          <w:lang w:val="en-US"/>
        </w:rPr>
        <w:t>մ</w:t>
      </w:r>
      <w:r w:rsidR="002F3C5C" w:rsidRPr="002F3C5C">
        <w:t xml:space="preserve"> </w:t>
      </w:r>
      <w:r w:rsidR="00302837" w:rsidRPr="000A3AF2">
        <w:rPr>
          <w:lang w:val="hy-AM"/>
        </w:rPr>
        <w:t xml:space="preserve">ընդհանուր արտաքին մակերեսով </w:t>
      </w:r>
      <w:proofErr w:type="spellStart"/>
      <w:r w:rsidR="00991442">
        <w:rPr>
          <w:lang w:val="en-US"/>
        </w:rPr>
        <w:t>նկուղային</w:t>
      </w:r>
      <w:proofErr w:type="spellEnd"/>
      <w:r w:rsidR="00991442" w:rsidRPr="00991442">
        <w:t xml:space="preserve"> </w:t>
      </w:r>
      <w:proofErr w:type="spellStart"/>
      <w:r w:rsidR="00991442">
        <w:rPr>
          <w:lang w:val="en-US"/>
        </w:rPr>
        <w:t>հարկով</w:t>
      </w:r>
      <w:proofErr w:type="spellEnd"/>
      <w:r w:rsidR="00991442" w:rsidRPr="00991442">
        <w:t xml:space="preserve"> </w:t>
      </w:r>
      <w:proofErr w:type="spellStart"/>
      <w:r w:rsidR="00991442">
        <w:rPr>
          <w:lang w:val="en-US"/>
        </w:rPr>
        <w:t>ավտոտնակը</w:t>
      </w:r>
      <w:proofErr w:type="spellEnd"/>
      <w:r w:rsidR="00302837" w:rsidRPr="00302837">
        <w:t xml:space="preserve">, </w:t>
      </w:r>
      <w:proofErr w:type="spellStart"/>
      <w:r w:rsidR="00302837">
        <w:rPr>
          <w:lang w:val="en-US"/>
        </w:rPr>
        <w:t>որի</w:t>
      </w:r>
      <w:proofErr w:type="spellEnd"/>
      <w:r w:rsidR="00302837" w:rsidRPr="00302837">
        <w:t xml:space="preserve"> </w:t>
      </w:r>
      <w:proofErr w:type="spellStart"/>
      <w:r w:rsidR="00991442">
        <w:rPr>
          <w:lang w:val="en-US"/>
        </w:rPr>
        <w:t>նկուղային</w:t>
      </w:r>
      <w:proofErr w:type="spellEnd"/>
      <w:r w:rsidR="00991442" w:rsidRPr="00991442">
        <w:t xml:space="preserve"> </w:t>
      </w:r>
      <w:proofErr w:type="spellStart"/>
      <w:r w:rsidR="00302837">
        <w:rPr>
          <w:lang w:val="en-US"/>
        </w:rPr>
        <w:t>հարկում</w:t>
      </w:r>
      <w:proofErr w:type="spellEnd"/>
      <w:r w:rsidR="00302837" w:rsidRPr="00302837">
        <w:t xml:space="preserve"> </w:t>
      </w:r>
      <w:r w:rsidR="00991442" w:rsidRPr="00991442">
        <w:t>14.54</w:t>
      </w:r>
      <w:r w:rsidR="00302837" w:rsidRPr="00302837">
        <w:t xml:space="preserve"> </w:t>
      </w:r>
      <w:proofErr w:type="spellStart"/>
      <w:r w:rsidR="00302837">
        <w:rPr>
          <w:lang w:val="en-US"/>
        </w:rPr>
        <w:t>քառ</w:t>
      </w:r>
      <w:proofErr w:type="spellEnd"/>
      <w:r w:rsidR="00302837" w:rsidRPr="00302837">
        <w:t>.</w:t>
      </w:r>
      <w:r w:rsidR="00302837">
        <w:rPr>
          <w:lang w:val="en-US"/>
        </w:rPr>
        <w:t>մ</w:t>
      </w:r>
      <w:r w:rsidR="00302837" w:rsidRPr="00302837">
        <w:t xml:space="preserve"> </w:t>
      </w:r>
      <w:proofErr w:type="spellStart"/>
      <w:r w:rsidR="00302837">
        <w:rPr>
          <w:lang w:val="en-US"/>
        </w:rPr>
        <w:t>մակերես</w:t>
      </w:r>
      <w:r w:rsidR="00991442">
        <w:rPr>
          <w:lang w:val="en-US"/>
        </w:rPr>
        <w:t>ո</w:t>
      </w:r>
      <w:r w:rsidR="00302837">
        <w:rPr>
          <w:lang w:val="en-US"/>
        </w:rPr>
        <w:t>վ</w:t>
      </w:r>
      <w:proofErr w:type="spellEnd"/>
      <w:r w:rsidR="00302837" w:rsidRPr="00302837">
        <w:t xml:space="preserve"> </w:t>
      </w:r>
      <w:proofErr w:type="spellStart"/>
      <w:r w:rsidR="00991442">
        <w:rPr>
          <w:lang w:val="en-US"/>
        </w:rPr>
        <w:t>օժանդակ</w:t>
      </w:r>
      <w:proofErr w:type="spellEnd"/>
      <w:r w:rsidR="00991442" w:rsidRPr="00991442">
        <w:t xml:space="preserve"> </w:t>
      </w:r>
      <w:proofErr w:type="spellStart"/>
      <w:r w:rsidR="00991442">
        <w:rPr>
          <w:lang w:val="en-US"/>
        </w:rPr>
        <w:t>շինություն</w:t>
      </w:r>
      <w:proofErr w:type="spellEnd"/>
      <w:r w:rsidR="00991442" w:rsidRPr="00991442">
        <w:t xml:space="preserve"> </w:t>
      </w:r>
      <w:r w:rsidR="00991442">
        <w:rPr>
          <w:lang w:val="en-US"/>
        </w:rPr>
        <w:t>է</w:t>
      </w:r>
      <w:r w:rsidR="00991442" w:rsidRPr="00991442">
        <w:t xml:space="preserve">, </w:t>
      </w:r>
      <w:proofErr w:type="spellStart"/>
      <w:r w:rsidR="00991442">
        <w:rPr>
          <w:lang w:val="en-US"/>
        </w:rPr>
        <w:t>իսկ</w:t>
      </w:r>
      <w:proofErr w:type="spellEnd"/>
      <w:r w:rsidR="00991442" w:rsidRPr="00991442">
        <w:t xml:space="preserve"> </w:t>
      </w:r>
      <w:proofErr w:type="spellStart"/>
      <w:r w:rsidR="00991442">
        <w:rPr>
          <w:lang w:val="en-US"/>
        </w:rPr>
        <w:t>առաջին</w:t>
      </w:r>
      <w:proofErr w:type="spellEnd"/>
      <w:r w:rsidR="00991442" w:rsidRPr="00991442">
        <w:t xml:space="preserve"> </w:t>
      </w:r>
      <w:proofErr w:type="spellStart"/>
      <w:r w:rsidR="00991442">
        <w:rPr>
          <w:lang w:val="en-US"/>
        </w:rPr>
        <w:t>հարում</w:t>
      </w:r>
      <w:proofErr w:type="spellEnd"/>
      <w:r w:rsidR="00991442" w:rsidRPr="00991442">
        <w:t xml:space="preserve"> 18.0 </w:t>
      </w:r>
      <w:proofErr w:type="spellStart"/>
      <w:r w:rsidR="00991442">
        <w:rPr>
          <w:lang w:val="en-US"/>
        </w:rPr>
        <w:t>քառ</w:t>
      </w:r>
      <w:proofErr w:type="spellEnd"/>
      <w:r w:rsidR="00991442" w:rsidRPr="00991442">
        <w:t>.</w:t>
      </w:r>
      <w:r w:rsidR="00991442">
        <w:rPr>
          <w:lang w:val="en-US"/>
        </w:rPr>
        <w:t>մ</w:t>
      </w:r>
      <w:r w:rsidR="00991442" w:rsidRPr="00991442">
        <w:t xml:space="preserve"> </w:t>
      </w:r>
      <w:proofErr w:type="spellStart"/>
      <w:r w:rsidR="00991442">
        <w:rPr>
          <w:lang w:val="en-US"/>
        </w:rPr>
        <w:t>ավտոտնակ</w:t>
      </w:r>
      <w:proofErr w:type="spellEnd"/>
      <w:r w:rsidR="00991442" w:rsidRPr="00991442">
        <w:t xml:space="preserve">` </w:t>
      </w:r>
      <w:r w:rsidR="00822A48" w:rsidRPr="00822A48">
        <w:t>0.</w:t>
      </w:r>
      <w:r w:rsidR="00302837" w:rsidRPr="000A3AF2">
        <w:rPr>
          <w:rFonts w:cs="GHEA Grapalat"/>
          <w:lang w:val="hy-AM"/>
        </w:rPr>
        <w:t>00</w:t>
      </w:r>
      <w:r w:rsidR="00991442" w:rsidRPr="00991442">
        <w:rPr>
          <w:rFonts w:cs="GHEA Grapalat"/>
        </w:rPr>
        <w:t>18</w:t>
      </w:r>
      <w:r w:rsidR="00302837" w:rsidRPr="000A3AF2">
        <w:rPr>
          <w:rFonts w:cs="GHEA Grapalat"/>
          <w:lang w:val="hy-AM"/>
        </w:rPr>
        <w:t xml:space="preserve"> </w:t>
      </w:r>
      <w:r w:rsidR="00302837" w:rsidRPr="000D1516">
        <w:rPr>
          <w:lang w:val="hy-AM"/>
        </w:rPr>
        <w:t>հա սպասարկման հողամասով</w:t>
      </w:r>
      <w:r w:rsidR="002F3C5C" w:rsidRPr="002F3C5C">
        <w:t xml:space="preserve"> </w:t>
      </w:r>
      <w:r w:rsidR="00991442" w:rsidRPr="00991442">
        <w:t>66370</w:t>
      </w:r>
      <w:r w:rsidR="00EB45DE" w:rsidRPr="00EB45DE">
        <w:t xml:space="preserve"> </w:t>
      </w:r>
      <w:r w:rsidRPr="003E12FB">
        <w:t>/</w:t>
      </w:r>
      <w:proofErr w:type="spellStart"/>
      <w:r w:rsidR="00991442">
        <w:rPr>
          <w:lang w:val="en-US"/>
        </w:rPr>
        <w:t>վաթսունվեց</w:t>
      </w:r>
      <w:proofErr w:type="spellEnd"/>
      <w:r w:rsidR="00991442" w:rsidRPr="00991442">
        <w:t xml:space="preserve"> </w:t>
      </w:r>
      <w:proofErr w:type="spellStart"/>
      <w:r w:rsidR="00991442">
        <w:rPr>
          <w:lang w:val="en-US"/>
        </w:rPr>
        <w:t>հազար</w:t>
      </w:r>
      <w:proofErr w:type="spellEnd"/>
      <w:r w:rsidR="00991442" w:rsidRPr="00991442">
        <w:t xml:space="preserve"> </w:t>
      </w:r>
      <w:proofErr w:type="spellStart"/>
      <w:r w:rsidR="00991442">
        <w:rPr>
          <w:lang w:val="en-US"/>
        </w:rPr>
        <w:t>երեք</w:t>
      </w:r>
      <w:proofErr w:type="spellEnd"/>
      <w:r w:rsidR="00991442" w:rsidRPr="00991442">
        <w:t xml:space="preserve"> </w:t>
      </w:r>
      <w:proofErr w:type="spellStart"/>
      <w:r w:rsidR="00991442">
        <w:rPr>
          <w:lang w:val="en-US"/>
        </w:rPr>
        <w:t>հարյուր</w:t>
      </w:r>
      <w:proofErr w:type="spellEnd"/>
      <w:r w:rsidR="00991442" w:rsidRPr="00991442">
        <w:t xml:space="preserve"> </w:t>
      </w:r>
      <w:proofErr w:type="spellStart"/>
      <w:r w:rsidR="00991442">
        <w:rPr>
          <w:lang w:val="en-US"/>
        </w:rPr>
        <w:t>յոթանասուն</w:t>
      </w:r>
      <w:proofErr w:type="spellEnd"/>
      <w:r w:rsidRPr="003E12FB">
        <w:t xml:space="preserve">/ դրամով </w:t>
      </w:r>
      <w:r w:rsidRPr="00FB0608">
        <w:t>(</w:t>
      </w:r>
      <w:r w:rsidR="00991442" w:rsidRPr="00991442">
        <w:t>18</w:t>
      </w:r>
      <w:r w:rsidRPr="00FB0608">
        <w:rPr>
          <w:lang w:val="en-US"/>
        </w:rPr>
        <w:t>x</w:t>
      </w:r>
      <w:r w:rsidR="005023F1" w:rsidRPr="005023F1">
        <w:t>100</w:t>
      </w:r>
      <w:r w:rsidRPr="00FB0608">
        <w:t>00</w:t>
      </w:r>
      <w:r w:rsidRPr="00FB0608">
        <w:rPr>
          <w:lang w:val="en-US"/>
        </w:rPr>
        <w:t>x</w:t>
      </w:r>
      <w:r w:rsidRPr="00FB0608">
        <w:t>0.</w:t>
      </w:r>
      <w:r w:rsidR="00991442" w:rsidRPr="00991442">
        <w:t>11</w:t>
      </w:r>
      <w:r w:rsidR="005023F1">
        <w:t>=</w:t>
      </w:r>
      <w:r w:rsidR="00EB45DE">
        <w:t>19800</w:t>
      </w:r>
      <w:r w:rsidR="00EB45DE" w:rsidRPr="00EB45DE">
        <w:t xml:space="preserve"> </w:t>
      </w:r>
      <w:r w:rsidRPr="00FB0608">
        <w:t>դրամ</w:t>
      </w:r>
      <w:r w:rsidR="00816EDD" w:rsidRPr="00FB0608">
        <w:t xml:space="preserve"> </w:t>
      </w:r>
      <w:proofErr w:type="spellStart"/>
      <w:r w:rsidR="005023F1">
        <w:rPr>
          <w:lang w:val="en-US"/>
        </w:rPr>
        <w:t>ավտոտնակի</w:t>
      </w:r>
      <w:proofErr w:type="spellEnd"/>
      <w:r w:rsidRPr="00FB0608">
        <w:t xml:space="preserve">, </w:t>
      </w:r>
      <w:r w:rsidR="00991442" w:rsidRPr="00991442">
        <w:t>14.54</w:t>
      </w:r>
      <w:r w:rsidRPr="00FB0608">
        <w:rPr>
          <w:lang w:val="en-US"/>
        </w:rPr>
        <w:t>x</w:t>
      </w:r>
      <w:r w:rsidRPr="007521EE">
        <w:t>20000</w:t>
      </w:r>
      <w:r w:rsidRPr="00FB0608">
        <w:rPr>
          <w:lang w:val="en-US"/>
        </w:rPr>
        <w:t>x</w:t>
      </w:r>
      <w:r w:rsidRPr="00FB0608">
        <w:t>0.</w:t>
      </w:r>
      <w:r w:rsidR="00991442" w:rsidRPr="00991442">
        <w:t>11</w:t>
      </w:r>
      <w:r w:rsidRPr="00FB0608">
        <w:t>=</w:t>
      </w:r>
      <w:r w:rsidR="00991442" w:rsidRPr="00991442">
        <w:t>31990</w:t>
      </w:r>
      <w:r w:rsidRPr="00FB0608">
        <w:t xml:space="preserve"> դրամ</w:t>
      </w:r>
      <w:r w:rsidR="00302837" w:rsidRPr="00302837">
        <w:t xml:space="preserve"> </w:t>
      </w:r>
      <w:proofErr w:type="spellStart"/>
      <w:r w:rsidR="00302837">
        <w:rPr>
          <w:lang w:val="en-US"/>
        </w:rPr>
        <w:t>օժանդակ</w:t>
      </w:r>
      <w:proofErr w:type="spellEnd"/>
      <w:r w:rsidR="00302837" w:rsidRPr="00302837">
        <w:t xml:space="preserve"> </w:t>
      </w:r>
      <w:proofErr w:type="spellStart"/>
      <w:r w:rsidR="00302837">
        <w:rPr>
          <w:lang w:val="en-US"/>
        </w:rPr>
        <w:t>շինության</w:t>
      </w:r>
      <w:proofErr w:type="spellEnd"/>
      <w:r w:rsidRPr="00FB0608">
        <w:t xml:space="preserve"> և </w:t>
      </w:r>
      <w:r w:rsidR="00991442" w:rsidRPr="00991442">
        <w:t>18</w:t>
      </w:r>
      <w:r w:rsidRPr="00FB0608">
        <w:rPr>
          <w:lang w:val="en-US"/>
        </w:rPr>
        <w:t>x</w:t>
      </w:r>
      <w:r w:rsidR="00991442" w:rsidRPr="00991442">
        <w:t>810</w:t>
      </w:r>
      <w:r w:rsidR="00113979" w:rsidRPr="00FB0608">
        <w:t xml:space="preserve">= </w:t>
      </w:r>
      <w:r w:rsidR="00991442" w:rsidRPr="00991442">
        <w:t>14580</w:t>
      </w:r>
      <w:r w:rsidR="00EB45DE" w:rsidRPr="00EB45DE">
        <w:t xml:space="preserve"> </w:t>
      </w:r>
      <w:r w:rsidRPr="00FB0608">
        <w:t xml:space="preserve">դրամ հողամասի համար) ուղղակի վաճառքի միջոցով օտարել </w:t>
      </w:r>
      <w:proofErr w:type="spellStart"/>
      <w:r w:rsidR="009A44FF">
        <w:rPr>
          <w:lang w:val="en-US"/>
        </w:rPr>
        <w:t>Անիկ</w:t>
      </w:r>
      <w:proofErr w:type="spellEnd"/>
      <w:r w:rsidR="009A44FF" w:rsidRPr="009A44FF">
        <w:t xml:space="preserve"> </w:t>
      </w:r>
      <w:proofErr w:type="spellStart"/>
      <w:r w:rsidR="009A44FF">
        <w:rPr>
          <w:lang w:val="en-US"/>
        </w:rPr>
        <w:t>Արզումանյանին</w:t>
      </w:r>
      <w:proofErr w:type="spellEnd"/>
      <w:r w:rsidRPr="003E12FB">
        <w:t>:</w:t>
      </w:r>
      <w:r w:rsidR="009A44FF" w:rsidRPr="009A44FF">
        <w:t xml:space="preserve">          </w:t>
      </w:r>
      <w:r w:rsidRPr="003E12FB">
        <w:t xml:space="preserve"> </w:t>
      </w:r>
      <w:r w:rsidR="003E12FB" w:rsidRPr="003E12FB">
        <w:tab/>
      </w:r>
      <w:r w:rsidR="005023F1" w:rsidRPr="005023F1">
        <w:t xml:space="preserve">                                                 </w:t>
      </w:r>
      <w:r w:rsidR="003E12FB" w:rsidRPr="003E12FB">
        <w:tab/>
      </w:r>
      <w:r w:rsidRPr="003E12FB">
        <w:t>2.Սույն որոշումից բխող գործառույթներն իրականացնել օրենսդրությամբ սահմանված կարգով:</w:t>
      </w:r>
    </w:p>
    <w:p w:rsidR="005F536D" w:rsidRPr="007A455B" w:rsidRDefault="005F536D" w:rsidP="003E12FB">
      <w:pPr>
        <w:pStyle w:val="NormalWeb"/>
        <w:jc w:val="center"/>
        <w:divId w:val="1215585765"/>
        <w:rPr>
          <w:rStyle w:val="Strong"/>
          <w:sz w:val="12"/>
        </w:rPr>
      </w:pPr>
    </w:p>
    <w:p w:rsidR="004A1225" w:rsidRPr="007A455B" w:rsidRDefault="004A1225" w:rsidP="003E12FB">
      <w:pPr>
        <w:pStyle w:val="NormalWeb"/>
        <w:jc w:val="center"/>
        <w:divId w:val="1215585765"/>
      </w:pPr>
      <w:r w:rsidRPr="003E12FB">
        <w:rPr>
          <w:rStyle w:val="Strong"/>
        </w:rPr>
        <w:t>ՀԱՄԱՅՆՔԻ</w:t>
      </w:r>
      <w:r w:rsidRPr="007A455B">
        <w:rPr>
          <w:rStyle w:val="Strong"/>
        </w:rPr>
        <w:t xml:space="preserve"> </w:t>
      </w:r>
      <w:r w:rsidRPr="003E12FB">
        <w:rPr>
          <w:rStyle w:val="Strong"/>
        </w:rPr>
        <w:t>ՂԵԿԱՎԱՐ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7A455B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7A455B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7A455B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7A455B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7A455B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7A455B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7A455B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7A455B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7A455B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7A455B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7A455B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7A455B">
        <w:rPr>
          <w:rStyle w:val="Strong"/>
          <w:rFonts w:cs="GHEA Grapalat"/>
        </w:rPr>
        <w:t xml:space="preserve"> 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7A455B">
        <w:rPr>
          <w:rStyle w:val="Strong"/>
          <w:rFonts w:cs="GHEA Grapalat"/>
        </w:rPr>
        <w:t xml:space="preserve"> </w:t>
      </w:r>
      <w:r w:rsidRPr="003E12FB">
        <w:rPr>
          <w:rStyle w:val="Strong"/>
        </w:rPr>
        <w:t>ԳԵՎՈՐԳ</w:t>
      </w:r>
      <w:r w:rsidRPr="003E12FB">
        <w:rPr>
          <w:rStyle w:val="Strong"/>
          <w:rFonts w:ascii="Courier New" w:hAnsi="Courier New" w:cs="Courier New"/>
          <w:lang w:val="en-US"/>
        </w:rPr>
        <w:t> </w:t>
      </w:r>
      <w:r w:rsidRPr="003E12FB">
        <w:rPr>
          <w:rStyle w:val="Strong"/>
        </w:rPr>
        <w:t>ՓԱՐՍՅԱՆ</w:t>
      </w:r>
    </w:p>
    <w:p w:rsidR="004A1225" w:rsidRPr="007A455B" w:rsidRDefault="004A1225">
      <w:pPr>
        <w:pStyle w:val="NormalWeb"/>
        <w:divId w:val="1215585765"/>
        <w:rPr>
          <w:sz w:val="16"/>
          <w:szCs w:val="16"/>
        </w:rPr>
      </w:pPr>
      <w:r w:rsidRPr="003E12FB">
        <w:rPr>
          <w:rFonts w:ascii="Courier New" w:hAnsi="Courier New" w:cs="Courier New"/>
          <w:lang w:val="en-US"/>
        </w:rPr>
        <w:t> </w:t>
      </w:r>
      <w:r w:rsidRPr="007A455B">
        <w:rPr>
          <w:sz w:val="16"/>
          <w:szCs w:val="16"/>
        </w:rPr>
        <w:t>20</w:t>
      </w:r>
      <w:r w:rsidR="005023F1" w:rsidRPr="00302837">
        <w:rPr>
          <w:sz w:val="16"/>
          <w:szCs w:val="16"/>
        </w:rPr>
        <w:t>20</w:t>
      </w:r>
      <w:r w:rsidRPr="003E12FB">
        <w:rPr>
          <w:sz w:val="16"/>
          <w:szCs w:val="16"/>
        </w:rPr>
        <w:t>թ</w:t>
      </w:r>
      <w:r w:rsidRPr="007A455B">
        <w:rPr>
          <w:sz w:val="16"/>
          <w:szCs w:val="16"/>
        </w:rPr>
        <w:t>.</w:t>
      </w:r>
      <w:r w:rsidR="00302837">
        <w:rPr>
          <w:sz w:val="16"/>
          <w:szCs w:val="16"/>
          <w:lang w:val="en-US"/>
        </w:rPr>
        <w:t>սեպտեմբերի</w:t>
      </w:r>
      <w:r w:rsidR="00901A97" w:rsidRPr="00822A48">
        <w:rPr>
          <w:sz w:val="16"/>
          <w:szCs w:val="16"/>
        </w:rPr>
        <w:t>17</w:t>
      </w:r>
      <w:r w:rsidRPr="007A455B">
        <w:rPr>
          <w:b/>
          <w:bCs/>
          <w:sz w:val="16"/>
          <w:szCs w:val="16"/>
        </w:rPr>
        <w:br/>
      </w:r>
      <w:r w:rsidRPr="003E12FB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3E12FB">
        <w:rPr>
          <w:sz w:val="16"/>
          <w:szCs w:val="16"/>
        </w:rPr>
        <w:t>ք</w:t>
      </w:r>
      <w:r w:rsidRPr="007A455B">
        <w:rPr>
          <w:sz w:val="16"/>
          <w:szCs w:val="16"/>
        </w:rPr>
        <w:t xml:space="preserve">. </w:t>
      </w:r>
      <w:r w:rsidRPr="003E12FB">
        <w:rPr>
          <w:sz w:val="16"/>
          <w:szCs w:val="16"/>
        </w:rPr>
        <w:t>Կապան</w:t>
      </w:r>
    </w:p>
    <w:sectPr w:rsidR="004A1225" w:rsidRPr="007A455B" w:rsidSect="00991442">
      <w:pgSz w:w="11907" w:h="16839"/>
      <w:pgMar w:top="142" w:right="708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225"/>
    <w:rsid w:val="001065CB"/>
    <w:rsid w:val="00113979"/>
    <w:rsid w:val="00131EC5"/>
    <w:rsid w:val="001D4376"/>
    <w:rsid w:val="002F3C5C"/>
    <w:rsid w:val="00302837"/>
    <w:rsid w:val="003E12FB"/>
    <w:rsid w:val="00495DFC"/>
    <w:rsid w:val="004A1225"/>
    <w:rsid w:val="005023F1"/>
    <w:rsid w:val="005C3067"/>
    <w:rsid w:val="005F536D"/>
    <w:rsid w:val="00732445"/>
    <w:rsid w:val="007521EE"/>
    <w:rsid w:val="007A455B"/>
    <w:rsid w:val="00816EDD"/>
    <w:rsid w:val="00822A48"/>
    <w:rsid w:val="0088440E"/>
    <w:rsid w:val="00901A97"/>
    <w:rsid w:val="00934BF8"/>
    <w:rsid w:val="00965BC5"/>
    <w:rsid w:val="00991442"/>
    <w:rsid w:val="009A44FF"/>
    <w:rsid w:val="009B0EB6"/>
    <w:rsid w:val="00B11691"/>
    <w:rsid w:val="00C816A1"/>
    <w:rsid w:val="00CB3E26"/>
    <w:rsid w:val="00D2451D"/>
    <w:rsid w:val="00DE26B7"/>
    <w:rsid w:val="00EB45DE"/>
    <w:rsid w:val="00F335EA"/>
    <w:rsid w:val="00F85EF1"/>
    <w:rsid w:val="00FB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22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2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1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2020-09-16T12:59:00Z</cp:lastPrinted>
  <dcterms:created xsi:type="dcterms:W3CDTF">2019-05-29T06:14:00Z</dcterms:created>
  <dcterms:modified xsi:type="dcterms:W3CDTF">2020-10-07T12:20:00Z</dcterms:modified>
</cp:coreProperties>
</file>