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95" w:rsidRPr="007008D0" w:rsidRDefault="008477EA" w:rsidP="007B4695">
      <w:pPr>
        <w:pStyle w:val="mechtex"/>
        <w:spacing w:line="360" w:lineRule="auto"/>
        <w:jc w:val="right"/>
        <w:rPr>
          <w:rFonts w:ascii="GHEA Mariam" w:hAnsi="GHEA Mariam" w:cs="Arial"/>
          <w:b/>
        </w:rPr>
      </w:pPr>
      <w:r w:rsidRPr="007008D0">
        <w:rPr>
          <w:rFonts w:ascii="GHEA Mariam" w:hAnsi="GHEA Mariam" w:cs="Arial"/>
          <w:b/>
          <w:lang w:val="hy-AM"/>
        </w:rPr>
        <w:t xml:space="preserve">  </w:t>
      </w:r>
      <w:r w:rsidR="00795F28" w:rsidRPr="007008D0">
        <w:rPr>
          <w:rFonts w:ascii="GHEA Mariam" w:hAnsi="GHEA Mariam" w:cs="Arial"/>
          <w:b/>
        </w:rPr>
        <w:t xml:space="preserve">    </w:t>
      </w:r>
    </w:p>
    <w:p w:rsidR="00817E27" w:rsidRPr="007008D0" w:rsidRDefault="00817E27" w:rsidP="00817E27">
      <w:pPr>
        <w:pStyle w:val="mechtex"/>
        <w:jc w:val="right"/>
        <w:rPr>
          <w:rFonts w:ascii="GHEA Mariam" w:hAnsi="GHEA Mariam" w:cs="Arial"/>
          <w:b/>
          <w:lang w:val="hy-AM"/>
        </w:rPr>
      </w:pPr>
      <w:r w:rsidRPr="007008D0">
        <w:rPr>
          <w:rFonts w:ascii="GHEA Mariam" w:hAnsi="GHEA Mariam" w:cs="Arial"/>
          <w:b/>
          <w:lang w:val="hy-AM"/>
        </w:rPr>
        <w:t>Հավելված N 5</w:t>
      </w:r>
    </w:p>
    <w:p w:rsidR="00817E27" w:rsidRPr="007008D0" w:rsidRDefault="00817E27" w:rsidP="00817E27">
      <w:pPr>
        <w:pStyle w:val="mechtex"/>
        <w:jc w:val="right"/>
        <w:rPr>
          <w:rFonts w:ascii="GHEA Mariam" w:hAnsi="GHEA Mariam" w:cs="Arial"/>
          <w:b/>
          <w:lang w:val="hy-AM"/>
        </w:rPr>
      </w:pPr>
      <w:r w:rsidRPr="007008D0">
        <w:rPr>
          <w:rFonts w:ascii="GHEA Mariam" w:hAnsi="GHEA Mariam" w:cs="Arial"/>
          <w:b/>
          <w:lang w:val="hy-AM"/>
        </w:rPr>
        <w:t xml:space="preserve">Կապան համայնքի ավագանու </w:t>
      </w:r>
    </w:p>
    <w:p w:rsidR="00817E27" w:rsidRPr="007008D0" w:rsidRDefault="00817E27" w:rsidP="00817E27">
      <w:pPr>
        <w:pStyle w:val="mechtex"/>
        <w:jc w:val="right"/>
        <w:rPr>
          <w:rFonts w:ascii="GHEA Mariam" w:hAnsi="GHEA Mariam" w:cs="Arial"/>
          <w:b/>
          <w:lang w:val="hy-AM"/>
        </w:rPr>
      </w:pPr>
      <w:r w:rsidRPr="007008D0">
        <w:rPr>
          <w:rFonts w:ascii="GHEA Mariam" w:hAnsi="GHEA Mariam" w:cs="Arial"/>
          <w:b/>
          <w:lang w:val="hy-AM"/>
        </w:rPr>
        <w:t xml:space="preserve">2021 թվականի հունիսի 03-ի </w:t>
      </w:r>
    </w:p>
    <w:p w:rsidR="00817E27" w:rsidRPr="007008D0" w:rsidRDefault="00817E27" w:rsidP="00817E27">
      <w:pPr>
        <w:pStyle w:val="mechtex"/>
        <w:jc w:val="right"/>
        <w:rPr>
          <w:rFonts w:ascii="GHEA Mariam" w:hAnsi="GHEA Mariam" w:cs="Arial"/>
          <w:b/>
          <w:lang w:val="hy-AM"/>
        </w:rPr>
      </w:pPr>
      <w:r w:rsidRPr="007008D0">
        <w:rPr>
          <w:rFonts w:ascii="GHEA Mariam" w:hAnsi="GHEA Mariam" w:cs="Arial"/>
          <w:b/>
          <w:lang w:val="hy-AM"/>
        </w:rPr>
        <w:t>թիվ  51 -Ա որոշման</w:t>
      </w:r>
    </w:p>
    <w:p w:rsidR="00817E27" w:rsidRPr="007008D0" w:rsidRDefault="00817E27" w:rsidP="008111CF">
      <w:pPr>
        <w:shd w:val="clear" w:color="auto" w:fill="FFFFFF"/>
        <w:spacing w:after="0" w:line="240" w:lineRule="auto"/>
        <w:jc w:val="center"/>
        <w:rPr>
          <w:rFonts w:ascii="GHEA Mariam" w:eastAsia="Times New Roman" w:hAnsi="GHEA Mariam" w:cs="Times New Roman"/>
          <w:b/>
          <w:bCs/>
          <w:color w:val="000000"/>
          <w:sz w:val="20"/>
          <w:szCs w:val="20"/>
          <w:lang w:val="hy-AM" w:eastAsia="ru-RU"/>
        </w:rPr>
      </w:pPr>
    </w:p>
    <w:p w:rsidR="008111CF" w:rsidRPr="007008D0"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t>Հ Ա Յ Տ</w:t>
      </w:r>
    </w:p>
    <w:p w:rsidR="008111CF" w:rsidRPr="007008D0"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7008D0">
        <w:rPr>
          <w:rFonts w:ascii="Calibri" w:eastAsia="Times New Roman" w:hAnsi="Calibri" w:cs="Calibri"/>
          <w:color w:val="000000"/>
          <w:sz w:val="20"/>
          <w:szCs w:val="20"/>
          <w:lang w:val="hy-AM" w:eastAsia="ru-RU"/>
        </w:rPr>
        <w:t> </w:t>
      </w:r>
    </w:p>
    <w:p w:rsidR="008111CF" w:rsidRPr="007008D0"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t>Հայաստանի Հանրապետության համայնքների տնտեսական և սոցիալական ենթակառուցվածքների զարգացմանն ուղղված սուբվենցիաների</w:t>
      </w:r>
    </w:p>
    <w:p w:rsidR="008111CF" w:rsidRPr="007008D0"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7008D0">
        <w:rPr>
          <w:rFonts w:ascii="Calibri" w:eastAsia="Times New Roman" w:hAnsi="Calibri" w:cs="Calibri"/>
          <w:color w:val="000000"/>
          <w:sz w:val="20"/>
          <w:szCs w:val="20"/>
          <w:lang w:val="hy-AM" w:eastAsia="ru-RU"/>
        </w:rPr>
        <w:t> </w:t>
      </w:r>
    </w:p>
    <w:tbl>
      <w:tblPr>
        <w:tblpPr w:leftFromText="180" w:rightFromText="180" w:vertAnchor="text" w:tblpXSpec="center" w:tblpY="1"/>
        <w:tblOverlap w:val="never"/>
        <w:tblW w:w="10462" w:type="dxa"/>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61"/>
        <w:gridCol w:w="6501"/>
      </w:tblGrid>
      <w:tr w:rsidR="008111CF"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7008D0" w:rsidRDefault="008111CF"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7008D0">
              <w:rPr>
                <w:rFonts w:ascii="GHEA Mariam" w:eastAsia="Times New Roman" w:hAnsi="GHEA Mariam" w:cs="Times New Roman"/>
                <w:b/>
                <w:bCs/>
                <w:color w:val="000000"/>
                <w:sz w:val="20"/>
                <w:szCs w:val="20"/>
                <w:lang w:eastAsia="ru-RU"/>
              </w:rPr>
              <w:t>Ծրագրի անվանումը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7008D0" w:rsidRDefault="00DB06BF" w:rsidP="00DB193E">
            <w:pPr>
              <w:pStyle w:val="a3"/>
              <w:spacing w:after="0" w:line="240" w:lineRule="auto"/>
              <w:ind w:left="0" w:firstLine="389"/>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ՀՀ Սյունիքի մարզի Կապան համայնքի Կապան քաղաքի Դավիթ Բեկ հրապարակի, Ռ</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Մինասյան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փողոցի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մայթերի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հիմնանորոգում</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հենապատերի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վերանորոգում</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Կավարտ</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գետակի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հատվածի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մաքրում</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և</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հենապատի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վերանորոգում</w:t>
            </w:r>
            <w:r w:rsidRPr="007008D0">
              <w:rPr>
                <w:rFonts w:ascii="GHEA Mariam" w:eastAsia="Times New Roman" w:hAnsi="GHEA Mariam" w:cs="Times New Roman"/>
                <w:b/>
                <w:iCs/>
                <w:color w:val="000000"/>
                <w:sz w:val="20"/>
                <w:szCs w:val="20"/>
                <w:lang w:val="hy-AM" w:eastAsia="ru-RU"/>
              </w:rPr>
              <w:t>, Կապան քաղաքի Թումանյան փողոցի մայթերի և աստիճանների հիմնանորոգում, հենապատերի վերանորոգում, Կապան քաղաքի Ռ</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Մելիքյան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փողոցի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մայթերի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և</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աստիճանների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հիմնանորոգում</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հենապատերի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վերանորոգում</w:t>
            </w:r>
            <w:r w:rsidRPr="007008D0">
              <w:rPr>
                <w:rFonts w:ascii="GHEA Mariam" w:eastAsia="Times New Roman" w:hAnsi="GHEA Mariam" w:cs="Times New Roman"/>
                <w:b/>
                <w:iCs/>
                <w:color w:val="000000"/>
                <w:sz w:val="20"/>
                <w:szCs w:val="20"/>
                <w:lang w:val="hy-AM" w:eastAsia="ru-RU"/>
              </w:rPr>
              <w:t>, Կապան քաղաքի Հալիձոր թաղամասի մուտքի և 9, 13, 17, 18, 19 շենքերի բակերի հիմանորոգման աշխատանքներ, Կապան քաղաքի Ձորք թաղամասի հիմնական փողոցը և հարակից 4, 5, 6, 12, 13 և 15 շենքերի բակերի հիմնանորոգման աշխատանքներ, Կապան քաղաքի Բաղաբերդ թաղամասի թիվ 14, 15, 16, 18, 19, 20, 21 շենքերի բակերի նորոգման աշխատանքներ, Կապան քաղաքի Սպանդարյան փողոցի թիվ 5, 8 շենքերի բակերի նորոգման աշխատանքներ, Կապան քաղաքի Մանուկյան փ</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N 3, 5 </w:t>
            </w:r>
            <w:r w:rsidRPr="007008D0">
              <w:rPr>
                <w:rFonts w:ascii="GHEA Mariam" w:eastAsia="Times New Roman" w:hAnsi="GHEA Mariam" w:cs="GHEA Mariam"/>
                <w:b/>
                <w:iCs/>
                <w:color w:val="000000"/>
                <w:sz w:val="20"/>
                <w:szCs w:val="20"/>
                <w:lang w:val="hy-AM" w:eastAsia="ru-RU"/>
              </w:rPr>
              <w:t>և</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Թումանյան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փ</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N 16, 18 </w:t>
            </w:r>
            <w:r w:rsidRPr="007008D0">
              <w:rPr>
                <w:rFonts w:ascii="GHEA Mariam" w:eastAsia="Times New Roman" w:hAnsi="GHEA Mariam" w:cs="GHEA Mariam"/>
                <w:b/>
                <w:iCs/>
                <w:color w:val="000000"/>
                <w:sz w:val="20"/>
                <w:szCs w:val="20"/>
                <w:lang w:val="hy-AM" w:eastAsia="ru-RU"/>
              </w:rPr>
              <w:t>շենքերի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բակերի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հիմնանորոգման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աշխատանքներ</w:t>
            </w:r>
            <w:r w:rsidRPr="007008D0">
              <w:rPr>
                <w:rFonts w:ascii="GHEA Mariam" w:eastAsia="Times New Roman" w:hAnsi="GHEA Mariam" w:cs="Times New Roman"/>
                <w:b/>
                <w:iCs/>
                <w:color w:val="000000"/>
                <w:sz w:val="20"/>
                <w:szCs w:val="20"/>
                <w:lang w:val="hy-AM" w:eastAsia="ru-RU"/>
              </w:rPr>
              <w:t>,Կապան քաղաքի Մ</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Հարությունյան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փողոցի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Շահումյան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փողոցից</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մինչև</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ոստիկանության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վարչություն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հատվածի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և</w:t>
            </w:r>
            <w:r w:rsidRPr="007008D0">
              <w:rPr>
                <w:rFonts w:ascii="GHEA Mariam" w:eastAsia="Times New Roman" w:hAnsi="GHEA Mariam" w:cs="Times New Roman"/>
                <w:b/>
                <w:iCs/>
                <w:color w:val="000000"/>
                <w:sz w:val="20"/>
                <w:szCs w:val="20"/>
                <w:lang w:val="hy-AM" w:eastAsia="ru-RU"/>
              </w:rPr>
              <w:t xml:space="preserve"> N 10, N 12, N 14 </w:t>
            </w:r>
            <w:r w:rsidRPr="007008D0">
              <w:rPr>
                <w:rFonts w:ascii="GHEA Mariam" w:eastAsia="Times New Roman" w:hAnsi="GHEA Mariam" w:cs="GHEA Mariam"/>
                <w:b/>
                <w:iCs/>
                <w:color w:val="000000"/>
                <w:sz w:val="20"/>
                <w:szCs w:val="20"/>
                <w:lang w:val="hy-AM" w:eastAsia="ru-RU"/>
              </w:rPr>
              <w:t>շենքերի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բակերի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հիմնանորոգման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աշխատանքներ</w:t>
            </w:r>
            <w:r w:rsidRPr="007008D0">
              <w:rPr>
                <w:rFonts w:ascii="GHEA Mariam" w:eastAsia="Times New Roman" w:hAnsi="GHEA Mariam" w:cs="Times New Roman"/>
                <w:b/>
                <w:iCs/>
                <w:color w:val="000000"/>
                <w:sz w:val="20"/>
                <w:szCs w:val="20"/>
                <w:lang w:val="hy-AM" w:eastAsia="ru-RU"/>
              </w:rPr>
              <w:t>, Կապան քաղաքի Շահումյան փողոցի թիվ 2, 9, 10, 11, 13, 14, 15, 17, 19, 20, 21, 23, 25, 27, 29, 31, 33, 39, 39ա շենքերի բակերի նորոգման աշխատանքներ, Կապան քաղաքի Ա</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Մանուկյան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փողոցի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մայթի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հատվածի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Թումանյան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Ավետիսյան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Ա</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Մանուկյան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փողոցների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հատման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կամրջից</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մինչև</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Ա</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Մանուկյան</w:t>
            </w:r>
            <w:r w:rsidRPr="007008D0">
              <w:rPr>
                <w:rFonts w:ascii="GHEA Mariam" w:eastAsia="Times New Roman" w:hAnsi="GHEA Mariam" w:cs="Times New Roman"/>
                <w:b/>
                <w:iCs/>
                <w:color w:val="000000"/>
                <w:sz w:val="20"/>
                <w:szCs w:val="20"/>
                <w:lang w:val="hy-AM" w:eastAsia="ru-RU"/>
              </w:rPr>
              <w:t xml:space="preserve"> 1-</w:t>
            </w:r>
            <w:r w:rsidRPr="007008D0">
              <w:rPr>
                <w:rFonts w:ascii="GHEA Mariam" w:eastAsia="Times New Roman" w:hAnsi="GHEA Mariam" w:cs="GHEA Mariam"/>
                <w:b/>
                <w:iCs/>
                <w:color w:val="000000"/>
                <w:sz w:val="20"/>
                <w:szCs w:val="20"/>
                <w:lang w:val="hy-AM" w:eastAsia="ru-RU"/>
              </w:rPr>
              <w:t>ին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նրբանցք</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թիվ</w:t>
            </w:r>
            <w:r w:rsidRPr="007008D0">
              <w:rPr>
                <w:rFonts w:ascii="GHEA Mariam" w:eastAsia="Times New Roman" w:hAnsi="GHEA Mariam" w:cs="Times New Roman"/>
                <w:b/>
                <w:iCs/>
                <w:color w:val="000000"/>
                <w:sz w:val="20"/>
                <w:szCs w:val="20"/>
                <w:lang w:val="hy-AM" w:eastAsia="ru-RU"/>
              </w:rPr>
              <w:t xml:space="preserve"> 2 </w:t>
            </w:r>
            <w:r w:rsidRPr="007008D0">
              <w:rPr>
                <w:rFonts w:ascii="GHEA Mariam" w:eastAsia="Times New Roman" w:hAnsi="GHEA Mariam" w:cs="GHEA Mariam"/>
                <w:b/>
                <w:iCs/>
                <w:color w:val="000000"/>
                <w:sz w:val="20"/>
                <w:szCs w:val="20"/>
                <w:lang w:val="hy-AM" w:eastAsia="ru-RU"/>
              </w:rPr>
              <w:t>բ</w:t>
            </w:r>
            <w:r w:rsidRPr="007008D0">
              <w:rPr>
                <w:rFonts w:ascii="GHEA Mariam" w:eastAsia="Times New Roman" w:hAnsi="GHEA Mariam" w:cs="Times New Roman"/>
                <w:b/>
                <w:iCs/>
                <w:color w:val="000000"/>
                <w:sz w:val="20"/>
                <w:szCs w:val="20"/>
                <w:lang w:val="hy-AM" w:eastAsia="ru-RU"/>
              </w:rPr>
              <w:t>/</w:t>
            </w:r>
            <w:r w:rsidRPr="007008D0">
              <w:rPr>
                <w:rFonts w:ascii="GHEA Mariam" w:eastAsia="Times New Roman" w:hAnsi="GHEA Mariam" w:cs="GHEA Mariam"/>
                <w:b/>
                <w:iCs/>
                <w:color w:val="000000"/>
                <w:sz w:val="20"/>
                <w:szCs w:val="20"/>
                <w:lang w:val="hy-AM" w:eastAsia="ru-RU"/>
              </w:rPr>
              <w:t>բ</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շենքի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դիմաց</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վերանորոգում</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ծ</w:t>
            </w:r>
            <w:r w:rsidRPr="007008D0">
              <w:rPr>
                <w:rFonts w:ascii="GHEA Mariam" w:eastAsia="Times New Roman" w:hAnsi="GHEA Mariam" w:cs="Times New Roman"/>
                <w:b/>
                <w:iCs/>
                <w:color w:val="000000"/>
                <w:sz w:val="20"/>
                <w:szCs w:val="20"/>
                <w:lang w:val="hy-AM" w:eastAsia="ru-RU"/>
              </w:rPr>
              <w:t>առատնկում, կանաչապատ տարածքների վերականգնում և բարեկարգում և Կապան համայնքի Գեղանուշ գյուղ տանող ճանապարհի վերանորոգում</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հատված</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կմ</w:t>
            </w:r>
            <w:r w:rsidRPr="007008D0">
              <w:rPr>
                <w:rFonts w:ascii="GHEA Mariam" w:eastAsia="Times New Roman" w:hAnsi="GHEA Mariam" w:cs="Times New Roman"/>
                <w:b/>
                <w:iCs/>
                <w:color w:val="000000"/>
                <w:sz w:val="20"/>
                <w:szCs w:val="20"/>
                <w:lang w:val="hy-AM" w:eastAsia="ru-RU"/>
              </w:rPr>
              <w:t>2+700-</w:t>
            </w:r>
            <w:r w:rsidRPr="007008D0">
              <w:rPr>
                <w:rFonts w:ascii="GHEA Mariam" w:eastAsia="Times New Roman" w:hAnsi="GHEA Mariam" w:cs="GHEA Mariam"/>
                <w:b/>
                <w:iCs/>
                <w:color w:val="000000"/>
                <w:sz w:val="20"/>
                <w:szCs w:val="20"/>
                <w:lang w:val="hy-AM" w:eastAsia="ru-RU"/>
              </w:rPr>
              <w:t>կմ</w:t>
            </w:r>
            <w:r w:rsidRPr="007008D0">
              <w:rPr>
                <w:rFonts w:ascii="GHEA Mariam" w:eastAsia="Times New Roman" w:hAnsi="GHEA Mariam" w:cs="Times New Roman"/>
                <w:b/>
                <w:iCs/>
                <w:color w:val="000000"/>
                <w:sz w:val="20"/>
                <w:szCs w:val="20"/>
                <w:lang w:val="hy-AM" w:eastAsia="ru-RU"/>
              </w:rPr>
              <w:t xml:space="preserve">4+565 </w:t>
            </w:r>
          </w:p>
        </w:tc>
      </w:tr>
      <w:tr w:rsidR="008111CF"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7008D0" w:rsidRDefault="008111CF"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7008D0">
              <w:rPr>
                <w:rFonts w:ascii="GHEA Mariam" w:eastAsia="Times New Roman" w:hAnsi="GHEA Mariam" w:cs="Times New Roman"/>
                <w:b/>
                <w:bCs/>
                <w:color w:val="000000"/>
                <w:sz w:val="20"/>
                <w:szCs w:val="20"/>
                <w:lang w:eastAsia="ru-RU"/>
              </w:rPr>
              <w:t>Մարզ</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7008D0" w:rsidRDefault="00904281"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i/>
                <w:iCs/>
                <w:color w:val="000000"/>
                <w:sz w:val="20"/>
                <w:szCs w:val="20"/>
                <w:lang w:val="hy-AM" w:eastAsia="ru-RU"/>
              </w:rPr>
              <w:t>Սյունիքի մարզ</w:t>
            </w:r>
          </w:p>
        </w:tc>
      </w:tr>
      <w:tr w:rsidR="008111CF"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8111CF" w:rsidRPr="007008D0" w:rsidRDefault="008111CF"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7008D0">
              <w:rPr>
                <w:rFonts w:ascii="GHEA Mariam" w:eastAsia="Times New Roman" w:hAnsi="GHEA Mariam" w:cs="Times New Roman"/>
                <w:b/>
                <w:bCs/>
                <w:color w:val="000000"/>
                <w:sz w:val="20"/>
                <w:szCs w:val="20"/>
                <w:lang w:eastAsia="ru-RU"/>
              </w:rPr>
              <w:t>Համայնքը /համայնքները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7008D0" w:rsidRDefault="00904281"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7008D0">
              <w:rPr>
                <w:rFonts w:ascii="GHEA Mariam" w:hAnsi="GHEA Mariam"/>
                <w:iCs/>
                <w:sz w:val="20"/>
                <w:szCs w:val="20"/>
                <w:lang w:val="hy-AM"/>
              </w:rPr>
              <w:t xml:space="preserve">Կապան /մարզկենտրոն/, </w:t>
            </w:r>
            <w:r w:rsidRPr="007008D0">
              <w:rPr>
                <w:rFonts w:ascii="GHEA Mariam" w:hAnsi="GHEA Mariam" w:cs="GHEA Mariam"/>
                <w:iCs/>
                <w:sz w:val="20"/>
                <w:szCs w:val="20"/>
                <w:lang w:val="hy-AM"/>
              </w:rPr>
              <w:t>գյուղական</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բնակավայրեր՝</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Ագարակ,</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Աղվանի,</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Աճանան,</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Անտառաշատ,</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Առաջաձոր,</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Արծվանիկ,</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Գեղանուշ,</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Գոմարան,</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Դավիթ</w:t>
            </w:r>
            <w:r w:rsidRPr="007008D0">
              <w:rPr>
                <w:rFonts w:ascii="GHEA Mariam" w:hAnsi="GHEA Mariam"/>
                <w:iCs/>
                <w:sz w:val="20"/>
                <w:szCs w:val="20"/>
                <w:lang w:val="hy-AM"/>
              </w:rPr>
              <w:t xml:space="preserve"> Բեկ, </w:t>
            </w:r>
            <w:r w:rsidRPr="007008D0">
              <w:rPr>
                <w:rFonts w:ascii="GHEA Mariam" w:hAnsi="GHEA Mariam" w:cs="GHEA Mariam"/>
                <w:iCs/>
                <w:sz w:val="20"/>
                <w:szCs w:val="20"/>
                <w:lang w:val="hy-AM"/>
              </w:rPr>
              <w:t>Եղեգ,</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Եղվարդ,</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Խդրանց,</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Ծավ,</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Շիշկերտ,</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Կաղնուտ,</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Ձորաստան,</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Ճակատեն,</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Ներքին</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Խոտանան,</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Ներքին</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Հանդ,</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Նորաշենիկ,</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Շիկահող,</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Շրվենանց,</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Չափնի,</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Սևաքար,</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Սյունիք,</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Բարգուշատ,</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Դիցմայրի,</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Խորձոր,</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Սզնակ,</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Սրաշեն,</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Վանեք,</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Վարդավանք,</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Վերին</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Խոտանան,</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Տանձավեր,</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Տավրուս,</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Ուժանիս,</w:t>
            </w:r>
            <w:r w:rsidRPr="007008D0">
              <w:rPr>
                <w:rFonts w:ascii="GHEA Mariam" w:hAnsi="GHEA Mariam"/>
                <w:iCs/>
                <w:sz w:val="20"/>
                <w:szCs w:val="20"/>
                <w:lang w:val="hy-AM"/>
              </w:rPr>
              <w:t xml:space="preserve"> </w:t>
            </w:r>
            <w:r w:rsidRPr="007008D0">
              <w:rPr>
                <w:rFonts w:ascii="GHEA Mariam" w:hAnsi="GHEA Mariam" w:cs="GHEA Mariam"/>
                <w:iCs/>
                <w:sz w:val="20"/>
                <w:szCs w:val="20"/>
                <w:lang w:val="hy-AM"/>
              </w:rPr>
              <w:t>Օխտար</w:t>
            </w:r>
            <w:r w:rsidRPr="007008D0">
              <w:rPr>
                <w:rFonts w:ascii="GHEA Mariam" w:hAnsi="GHEA Mariam"/>
                <w:iCs/>
                <w:sz w:val="20"/>
                <w:szCs w:val="20"/>
                <w:lang w:val="hy-AM"/>
              </w:rPr>
              <w:t>:</w:t>
            </w:r>
          </w:p>
        </w:tc>
      </w:tr>
      <w:tr w:rsidR="00904281"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904281" w:rsidRPr="007008D0" w:rsidRDefault="00904281"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7008D0">
              <w:rPr>
                <w:rFonts w:ascii="GHEA Mariam" w:eastAsia="Times New Roman" w:hAnsi="GHEA Mariam" w:cs="Times New Roman"/>
                <w:b/>
                <w:bCs/>
                <w:color w:val="000000"/>
                <w:sz w:val="20"/>
                <w:szCs w:val="20"/>
                <w:lang w:eastAsia="ru-RU"/>
              </w:rPr>
              <w:t>Համայնքի /բնակավայրի հեռավորությունը մայրաքաղաք Երևանից, ինչպես նաև մարզկենտրոնից</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04281" w:rsidRPr="007008D0" w:rsidRDefault="00904281" w:rsidP="00A35054">
            <w:pPr>
              <w:tabs>
                <w:tab w:val="left" w:pos="3686"/>
              </w:tabs>
              <w:spacing w:before="60"/>
              <w:rPr>
                <w:rFonts w:ascii="GHEA Mariam" w:hAnsi="GHEA Mariam" w:cs="Sylfaen"/>
                <w:iCs/>
                <w:sz w:val="20"/>
                <w:szCs w:val="20"/>
                <w:lang w:val="hy-AM"/>
              </w:rPr>
            </w:pPr>
            <w:r w:rsidRPr="007008D0">
              <w:rPr>
                <w:rFonts w:ascii="GHEA Mariam" w:hAnsi="GHEA Mariam" w:cs="Sylfaen"/>
                <w:iCs/>
                <w:sz w:val="20"/>
                <w:szCs w:val="20"/>
                <w:lang w:val="hy-AM"/>
              </w:rPr>
              <w:t>Կապանը մարզկենտրոն է</w:t>
            </w:r>
            <w:r w:rsidR="00D41C15" w:rsidRPr="007008D0">
              <w:rPr>
                <w:rFonts w:ascii="GHEA Mariam" w:eastAsia="MS Gothic" w:hAnsi="GHEA Mariam" w:cs="MS Gothic"/>
                <w:iCs/>
                <w:sz w:val="20"/>
                <w:szCs w:val="20"/>
                <w:lang w:val="hy-AM"/>
              </w:rPr>
              <w:t>,</w:t>
            </w:r>
            <w:r w:rsidRPr="007008D0">
              <w:rPr>
                <w:rFonts w:ascii="GHEA Mariam" w:hAnsi="GHEA Mariam" w:cs="Sylfaen"/>
                <w:iCs/>
                <w:sz w:val="20"/>
                <w:szCs w:val="20"/>
                <w:lang w:val="hy-AM"/>
              </w:rPr>
              <w:t xml:space="preserve"> հեռավորությունը մայրաքաղաքից՝ 316 կմ</w:t>
            </w:r>
          </w:p>
          <w:p w:rsidR="008523F0" w:rsidRPr="007008D0" w:rsidRDefault="000A6ED5" w:rsidP="00A35054">
            <w:pPr>
              <w:tabs>
                <w:tab w:val="left" w:pos="3686"/>
              </w:tabs>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color w:val="000000"/>
                <w:sz w:val="20"/>
                <w:szCs w:val="20"/>
                <w:lang w:val="hy-AM" w:eastAsia="ru-RU"/>
              </w:rPr>
              <w:t>Գեղանուշ՝ հեռավորությունը Երևանից 322 կմ, Կապանից՝ 6 կմ</w:t>
            </w:r>
          </w:p>
        </w:tc>
      </w:tr>
      <w:tr w:rsidR="00904281"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904281" w:rsidRPr="007008D0" w:rsidRDefault="00904281"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7008D0">
              <w:rPr>
                <w:rFonts w:ascii="GHEA Mariam" w:eastAsia="Times New Roman" w:hAnsi="GHEA Mariam" w:cs="Times New Roman"/>
                <w:b/>
                <w:bCs/>
                <w:color w:val="000000"/>
                <w:sz w:val="20"/>
                <w:szCs w:val="20"/>
                <w:lang w:eastAsia="ru-RU"/>
              </w:rPr>
              <w:t>Համայնքի /բնակավայրի բնակչությունը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04281" w:rsidRPr="007008D0" w:rsidRDefault="00904281" w:rsidP="00A35054">
            <w:pPr>
              <w:tabs>
                <w:tab w:val="left" w:pos="3686"/>
              </w:tabs>
              <w:spacing w:before="60"/>
              <w:rPr>
                <w:rFonts w:ascii="GHEA Mariam" w:hAnsi="GHEA Mariam" w:cs="Sylfaen"/>
                <w:i/>
                <w:iCs/>
                <w:sz w:val="20"/>
                <w:szCs w:val="20"/>
                <w:lang w:val="hy-AM"/>
              </w:rPr>
            </w:pPr>
            <w:r w:rsidRPr="007008D0">
              <w:rPr>
                <w:rFonts w:ascii="GHEA Mariam" w:hAnsi="GHEA Mariam" w:cs="Sylfaen"/>
                <w:i/>
                <w:iCs/>
                <w:sz w:val="20"/>
                <w:szCs w:val="20"/>
              </w:rPr>
              <w:t>Կապան համայնք</w:t>
            </w:r>
            <w:r w:rsidR="00EE41A6" w:rsidRPr="007008D0">
              <w:rPr>
                <w:rFonts w:ascii="GHEA Mariam" w:hAnsi="GHEA Mariam" w:cs="Sylfaen"/>
                <w:i/>
                <w:iCs/>
                <w:sz w:val="20"/>
                <w:szCs w:val="20"/>
              </w:rPr>
              <w:t xml:space="preserve"> – 44569 /01.01.2021</w:t>
            </w:r>
            <w:r w:rsidR="00EE41A6" w:rsidRPr="007008D0">
              <w:rPr>
                <w:rFonts w:ascii="GHEA Mariam" w:hAnsi="GHEA Mariam" w:cs="Sylfaen"/>
                <w:i/>
                <w:iCs/>
                <w:sz w:val="20"/>
                <w:szCs w:val="20"/>
                <w:lang w:val="hy-AM"/>
              </w:rPr>
              <w:t>թ</w:t>
            </w:r>
            <w:r w:rsidR="00EE41A6" w:rsidRPr="007008D0">
              <w:rPr>
                <w:rFonts w:ascii="Cambria Math" w:hAnsi="Cambria Math" w:cs="Cambria Math"/>
                <w:i/>
                <w:iCs/>
                <w:sz w:val="20"/>
                <w:szCs w:val="20"/>
                <w:lang w:val="hy-AM"/>
              </w:rPr>
              <w:t>․</w:t>
            </w:r>
            <w:r w:rsidR="00EE41A6" w:rsidRPr="007008D0">
              <w:rPr>
                <w:rFonts w:ascii="GHEA Mariam" w:hAnsi="GHEA Mariam" w:cs="Sylfaen"/>
                <w:i/>
                <w:iCs/>
                <w:sz w:val="20"/>
                <w:szCs w:val="20"/>
                <w:lang w:val="hy-AM"/>
              </w:rPr>
              <w:t>դրությամբ/</w:t>
            </w:r>
          </w:p>
          <w:p w:rsidR="008523F0" w:rsidRPr="007008D0" w:rsidRDefault="00904281" w:rsidP="00687CCB">
            <w:pPr>
              <w:tabs>
                <w:tab w:val="left" w:pos="3686"/>
              </w:tabs>
              <w:spacing w:before="60"/>
              <w:rPr>
                <w:rFonts w:ascii="GHEA Mariam" w:hAnsi="GHEA Mariam" w:cs="Sylfaen"/>
                <w:i/>
                <w:iCs/>
                <w:sz w:val="20"/>
                <w:szCs w:val="20"/>
                <w:lang w:val="hy-AM"/>
              </w:rPr>
            </w:pPr>
            <w:r w:rsidRPr="007008D0">
              <w:rPr>
                <w:rFonts w:ascii="GHEA Mariam" w:hAnsi="GHEA Mariam" w:cs="Sylfaen"/>
                <w:i/>
                <w:iCs/>
                <w:sz w:val="20"/>
                <w:szCs w:val="20"/>
              </w:rPr>
              <w:lastRenderedPageBreak/>
              <w:t>Կապան բնակավայր -  38</w:t>
            </w:r>
            <w:r w:rsidR="00804211" w:rsidRPr="007008D0">
              <w:rPr>
                <w:rFonts w:ascii="GHEA Mariam" w:hAnsi="GHEA Mariam" w:cs="Sylfaen"/>
                <w:i/>
                <w:iCs/>
                <w:sz w:val="20"/>
                <w:szCs w:val="20"/>
                <w:lang w:val="hy-AM"/>
              </w:rPr>
              <w:t>358</w:t>
            </w:r>
          </w:p>
          <w:p w:rsidR="000A6ED5" w:rsidRPr="007008D0" w:rsidRDefault="000A6ED5" w:rsidP="00687CCB">
            <w:pPr>
              <w:tabs>
                <w:tab w:val="left" w:pos="3686"/>
              </w:tabs>
              <w:spacing w:before="60"/>
              <w:rPr>
                <w:rFonts w:ascii="GHEA Mariam" w:eastAsia="Times New Roman" w:hAnsi="GHEA Mariam" w:cs="Times New Roman"/>
                <w:i/>
                <w:color w:val="000000"/>
                <w:sz w:val="20"/>
                <w:szCs w:val="20"/>
                <w:lang w:val="hy-AM" w:eastAsia="ru-RU"/>
              </w:rPr>
            </w:pPr>
            <w:r w:rsidRPr="007008D0">
              <w:rPr>
                <w:rFonts w:ascii="GHEA Mariam" w:hAnsi="GHEA Mariam" w:cs="Sylfaen"/>
                <w:i/>
                <w:iCs/>
                <w:sz w:val="20"/>
                <w:szCs w:val="20"/>
                <w:lang w:val="hy-AM"/>
              </w:rPr>
              <w:t>Գեղանուշ բնակավայր</w:t>
            </w:r>
            <w:r w:rsidR="00804211" w:rsidRPr="007008D0">
              <w:rPr>
                <w:rFonts w:ascii="GHEA Mariam" w:hAnsi="GHEA Mariam" w:cs="Sylfaen"/>
                <w:i/>
                <w:iCs/>
                <w:sz w:val="20"/>
                <w:szCs w:val="20"/>
                <w:lang w:val="hy-AM"/>
              </w:rPr>
              <w:t xml:space="preserve"> – 271</w:t>
            </w:r>
          </w:p>
        </w:tc>
      </w:tr>
      <w:tr w:rsidR="00904281"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904281" w:rsidRPr="007008D0" w:rsidRDefault="00904281"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7008D0">
              <w:rPr>
                <w:rFonts w:ascii="GHEA Mariam" w:eastAsia="Times New Roman" w:hAnsi="GHEA Mariam" w:cs="Times New Roman"/>
                <w:b/>
                <w:bCs/>
                <w:color w:val="000000"/>
                <w:sz w:val="20"/>
                <w:szCs w:val="20"/>
                <w:lang w:eastAsia="ru-RU"/>
              </w:rPr>
              <w:lastRenderedPageBreak/>
              <w:t>Սահմանամերձ, բարձր լեռնային համայնք /բնակավայրի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904281" w:rsidRPr="007008D0" w:rsidRDefault="00904281" w:rsidP="005B3DF6">
            <w:pPr>
              <w:tabs>
                <w:tab w:val="left" w:pos="3686"/>
              </w:tabs>
              <w:spacing w:before="100" w:beforeAutospacing="1" w:after="100" w:afterAutospacing="1" w:line="240" w:lineRule="auto"/>
              <w:rPr>
                <w:rFonts w:ascii="GHEA Mariam" w:eastAsia="Times New Roman" w:hAnsi="GHEA Mariam" w:cs="Times New Roman"/>
                <w:color w:val="000000"/>
                <w:sz w:val="20"/>
                <w:szCs w:val="20"/>
                <w:lang w:eastAsia="ru-RU"/>
              </w:rPr>
            </w:pPr>
            <w:r w:rsidRPr="007008D0">
              <w:rPr>
                <w:rFonts w:ascii="GHEA Mariam" w:hAnsi="GHEA Mariam" w:cs="Sylfaen"/>
                <w:i/>
                <w:iCs/>
                <w:sz w:val="20"/>
                <w:szCs w:val="20"/>
                <w:lang w:val="hy-AM"/>
              </w:rPr>
              <w:t>Համաձայն ՀՀ կառավարության 1998 թվականի նոյեմբերի 17-ի</w:t>
            </w:r>
            <w:r w:rsidR="00036616" w:rsidRPr="007008D0">
              <w:rPr>
                <w:rFonts w:ascii="GHEA Mariam" w:hAnsi="GHEA Mariam" w:cs="Sylfaen"/>
                <w:i/>
                <w:iCs/>
                <w:sz w:val="20"/>
                <w:szCs w:val="20"/>
              </w:rPr>
              <w:t xml:space="preserve"> </w:t>
            </w:r>
            <w:r w:rsidRPr="007008D0">
              <w:rPr>
                <w:rFonts w:ascii="GHEA Mariam" w:hAnsi="GHEA Mariam" w:cs="Sylfaen"/>
                <w:i/>
                <w:iCs/>
                <w:sz w:val="20"/>
                <w:szCs w:val="20"/>
                <w:lang w:val="hy-AM"/>
              </w:rPr>
              <w:t>«ՀՀ սահմանամերձ համայնքների ցանկը հաստատելու մասին»  N 713 որոշման թիվ 1 հավելվածով հաստատված ցանկի</w:t>
            </w:r>
            <w:r w:rsidRPr="007008D0">
              <w:rPr>
                <w:rFonts w:ascii="GHEA Mariam" w:eastAsia="MS Gothic" w:hAnsi="GHEA Mariam" w:cs="MS Gothic"/>
                <w:i/>
                <w:iCs/>
                <w:sz w:val="20"/>
                <w:szCs w:val="20"/>
                <w:lang w:val="hy-AM"/>
              </w:rPr>
              <w:t>，</w:t>
            </w:r>
            <w:r w:rsidRPr="007008D0">
              <w:rPr>
                <w:rFonts w:ascii="GHEA Mariam" w:hAnsi="GHEA Mariam" w:cs="Sylfaen"/>
                <w:i/>
                <w:iCs/>
                <w:sz w:val="20"/>
                <w:szCs w:val="20"/>
                <w:lang w:val="hy-AM"/>
              </w:rPr>
              <w:t xml:space="preserve"> </w:t>
            </w:r>
            <w:r w:rsidRPr="007008D0">
              <w:rPr>
                <w:rFonts w:ascii="GHEA Mariam" w:hAnsi="GHEA Mariam" w:cs="GHEA Mariam"/>
                <w:i/>
                <w:iCs/>
                <w:sz w:val="20"/>
                <w:szCs w:val="20"/>
                <w:lang w:val="hy-AM"/>
              </w:rPr>
              <w:t>Կապան</w:t>
            </w:r>
            <w:r w:rsidRPr="007008D0">
              <w:rPr>
                <w:rFonts w:ascii="GHEA Mariam" w:hAnsi="GHEA Mariam" w:cs="Sylfaen"/>
                <w:i/>
                <w:iCs/>
                <w:sz w:val="20"/>
                <w:szCs w:val="20"/>
                <w:lang w:val="hy-AM"/>
              </w:rPr>
              <w:t xml:space="preserve"> </w:t>
            </w:r>
            <w:r w:rsidRPr="007008D0">
              <w:rPr>
                <w:rFonts w:ascii="GHEA Mariam" w:hAnsi="GHEA Mariam" w:cs="GHEA Mariam"/>
                <w:i/>
                <w:iCs/>
                <w:sz w:val="20"/>
                <w:szCs w:val="20"/>
                <w:lang w:val="hy-AM"/>
              </w:rPr>
              <w:t>բնակավայր</w:t>
            </w:r>
            <w:r w:rsidR="005B3DF6" w:rsidRPr="007008D0">
              <w:rPr>
                <w:rFonts w:ascii="GHEA Mariam" w:hAnsi="GHEA Mariam" w:cs="GHEA Mariam"/>
                <w:i/>
                <w:iCs/>
                <w:sz w:val="20"/>
                <w:szCs w:val="20"/>
                <w:lang w:val="hy-AM"/>
              </w:rPr>
              <w:t>ը</w:t>
            </w:r>
            <w:r w:rsidRPr="007008D0">
              <w:rPr>
                <w:rFonts w:ascii="GHEA Mariam" w:hAnsi="GHEA Mariam" w:cs="Sylfaen"/>
                <w:i/>
                <w:iCs/>
                <w:sz w:val="20"/>
                <w:szCs w:val="20"/>
                <w:lang w:val="hy-AM"/>
              </w:rPr>
              <w:t xml:space="preserve"> </w:t>
            </w:r>
            <w:r w:rsidRPr="007008D0">
              <w:rPr>
                <w:rFonts w:ascii="GHEA Mariam" w:hAnsi="GHEA Mariam" w:cs="GHEA Mariam"/>
                <w:i/>
                <w:iCs/>
                <w:sz w:val="20"/>
                <w:szCs w:val="20"/>
                <w:lang w:val="hy-AM"/>
              </w:rPr>
              <w:t xml:space="preserve">հանդիսանում </w:t>
            </w:r>
            <w:r w:rsidR="005B3DF6" w:rsidRPr="007008D0">
              <w:rPr>
                <w:rFonts w:ascii="GHEA Mariam" w:hAnsi="GHEA Mariam" w:cs="GHEA Mariam"/>
                <w:i/>
                <w:iCs/>
                <w:sz w:val="20"/>
                <w:szCs w:val="20"/>
                <w:lang w:val="hy-AM"/>
              </w:rPr>
              <w:t>է</w:t>
            </w:r>
            <w:r w:rsidRPr="007008D0">
              <w:rPr>
                <w:rFonts w:ascii="GHEA Mariam" w:hAnsi="GHEA Mariam" w:cs="Sylfaen"/>
                <w:i/>
                <w:iCs/>
                <w:sz w:val="20"/>
                <w:szCs w:val="20"/>
                <w:lang w:val="hy-AM"/>
              </w:rPr>
              <w:t xml:space="preserve"> </w:t>
            </w:r>
            <w:r w:rsidRPr="007008D0">
              <w:rPr>
                <w:rFonts w:ascii="GHEA Mariam" w:hAnsi="GHEA Mariam" w:cs="GHEA Mariam"/>
                <w:i/>
                <w:iCs/>
                <w:sz w:val="20"/>
                <w:szCs w:val="20"/>
                <w:lang w:val="hy-AM"/>
              </w:rPr>
              <w:t>սահմանամերձ</w:t>
            </w:r>
            <w:r w:rsidRPr="007008D0">
              <w:rPr>
                <w:rFonts w:ascii="GHEA Mariam" w:hAnsi="GHEA Mariam" w:cs="Sylfaen"/>
                <w:i/>
                <w:iCs/>
                <w:sz w:val="20"/>
                <w:szCs w:val="20"/>
                <w:lang w:val="hy-AM"/>
              </w:rPr>
              <w:t>:</w:t>
            </w:r>
          </w:p>
        </w:tc>
      </w:tr>
      <w:tr w:rsidR="009972BC"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tcPr>
          <w:p w:rsidR="009972BC" w:rsidRPr="007008D0" w:rsidRDefault="009972BC"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t>Համայնքի գլխավոր հատակագծի առկայություն</w:t>
            </w:r>
          </w:p>
        </w:tc>
        <w:tc>
          <w:tcPr>
            <w:tcW w:w="6435" w:type="dxa"/>
            <w:tcBorders>
              <w:top w:val="outset" w:sz="6" w:space="0" w:color="auto"/>
              <w:left w:val="outset" w:sz="6" w:space="0" w:color="auto"/>
              <w:bottom w:val="outset" w:sz="6" w:space="0" w:color="auto"/>
              <w:right w:val="outset" w:sz="6" w:space="0" w:color="auto"/>
            </w:tcBorders>
            <w:shd w:val="clear" w:color="auto" w:fill="FFFFFF"/>
          </w:tcPr>
          <w:p w:rsidR="00753910" w:rsidRPr="007008D0" w:rsidRDefault="00753910" w:rsidP="00A46FAF">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Այո</w:t>
            </w:r>
          </w:p>
          <w:p w:rsidR="009972BC" w:rsidRPr="007008D0" w:rsidRDefault="0017172C" w:rsidP="003C0F5C">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Կապան քաղաքային համայնքի</w:t>
            </w:r>
            <w:r w:rsidR="00A46FAF" w:rsidRPr="007008D0">
              <w:rPr>
                <w:rFonts w:ascii="GHEA Mariam" w:eastAsia="Times New Roman" w:hAnsi="GHEA Mariam" w:cs="Times New Roman"/>
                <w:iCs/>
                <w:color w:val="000000"/>
                <w:sz w:val="20"/>
                <w:szCs w:val="20"/>
                <w:lang w:val="hy-AM" w:eastAsia="ru-RU"/>
              </w:rPr>
              <w:t xml:space="preserve"> գլ</w:t>
            </w:r>
            <w:r w:rsidR="003C647C" w:rsidRPr="007008D0">
              <w:rPr>
                <w:rFonts w:ascii="GHEA Mariam" w:eastAsia="Times New Roman" w:hAnsi="GHEA Mariam" w:cs="Times New Roman"/>
                <w:iCs/>
                <w:color w:val="000000"/>
                <w:sz w:val="20"/>
                <w:szCs w:val="20"/>
                <w:lang w:val="hy-AM" w:eastAsia="ru-RU"/>
              </w:rPr>
              <w:t xml:space="preserve">խավոր հատակագիծը հաստատվել է </w:t>
            </w:r>
            <w:r w:rsidR="00A46FAF" w:rsidRPr="007008D0">
              <w:rPr>
                <w:rFonts w:ascii="GHEA Mariam" w:eastAsia="Times New Roman" w:hAnsi="GHEA Mariam" w:cs="Times New Roman"/>
                <w:iCs/>
                <w:color w:val="000000"/>
                <w:sz w:val="20"/>
                <w:szCs w:val="20"/>
                <w:lang w:val="hy-AM" w:eastAsia="ru-RU"/>
              </w:rPr>
              <w:t>2006թ</w:t>
            </w:r>
            <w:r w:rsidR="00A46FAF" w:rsidRPr="007008D0">
              <w:rPr>
                <w:rFonts w:ascii="Cambria Math" w:eastAsia="Times New Roman" w:hAnsi="Cambria Math" w:cs="Cambria Math"/>
                <w:iCs/>
                <w:color w:val="000000"/>
                <w:sz w:val="20"/>
                <w:szCs w:val="20"/>
                <w:lang w:val="hy-AM" w:eastAsia="ru-RU"/>
              </w:rPr>
              <w:t>․</w:t>
            </w:r>
            <w:r w:rsidR="003C647C" w:rsidRPr="007008D0">
              <w:rPr>
                <w:rFonts w:ascii="GHEA Mariam" w:eastAsia="Times New Roman" w:hAnsi="GHEA Mariam" w:cs="Cambria Math"/>
                <w:iCs/>
                <w:color w:val="000000"/>
                <w:sz w:val="20"/>
                <w:szCs w:val="20"/>
                <w:lang w:val="hy-AM" w:eastAsia="ru-RU"/>
              </w:rPr>
              <w:t xml:space="preserve"> </w:t>
            </w:r>
            <w:r w:rsidR="003C647C" w:rsidRPr="007008D0">
              <w:rPr>
                <w:rFonts w:ascii="GHEA Mariam" w:eastAsia="Times New Roman" w:hAnsi="GHEA Mariam" w:cs="Times New Roman"/>
                <w:iCs/>
                <w:color w:val="000000"/>
                <w:sz w:val="20"/>
                <w:szCs w:val="20"/>
                <w:lang w:val="hy-AM" w:eastAsia="ru-RU"/>
              </w:rPr>
              <w:t xml:space="preserve">նոյեմբերի 30-ի </w:t>
            </w:r>
            <w:r w:rsidR="00A46FAF" w:rsidRPr="007008D0">
              <w:rPr>
                <w:rFonts w:ascii="GHEA Mariam" w:eastAsia="Times New Roman" w:hAnsi="GHEA Mariam" w:cs="Times New Roman"/>
                <w:iCs/>
                <w:color w:val="000000"/>
                <w:sz w:val="20"/>
                <w:szCs w:val="20"/>
                <w:lang w:val="hy-AM" w:eastAsia="ru-RU"/>
              </w:rPr>
              <w:t xml:space="preserve">N 1729-Ն ՀՀ Կառավարության որոշմամբ։ </w:t>
            </w:r>
            <w:r w:rsidR="003C647C" w:rsidRPr="007008D0">
              <w:rPr>
                <w:rFonts w:ascii="GHEA Mariam" w:eastAsia="Times New Roman" w:hAnsi="GHEA Mariam" w:cs="Times New Roman"/>
                <w:iCs/>
                <w:color w:val="000000"/>
                <w:sz w:val="20"/>
                <w:szCs w:val="20"/>
                <w:lang w:val="hy-AM" w:eastAsia="ru-RU"/>
              </w:rPr>
              <w:t xml:space="preserve">Իսկ </w:t>
            </w:r>
            <w:r w:rsidR="00A46FAF" w:rsidRPr="007008D0">
              <w:rPr>
                <w:rFonts w:ascii="GHEA Mariam" w:eastAsia="Times New Roman" w:hAnsi="GHEA Mariam" w:cs="Times New Roman"/>
                <w:iCs/>
                <w:color w:val="000000"/>
                <w:sz w:val="20"/>
                <w:szCs w:val="20"/>
                <w:lang w:val="hy-AM" w:eastAsia="ru-RU"/>
              </w:rPr>
              <w:t>2015թ</w:t>
            </w:r>
            <w:r w:rsidR="00A46FAF" w:rsidRPr="007008D0">
              <w:rPr>
                <w:rFonts w:ascii="Cambria Math" w:eastAsia="Times New Roman" w:hAnsi="Cambria Math" w:cs="Cambria Math"/>
                <w:iCs/>
                <w:color w:val="000000"/>
                <w:sz w:val="20"/>
                <w:szCs w:val="20"/>
                <w:lang w:val="hy-AM" w:eastAsia="ru-RU"/>
              </w:rPr>
              <w:t>․</w:t>
            </w:r>
            <w:r w:rsidR="00753910" w:rsidRPr="007008D0">
              <w:rPr>
                <w:rFonts w:ascii="GHEA Mariam" w:eastAsia="Times New Roman" w:hAnsi="GHEA Mariam" w:cs="Cambria Math"/>
                <w:iCs/>
                <w:color w:val="000000"/>
                <w:sz w:val="20"/>
                <w:szCs w:val="20"/>
                <w:lang w:val="hy-AM" w:eastAsia="ru-RU"/>
              </w:rPr>
              <w:t xml:space="preserve"> </w:t>
            </w:r>
            <w:r w:rsidR="003C647C" w:rsidRPr="007008D0">
              <w:rPr>
                <w:rFonts w:ascii="GHEA Mariam" w:eastAsia="Times New Roman" w:hAnsi="GHEA Mariam" w:cs="Times New Roman"/>
                <w:iCs/>
                <w:color w:val="000000"/>
                <w:sz w:val="20"/>
                <w:szCs w:val="20"/>
                <w:lang w:val="hy-AM" w:eastAsia="ru-RU"/>
              </w:rPr>
              <w:t xml:space="preserve"> հոկտեմբերի 8-ին  Կապան համայնքի ավագանու </w:t>
            </w:r>
            <w:r w:rsidR="00A46FAF" w:rsidRPr="007008D0">
              <w:rPr>
                <w:rFonts w:ascii="GHEA Mariam" w:eastAsia="Times New Roman" w:hAnsi="GHEA Mariam" w:cs="Times New Roman"/>
                <w:iCs/>
                <w:color w:val="000000"/>
                <w:sz w:val="20"/>
                <w:szCs w:val="20"/>
                <w:lang w:val="hy-AM" w:eastAsia="ru-RU"/>
              </w:rPr>
              <w:t>N 68-Ա որոշմամբ հաստատվել են գլխավոր հատակագծում կատարված փոփոխությունները</w:t>
            </w:r>
            <w:r w:rsidR="00753910" w:rsidRPr="007008D0">
              <w:rPr>
                <w:rFonts w:ascii="GHEA Mariam" w:eastAsia="Times New Roman" w:hAnsi="GHEA Mariam" w:cs="Times New Roman"/>
                <w:iCs/>
                <w:color w:val="000000"/>
                <w:sz w:val="20"/>
                <w:szCs w:val="20"/>
                <w:lang w:val="hy-AM" w:eastAsia="ru-RU"/>
              </w:rPr>
              <w:t xml:space="preserve">։ </w:t>
            </w:r>
            <w:r w:rsidR="003C0F5C" w:rsidRPr="007008D0">
              <w:rPr>
                <w:rFonts w:ascii="GHEA Mariam" w:eastAsia="Times New Roman" w:hAnsi="GHEA Mariam" w:cs="Times New Roman"/>
                <w:iCs/>
                <w:color w:val="000000"/>
                <w:sz w:val="20"/>
                <w:szCs w:val="20"/>
                <w:lang w:val="hy-AM" w:eastAsia="ru-RU"/>
              </w:rPr>
              <w:t xml:space="preserve">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 </w:t>
            </w:r>
          </w:p>
        </w:tc>
      </w:tr>
      <w:tr w:rsidR="00B43CBD"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B43CBD" w:rsidRPr="007008D0" w:rsidRDefault="00B43CBD" w:rsidP="00A35054">
            <w:pPr>
              <w:spacing w:before="100" w:beforeAutospacing="1" w:after="100" w:afterAutospacing="1" w:line="240" w:lineRule="auto"/>
              <w:rPr>
                <w:rFonts w:ascii="GHEA Mariam" w:eastAsia="Times New Roman" w:hAnsi="GHEA Mariam" w:cs="Arial Unicode"/>
                <w:b/>
                <w:bCs/>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t>Համայնքի բնակավայրի ենթակառուցվածքների վերաբերյալ հակիրճ տեղեկատվություն</w:t>
            </w:r>
            <w:r w:rsidRPr="007008D0">
              <w:rPr>
                <w:rFonts w:ascii="GHEA Mariam" w:eastAsia="Times New Roman" w:hAnsi="GHEA Mariam" w:cs="Times New Roman"/>
                <w:color w:val="000000"/>
                <w:sz w:val="20"/>
                <w:szCs w:val="20"/>
                <w:lang w:val="hy-AM" w:eastAsia="ru-RU"/>
              </w:rPr>
              <w:t>՝</w:t>
            </w:r>
            <w:r w:rsidRPr="007008D0">
              <w:rPr>
                <w:rFonts w:ascii="Calibri" w:eastAsia="Times New Roman" w:hAnsi="Calibri" w:cs="Calibri"/>
                <w:b/>
                <w:bCs/>
                <w:color w:val="000000"/>
                <w:sz w:val="20"/>
                <w:szCs w:val="20"/>
                <w:lang w:val="hy-AM" w:eastAsia="ru-RU"/>
              </w:rPr>
              <w:t> </w:t>
            </w:r>
            <w:r w:rsidRPr="007008D0">
              <w:rPr>
                <w:rFonts w:ascii="GHEA Mariam" w:eastAsia="Times New Roman" w:hAnsi="GHEA Mariam" w:cs="Arial Unicode"/>
                <w:b/>
                <w:bCs/>
                <w:color w:val="000000"/>
                <w:sz w:val="20"/>
                <w:szCs w:val="20"/>
                <w:lang w:val="hy-AM" w:eastAsia="ru-RU"/>
              </w:rPr>
              <w:t>հստակ</w:t>
            </w:r>
            <w:r w:rsidRPr="007008D0">
              <w:rPr>
                <w:rFonts w:ascii="GHEA Mariam" w:eastAsia="Times New Roman" w:hAnsi="GHEA Mariam" w:cs="Times New Roman"/>
                <w:b/>
                <w:bCs/>
                <w:color w:val="000000"/>
                <w:sz w:val="20"/>
                <w:szCs w:val="20"/>
                <w:lang w:val="hy-AM" w:eastAsia="ru-RU"/>
              </w:rPr>
              <w:t xml:space="preserve"> </w:t>
            </w:r>
            <w:r w:rsidRPr="007008D0">
              <w:rPr>
                <w:rFonts w:ascii="GHEA Mariam" w:eastAsia="Times New Roman" w:hAnsi="GHEA Mariam" w:cs="Arial Unicode"/>
                <w:b/>
                <w:bCs/>
                <w:color w:val="000000"/>
                <w:sz w:val="20"/>
                <w:szCs w:val="20"/>
                <w:lang w:val="hy-AM" w:eastAsia="ru-RU"/>
              </w:rPr>
              <w:t>նշելով՝</w:t>
            </w:r>
          </w:p>
          <w:p w:rsidR="006842B0" w:rsidRPr="007008D0" w:rsidRDefault="006842B0"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78463C" w:rsidRPr="007008D0" w:rsidRDefault="0078463C"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687CCB" w:rsidRPr="007008D0" w:rsidRDefault="00687CCB"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687CCB" w:rsidRPr="007008D0" w:rsidRDefault="00687CCB"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43CBD" w:rsidRPr="007008D0" w:rsidRDefault="00B43CBD"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t>- ջրամատակարարման և ջրահեռացման համակարգից օգտվող համայնքի բնակչության տոկոսը և ջրամատակարարման տևողությունը,</w:t>
            </w:r>
          </w:p>
          <w:p w:rsidR="006842B0" w:rsidRPr="007008D0" w:rsidRDefault="006842B0"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687CCB" w:rsidRPr="007008D0" w:rsidRDefault="00687CCB"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B43CBD" w:rsidRPr="007008D0" w:rsidRDefault="00B43CBD"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t>- գազամատակարարման համակարգից օգտվող համայնքի բնակչության տոկոսը,</w:t>
            </w:r>
          </w:p>
          <w:p w:rsidR="006842B0" w:rsidRPr="007008D0" w:rsidRDefault="006842B0"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687CCB" w:rsidRPr="007008D0" w:rsidRDefault="00687CCB"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43CBD" w:rsidRPr="007008D0" w:rsidRDefault="00B43CBD"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lastRenderedPageBreak/>
              <w:t>- ոռոգման համակարգից օգտվող բնակչության տոկոսը և համայնքում գյուղատնտեսական հողերից ոռոգվող հողատարածքների տոկոսը,</w:t>
            </w:r>
          </w:p>
          <w:p w:rsidR="006842B0" w:rsidRPr="007008D0" w:rsidRDefault="006842B0"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B43CBD" w:rsidRPr="007008D0" w:rsidRDefault="00B43CBD"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BC65F7" w:rsidRPr="007008D0" w:rsidRDefault="00BC65F7" w:rsidP="00BC65F7">
            <w:pPr>
              <w:spacing w:after="0" w:line="240" w:lineRule="auto"/>
              <w:ind w:firstLine="369"/>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lastRenderedPageBreak/>
              <w:t>Կապան /բացառությամբ 1 թաղամաս/, Աճանան և Սյունիք բնակավայրերի ջրամատակարարումն իրականացվում է «Վեոլիա Ջուր» ՓԲԸ-ի կողմից։ Կապան համայնքի բնակչության 85,5 %-ի /կամ քաղաքի բնակչության 99,3%/ ջրամատակարարումն իրականացվում է շուրջօրյա։ Գյուղական</w:t>
            </w:r>
            <w:r w:rsidR="00902B31" w:rsidRPr="007008D0">
              <w:rPr>
                <w:rFonts w:ascii="GHEA Mariam" w:eastAsia="Times New Roman" w:hAnsi="GHEA Mariam" w:cs="Times New Roman"/>
                <w:iCs/>
                <w:color w:val="000000"/>
                <w:sz w:val="20"/>
                <w:szCs w:val="20"/>
                <w:lang w:val="hy-AM" w:eastAsia="ru-RU"/>
              </w:rPr>
              <w:t xml:space="preserve"> բնակավայրերում ջրամատակարարումը</w:t>
            </w:r>
            <w:r w:rsidRPr="007008D0">
              <w:rPr>
                <w:rFonts w:ascii="GHEA Mariam" w:eastAsia="Times New Roman" w:hAnsi="GHEA Mariam" w:cs="Times New Roman"/>
                <w:iCs/>
                <w:color w:val="000000"/>
                <w:sz w:val="20"/>
                <w:szCs w:val="20"/>
                <w:lang w:val="hy-AM" w:eastAsia="ru-RU"/>
              </w:rPr>
              <w:t xml:space="preserve"> կախված է տարվա եղանակից, սակավաջուր ամիսներին կամ երաշտի ժամանակ ջուր են ստանում օրական մինչև 4 ժամ, կան առանձին գյուղեր, որոնք խմելու ջրի խնդիր ունեն։ 2020 թվականին սուբվենցայի ծրագրով մեկնարկել է «Կապան համայնքի Եղվարդ գյուղի խմելու ջրագծի կառուցում և Ագարակ գյուղի ջրագծի վերանորոգում ու ՕԿՋ-ի կառուցում, խմելու ջրի ներքին ցանցի կառուցում» ծրագիրը, որը նախատեսվում է ավարտել 2021 թվականի հունիսին։ Եվս երեք գյուղերի խմելու ջրագծերի և ՕԿՋ-ների կառուցման համար  2021 թվականին</w:t>
            </w:r>
            <w:r w:rsidR="00902B31" w:rsidRPr="007008D0">
              <w:rPr>
                <w:rFonts w:ascii="GHEA Mariam" w:eastAsia="Times New Roman" w:hAnsi="GHEA Mariam" w:cs="Times New Roman"/>
                <w:iCs/>
                <w:color w:val="000000"/>
                <w:sz w:val="20"/>
                <w:szCs w:val="20"/>
                <w:lang w:val="hy-AM" w:eastAsia="ru-RU"/>
              </w:rPr>
              <w:t xml:space="preserve"> Կապան համայնքը դիմել է</w:t>
            </w:r>
            <w:r w:rsidRPr="007008D0">
              <w:rPr>
                <w:rFonts w:ascii="GHEA Mariam" w:eastAsia="Times New Roman" w:hAnsi="GHEA Mariam" w:cs="Times New Roman"/>
                <w:iCs/>
                <w:color w:val="000000"/>
                <w:sz w:val="20"/>
                <w:szCs w:val="20"/>
                <w:lang w:val="hy-AM" w:eastAsia="ru-RU"/>
              </w:rPr>
              <w:t xml:space="preserve"> համայնքների տնտեսական և սոցիալական ենթակառուցվածքների զարգացմանն ուղղված սուբվենցիայի։  </w:t>
            </w:r>
          </w:p>
          <w:p w:rsidR="00B43CBD" w:rsidRPr="007008D0" w:rsidRDefault="00B43CBD" w:rsidP="00A35054">
            <w:pPr>
              <w:spacing w:after="0" w:line="240" w:lineRule="auto"/>
              <w:ind w:firstLine="369"/>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 xml:space="preserve">Կապան քաղաքի ջրահեռացումը հիմնականում կենտրոնացված է,  իրականացվում է «Վեոլիա Ջուր» ՓԲԸ-ի կողմից, այսինքն բնակչության ≈ 85 % օգտվում է կենտրոնացված ջրահեռացումից, գյուղերում ջրահեռացումը կենտրոնացված չէ, յուրաքանչյուրն իր համար լուծում է գտել։  </w:t>
            </w:r>
          </w:p>
          <w:p w:rsidR="009D2F47" w:rsidRPr="007008D0" w:rsidRDefault="009D2F47" w:rsidP="00A35054">
            <w:pPr>
              <w:spacing w:after="0" w:line="240" w:lineRule="auto"/>
              <w:ind w:firstLine="369"/>
              <w:jc w:val="both"/>
              <w:rPr>
                <w:rFonts w:ascii="GHEA Mariam" w:eastAsia="Times New Roman" w:hAnsi="GHEA Mariam" w:cs="Times New Roman"/>
                <w:iCs/>
                <w:color w:val="000000"/>
                <w:sz w:val="20"/>
                <w:szCs w:val="20"/>
                <w:lang w:val="hy-AM" w:eastAsia="ru-RU"/>
              </w:rPr>
            </w:pPr>
          </w:p>
          <w:p w:rsidR="009D2F47" w:rsidRPr="007008D0" w:rsidRDefault="009D2F47" w:rsidP="00A35054">
            <w:pPr>
              <w:spacing w:after="0" w:line="240" w:lineRule="auto"/>
              <w:ind w:firstLine="369"/>
              <w:jc w:val="both"/>
              <w:rPr>
                <w:rFonts w:ascii="GHEA Mariam" w:eastAsia="Times New Roman" w:hAnsi="GHEA Mariam" w:cs="Times New Roman"/>
                <w:iCs/>
                <w:color w:val="000000"/>
                <w:sz w:val="20"/>
                <w:szCs w:val="20"/>
                <w:lang w:val="hy-AM" w:eastAsia="ru-RU"/>
              </w:rPr>
            </w:pPr>
          </w:p>
          <w:p w:rsidR="00B43CBD" w:rsidRPr="007008D0" w:rsidRDefault="00B43CBD" w:rsidP="00A35054">
            <w:pPr>
              <w:spacing w:after="0" w:line="240" w:lineRule="auto"/>
              <w:ind w:firstLine="369"/>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 xml:space="preserve">Կապան /բացառությամբ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B43CBD" w:rsidRPr="007008D0" w:rsidRDefault="00B43CBD" w:rsidP="00A35054">
            <w:pPr>
              <w:spacing w:after="0" w:line="240" w:lineRule="auto"/>
              <w:rPr>
                <w:rFonts w:ascii="GHEA Mariam" w:eastAsia="Times New Roman" w:hAnsi="GHEA Mariam" w:cs="Times New Roman"/>
                <w:color w:val="000000"/>
                <w:sz w:val="20"/>
                <w:szCs w:val="20"/>
                <w:lang w:val="hy-AM" w:eastAsia="ru-RU"/>
              </w:rPr>
            </w:pPr>
          </w:p>
          <w:p w:rsidR="00FE4013" w:rsidRPr="007008D0" w:rsidRDefault="00205A99" w:rsidP="00A35054">
            <w:pPr>
              <w:spacing w:after="0" w:line="240" w:lineRule="auto"/>
              <w:ind w:firstLine="369"/>
              <w:jc w:val="both"/>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color w:val="000000"/>
                <w:sz w:val="20"/>
                <w:szCs w:val="20"/>
                <w:lang w:val="hy-AM" w:eastAsia="ru-RU"/>
              </w:rPr>
              <w:t xml:space="preserve"> </w:t>
            </w:r>
            <w:r w:rsidR="00FE4013" w:rsidRPr="007008D0">
              <w:rPr>
                <w:rFonts w:ascii="GHEA Mariam" w:eastAsia="Times New Roman" w:hAnsi="GHEA Mariam" w:cs="Times New Roman"/>
                <w:color w:val="000000"/>
                <w:sz w:val="20"/>
                <w:szCs w:val="20"/>
                <w:lang w:val="hy-AM" w:eastAsia="ru-RU"/>
              </w:rPr>
              <w:t xml:space="preserve">Կապան համայնքում ոռոգման համակարգից օգտվելու հնարավորություն առկա է դրա անհրաժեշտությունն ունեցող </w:t>
            </w:r>
            <w:r w:rsidR="00FE4013" w:rsidRPr="007008D0">
              <w:rPr>
                <w:rFonts w:ascii="GHEA Mariam" w:eastAsia="Times New Roman" w:hAnsi="GHEA Mariam" w:cs="Times New Roman"/>
                <w:color w:val="000000"/>
                <w:sz w:val="20"/>
                <w:szCs w:val="20"/>
                <w:lang w:val="hy-AM" w:eastAsia="ru-RU"/>
              </w:rPr>
              <w:lastRenderedPageBreak/>
              <w:t xml:space="preserve">բնակչության 23,2 % բնակչության մոտ։ Մնացած բնակչությունը աղբյուրից կամ գետից սեփական միջոցներով ոռոգման ջուր է անցկացրել։ </w:t>
            </w:r>
          </w:p>
          <w:p w:rsidR="00FE4013" w:rsidRPr="007008D0" w:rsidRDefault="00FE4013" w:rsidP="00A35054">
            <w:pPr>
              <w:spacing w:after="0" w:line="240" w:lineRule="auto"/>
              <w:ind w:firstLine="369"/>
              <w:jc w:val="both"/>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color w:val="000000"/>
                <w:sz w:val="20"/>
                <w:szCs w:val="20"/>
                <w:lang w:val="hy-AM" w:eastAsia="ru-RU"/>
              </w:rPr>
              <w:t>Կապան համայնքում ոռոգման ենթակա գյուղատնտեսական /առանց արոտ, խոտհարք և այլ/ նշանակության հողերը կազմում են</w:t>
            </w:r>
            <w:r w:rsidRPr="007008D0">
              <w:rPr>
                <w:rFonts w:ascii="Calibri" w:eastAsia="Times New Roman" w:hAnsi="Calibri" w:cs="Calibri"/>
                <w:b/>
                <w:bCs/>
                <w:color w:val="000000"/>
                <w:sz w:val="20"/>
                <w:szCs w:val="20"/>
                <w:lang w:val="hy-AM" w:eastAsia="ru-RU"/>
              </w:rPr>
              <w:t> </w:t>
            </w:r>
            <w:r w:rsidRPr="007008D0">
              <w:rPr>
                <w:rFonts w:ascii="GHEA Mariam" w:eastAsia="Times New Roman" w:hAnsi="GHEA Mariam" w:cs="Times New Roman"/>
                <w:b/>
                <w:bCs/>
                <w:color w:val="000000"/>
                <w:sz w:val="20"/>
                <w:szCs w:val="20"/>
                <w:lang w:val="hy-AM" w:eastAsia="ru-RU"/>
              </w:rPr>
              <w:t>4648,46</w:t>
            </w:r>
            <w:r w:rsidRPr="007008D0">
              <w:rPr>
                <w:rFonts w:ascii="Calibri" w:eastAsia="Times New Roman" w:hAnsi="Calibri" w:cs="Calibri"/>
                <w:color w:val="000000"/>
                <w:sz w:val="20"/>
                <w:szCs w:val="20"/>
                <w:lang w:val="hy-AM" w:eastAsia="ru-RU"/>
              </w:rPr>
              <w:t> </w:t>
            </w:r>
            <w:r w:rsidRPr="007008D0">
              <w:rPr>
                <w:rFonts w:ascii="GHEA Mariam" w:eastAsia="Times New Roman" w:hAnsi="GHEA Mariam" w:cs="GHEA Mariam"/>
                <w:color w:val="000000"/>
                <w:sz w:val="20"/>
                <w:szCs w:val="20"/>
                <w:lang w:val="hy-AM" w:eastAsia="ru-RU"/>
              </w:rPr>
              <w:t>հա</w:t>
            </w:r>
            <w:r w:rsidRPr="007008D0">
              <w:rPr>
                <w:rFonts w:ascii="GHEA Mariam" w:eastAsia="Times New Roman" w:hAnsi="GHEA Mariam" w:cs="Times New Roman"/>
                <w:color w:val="000000"/>
                <w:sz w:val="20"/>
                <w:szCs w:val="20"/>
                <w:lang w:val="hy-AM" w:eastAsia="ru-RU"/>
              </w:rPr>
              <w:t xml:space="preserve">, </w:t>
            </w:r>
            <w:r w:rsidRPr="007008D0">
              <w:rPr>
                <w:rFonts w:ascii="GHEA Mariam" w:eastAsia="Times New Roman" w:hAnsi="GHEA Mariam" w:cs="GHEA Mariam"/>
                <w:color w:val="000000"/>
                <w:sz w:val="20"/>
                <w:szCs w:val="20"/>
                <w:lang w:val="hy-AM" w:eastAsia="ru-RU"/>
              </w:rPr>
              <w:t>որից</w:t>
            </w:r>
            <w:r w:rsidRPr="007008D0">
              <w:rPr>
                <w:rFonts w:ascii="GHEA Mariam" w:eastAsia="Times New Roman" w:hAnsi="GHEA Mariam" w:cs="Times New Roman"/>
                <w:color w:val="000000"/>
                <w:sz w:val="20"/>
                <w:szCs w:val="20"/>
                <w:lang w:val="hy-AM" w:eastAsia="ru-RU"/>
              </w:rPr>
              <w:t xml:space="preserve"> </w:t>
            </w:r>
            <w:r w:rsidRPr="007008D0">
              <w:rPr>
                <w:rFonts w:ascii="GHEA Mariam" w:eastAsia="Times New Roman" w:hAnsi="GHEA Mariam" w:cs="GHEA Mariam"/>
                <w:color w:val="000000"/>
                <w:sz w:val="20"/>
                <w:szCs w:val="20"/>
                <w:lang w:val="hy-AM" w:eastAsia="ru-RU"/>
              </w:rPr>
              <w:t>փաստացի</w:t>
            </w:r>
            <w:r w:rsidRPr="007008D0">
              <w:rPr>
                <w:rFonts w:ascii="GHEA Mariam" w:eastAsia="Times New Roman" w:hAnsi="GHEA Mariam" w:cs="Times New Roman"/>
                <w:color w:val="000000"/>
                <w:sz w:val="20"/>
                <w:szCs w:val="20"/>
                <w:lang w:val="hy-AM" w:eastAsia="ru-RU"/>
              </w:rPr>
              <w:t xml:space="preserve"> </w:t>
            </w:r>
            <w:r w:rsidRPr="007008D0">
              <w:rPr>
                <w:rFonts w:ascii="GHEA Mariam" w:eastAsia="Times New Roman" w:hAnsi="GHEA Mariam" w:cs="GHEA Mariam"/>
                <w:color w:val="000000"/>
                <w:sz w:val="20"/>
                <w:szCs w:val="20"/>
                <w:lang w:val="hy-AM" w:eastAsia="ru-RU"/>
              </w:rPr>
              <w:t>ոռոգվում</w:t>
            </w:r>
            <w:r w:rsidRPr="007008D0">
              <w:rPr>
                <w:rFonts w:ascii="GHEA Mariam" w:eastAsia="Times New Roman" w:hAnsi="GHEA Mariam" w:cs="Times New Roman"/>
                <w:color w:val="000000"/>
                <w:sz w:val="20"/>
                <w:szCs w:val="20"/>
                <w:lang w:val="hy-AM" w:eastAsia="ru-RU"/>
              </w:rPr>
              <w:t xml:space="preserve"> </w:t>
            </w:r>
            <w:r w:rsidRPr="007008D0">
              <w:rPr>
                <w:rFonts w:ascii="GHEA Mariam" w:eastAsia="Times New Roman" w:hAnsi="GHEA Mariam" w:cs="GHEA Mariam"/>
                <w:color w:val="000000"/>
                <w:sz w:val="20"/>
                <w:szCs w:val="20"/>
                <w:lang w:val="hy-AM" w:eastAsia="ru-RU"/>
              </w:rPr>
              <w:t>են</w:t>
            </w:r>
            <w:r w:rsidRPr="007008D0">
              <w:rPr>
                <w:rFonts w:ascii="GHEA Mariam" w:eastAsia="Times New Roman" w:hAnsi="GHEA Mariam" w:cs="Times New Roman"/>
                <w:color w:val="000000"/>
                <w:sz w:val="20"/>
                <w:szCs w:val="20"/>
                <w:lang w:val="hy-AM" w:eastAsia="ru-RU"/>
              </w:rPr>
              <w:t xml:space="preserve"> 490,7 </w:t>
            </w:r>
            <w:r w:rsidRPr="007008D0">
              <w:rPr>
                <w:rFonts w:ascii="GHEA Mariam" w:eastAsia="Times New Roman" w:hAnsi="GHEA Mariam" w:cs="GHEA Mariam"/>
                <w:color w:val="000000"/>
                <w:sz w:val="20"/>
                <w:szCs w:val="20"/>
                <w:lang w:val="hy-AM" w:eastAsia="ru-RU"/>
              </w:rPr>
              <w:t>հա</w:t>
            </w:r>
            <w:r w:rsidRPr="007008D0">
              <w:rPr>
                <w:rFonts w:ascii="GHEA Mariam" w:eastAsia="Times New Roman" w:hAnsi="GHEA Mariam" w:cs="Times New Roman"/>
                <w:color w:val="000000"/>
                <w:sz w:val="20"/>
                <w:szCs w:val="20"/>
                <w:lang w:val="hy-AM" w:eastAsia="ru-RU"/>
              </w:rPr>
              <w:t xml:space="preserve">, </w:t>
            </w:r>
            <w:r w:rsidRPr="007008D0">
              <w:rPr>
                <w:rFonts w:ascii="GHEA Mariam" w:eastAsia="Times New Roman" w:hAnsi="GHEA Mariam" w:cs="GHEA Mariam"/>
                <w:color w:val="000000"/>
                <w:sz w:val="20"/>
                <w:szCs w:val="20"/>
                <w:lang w:val="hy-AM" w:eastAsia="ru-RU"/>
              </w:rPr>
              <w:t>այսինքն</w:t>
            </w:r>
            <w:r w:rsidR="00197231" w:rsidRPr="007008D0">
              <w:rPr>
                <w:rFonts w:ascii="GHEA Mariam" w:eastAsia="Times New Roman" w:hAnsi="GHEA Mariam" w:cs="GHEA Mariam"/>
                <w:color w:val="000000"/>
                <w:sz w:val="20"/>
                <w:szCs w:val="20"/>
                <w:lang w:val="hy-AM" w:eastAsia="ru-RU"/>
              </w:rPr>
              <w:t>՝</w:t>
            </w:r>
            <w:r w:rsidRPr="007008D0">
              <w:rPr>
                <w:rFonts w:ascii="GHEA Mariam" w:eastAsia="Times New Roman" w:hAnsi="GHEA Mariam" w:cs="Times New Roman"/>
                <w:color w:val="000000"/>
                <w:sz w:val="20"/>
                <w:szCs w:val="20"/>
                <w:lang w:val="hy-AM" w:eastAsia="ru-RU"/>
              </w:rPr>
              <w:t xml:space="preserve"> 10,56 %-</w:t>
            </w:r>
            <w:r w:rsidRPr="007008D0">
              <w:rPr>
                <w:rFonts w:ascii="GHEA Mariam" w:eastAsia="Times New Roman" w:hAnsi="GHEA Mariam" w:cs="GHEA Mariam"/>
                <w:color w:val="000000"/>
                <w:sz w:val="20"/>
                <w:szCs w:val="20"/>
                <w:lang w:val="hy-AM" w:eastAsia="ru-RU"/>
              </w:rPr>
              <w:t>ը</w:t>
            </w:r>
            <w:r w:rsidRPr="007008D0">
              <w:rPr>
                <w:rFonts w:ascii="GHEA Mariam" w:eastAsia="Times New Roman" w:hAnsi="GHEA Mariam" w:cs="Times New Roman"/>
                <w:color w:val="000000"/>
                <w:sz w:val="20"/>
                <w:szCs w:val="20"/>
                <w:lang w:val="hy-AM" w:eastAsia="ru-RU"/>
              </w:rPr>
              <w:t>։</w:t>
            </w:r>
          </w:p>
          <w:p w:rsidR="00B43CBD" w:rsidRPr="007008D0" w:rsidRDefault="00FE4013" w:rsidP="00A35054">
            <w:pPr>
              <w:spacing w:before="100" w:beforeAutospacing="1" w:after="100" w:afterAutospacing="1" w:line="240" w:lineRule="auto"/>
              <w:jc w:val="both"/>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color w:val="000000"/>
                <w:sz w:val="20"/>
                <w:szCs w:val="20"/>
                <w:lang w:val="hy-AM" w:eastAsia="ru-RU"/>
              </w:rPr>
              <w:t>Փողոցային լուսավորության համակարգ առկա է Կապան քաղաքի 96,2 % փողոցներում։ Կապան քաղաքի լուսավորությունը ամբողջությամբ LED լուսավորություն է։ Բոլոր գյուղական բնակավայրերում արդեն անցել են LED լուսավորության, բացառությամբ 7 գյուղերի, որտեղ տեղադրվել են 190 հատ արևային պրոժեկտորներ։</w:t>
            </w:r>
          </w:p>
        </w:tc>
      </w:tr>
      <w:tr w:rsidR="008111CF"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687CCB" w:rsidRPr="007008D0" w:rsidRDefault="008111CF"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lastRenderedPageBreak/>
              <w:t>Ծրագրի ընդհանուր նկարագրությունը և դրա իրականացման անհրաժեշտությունը</w:t>
            </w:r>
          </w:p>
          <w:p w:rsidR="008111CF" w:rsidRPr="007008D0" w:rsidRDefault="00687CCB" w:rsidP="003F6BA7">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t xml:space="preserve"> </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AD2143" w:rsidRPr="007008D0" w:rsidRDefault="00AD2143" w:rsidP="00A35054">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Կապան</w:t>
            </w:r>
            <w:r w:rsidR="00257724" w:rsidRPr="007008D0">
              <w:rPr>
                <w:rFonts w:ascii="GHEA Mariam" w:eastAsia="Times New Roman" w:hAnsi="GHEA Mariam" w:cs="Times New Roman"/>
                <w:iCs/>
                <w:color w:val="000000"/>
                <w:sz w:val="20"/>
                <w:szCs w:val="20"/>
                <w:lang w:val="hy-AM" w:eastAsia="ru-RU"/>
              </w:rPr>
              <w:t xml:space="preserve"> համայնքի Կապան քաղաքի փողոցներն</w:t>
            </w:r>
            <w:r w:rsidRPr="007008D0">
              <w:rPr>
                <w:rFonts w:ascii="GHEA Mariam" w:eastAsia="Times New Roman" w:hAnsi="GHEA Mariam" w:cs="Times New Roman"/>
                <w:iCs/>
                <w:color w:val="000000"/>
                <w:sz w:val="20"/>
                <w:szCs w:val="20"/>
                <w:lang w:val="hy-AM" w:eastAsia="ru-RU"/>
              </w:rPr>
              <w:t xml:space="preserve"> ու թաղամասերը </w:t>
            </w:r>
            <w:r w:rsidR="00257724" w:rsidRPr="007008D0">
              <w:rPr>
                <w:rFonts w:ascii="GHEA Mariam" w:eastAsia="Times New Roman" w:hAnsi="GHEA Mariam" w:cs="Times New Roman"/>
                <w:iCs/>
                <w:color w:val="000000"/>
                <w:sz w:val="20"/>
                <w:szCs w:val="20"/>
                <w:lang w:val="hy-AM" w:eastAsia="ru-RU"/>
              </w:rPr>
              <w:t xml:space="preserve">հիմնականում </w:t>
            </w:r>
            <w:r w:rsidRPr="007008D0">
              <w:rPr>
                <w:rFonts w:ascii="GHEA Mariam" w:eastAsia="Times New Roman" w:hAnsi="GHEA Mariam" w:cs="Times New Roman"/>
                <w:iCs/>
                <w:color w:val="000000"/>
                <w:sz w:val="20"/>
                <w:szCs w:val="20"/>
                <w:lang w:val="hy-AM" w:eastAsia="ru-RU"/>
              </w:rPr>
              <w:t xml:space="preserve">կառուցվել են նախորդ դարի 60-80-ական թվականներին։ </w:t>
            </w:r>
            <w:r w:rsidR="00B77630" w:rsidRPr="007008D0">
              <w:rPr>
                <w:rFonts w:ascii="GHEA Mariam" w:eastAsia="Times New Roman" w:hAnsi="GHEA Mariam" w:cs="Times New Roman"/>
                <w:iCs/>
                <w:color w:val="000000"/>
                <w:sz w:val="20"/>
                <w:szCs w:val="20"/>
                <w:lang w:val="hy-AM" w:eastAsia="ru-RU"/>
              </w:rPr>
              <w:t>Այդ փողոցների և թաղամասերի ճանապարհները</w:t>
            </w:r>
            <w:r w:rsidR="008523F0" w:rsidRPr="007008D0">
              <w:rPr>
                <w:rFonts w:ascii="GHEA Mariam" w:eastAsia="Times New Roman" w:hAnsi="GHEA Mariam" w:cs="Times New Roman"/>
                <w:iCs/>
                <w:color w:val="000000"/>
                <w:sz w:val="20"/>
                <w:szCs w:val="20"/>
                <w:lang w:val="hy-AM" w:eastAsia="ru-RU"/>
              </w:rPr>
              <w:t>, մայթերը</w:t>
            </w:r>
            <w:r w:rsidR="00B77630" w:rsidRPr="007008D0">
              <w:rPr>
                <w:rFonts w:ascii="GHEA Mariam" w:eastAsia="Times New Roman" w:hAnsi="GHEA Mariam" w:cs="Times New Roman"/>
                <w:iCs/>
                <w:color w:val="000000"/>
                <w:sz w:val="20"/>
                <w:szCs w:val="20"/>
                <w:lang w:val="hy-AM" w:eastAsia="ru-RU"/>
              </w:rPr>
              <w:t xml:space="preserve"> և բակային հատվածները երբեք կապիտալ նորոգման չեն ենթարկվել, ըստ անհրաժեշտության որոշ հատվածներում իրականացվել են ընթացիկ նորոգման և փոսալցման աշխատանքներ։ </w:t>
            </w:r>
            <w:r w:rsidR="006E4E89" w:rsidRPr="007008D0">
              <w:rPr>
                <w:rFonts w:ascii="GHEA Mariam" w:eastAsia="Times New Roman" w:hAnsi="GHEA Mariam" w:cs="Times New Roman"/>
                <w:iCs/>
                <w:color w:val="000000"/>
                <w:sz w:val="20"/>
                <w:szCs w:val="20"/>
                <w:lang w:val="hy-AM" w:eastAsia="ru-RU"/>
              </w:rPr>
              <w:t>Ժամանակի ընթացքում անձրևաջրերի</w:t>
            </w:r>
            <w:r w:rsidR="00D67512" w:rsidRPr="007008D0">
              <w:rPr>
                <w:rFonts w:ascii="GHEA Mariam" w:eastAsia="Times New Roman" w:hAnsi="GHEA Mariam" w:cs="Times New Roman"/>
                <w:iCs/>
                <w:color w:val="000000"/>
                <w:sz w:val="20"/>
                <w:szCs w:val="20"/>
                <w:lang w:val="hy-AM" w:eastAsia="ru-RU"/>
              </w:rPr>
              <w:t>ց և այլ արտաքին երևույթներից</w:t>
            </w:r>
            <w:r w:rsidR="008523F0" w:rsidRPr="007008D0">
              <w:rPr>
                <w:rFonts w:ascii="GHEA Mariam" w:eastAsia="Times New Roman" w:hAnsi="GHEA Mariam" w:cs="Times New Roman"/>
                <w:iCs/>
                <w:color w:val="000000"/>
                <w:sz w:val="20"/>
                <w:szCs w:val="20"/>
                <w:lang w:val="hy-AM" w:eastAsia="ru-RU"/>
              </w:rPr>
              <w:t xml:space="preserve"> մայթեր</w:t>
            </w:r>
            <w:r w:rsidR="00257724" w:rsidRPr="007008D0">
              <w:rPr>
                <w:rFonts w:ascii="GHEA Mariam" w:eastAsia="Times New Roman" w:hAnsi="GHEA Mariam" w:cs="Times New Roman"/>
                <w:iCs/>
                <w:color w:val="000000"/>
                <w:sz w:val="20"/>
                <w:szCs w:val="20"/>
                <w:lang w:val="hy-AM" w:eastAsia="ru-RU"/>
              </w:rPr>
              <w:t>ն</w:t>
            </w:r>
            <w:r w:rsidR="006E4E89" w:rsidRPr="007008D0">
              <w:rPr>
                <w:rFonts w:ascii="GHEA Mariam" w:eastAsia="Times New Roman" w:hAnsi="GHEA Mariam" w:cs="Times New Roman"/>
                <w:iCs/>
                <w:color w:val="000000"/>
                <w:sz w:val="20"/>
                <w:szCs w:val="20"/>
                <w:lang w:val="hy-AM" w:eastAsia="ru-RU"/>
              </w:rPr>
              <w:t xml:space="preserve"> ու բակերը քայքայվել, քանդվել և մաշվել են</w:t>
            </w:r>
            <w:r w:rsidR="004D5986" w:rsidRPr="007008D0">
              <w:rPr>
                <w:rFonts w:ascii="GHEA Mariam" w:eastAsia="Times New Roman" w:hAnsi="GHEA Mariam" w:cs="Times New Roman"/>
                <w:iCs/>
                <w:color w:val="000000"/>
                <w:sz w:val="20"/>
                <w:szCs w:val="20"/>
                <w:lang w:val="hy-AM" w:eastAsia="ru-RU"/>
              </w:rPr>
              <w:t>, ինչ</w:t>
            </w:r>
            <w:r w:rsidR="00F87033" w:rsidRPr="007008D0">
              <w:rPr>
                <w:rFonts w:ascii="GHEA Mariam" w:eastAsia="Times New Roman" w:hAnsi="GHEA Mariam" w:cs="Times New Roman"/>
                <w:iCs/>
                <w:color w:val="000000"/>
                <w:sz w:val="20"/>
                <w:szCs w:val="20"/>
                <w:lang w:val="hy-AM" w:eastAsia="ru-RU"/>
              </w:rPr>
              <w:t>ն</w:t>
            </w:r>
            <w:r w:rsidR="004D5986" w:rsidRPr="007008D0">
              <w:rPr>
                <w:rFonts w:ascii="GHEA Mariam" w:eastAsia="Times New Roman" w:hAnsi="GHEA Mariam" w:cs="Times New Roman"/>
                <w:iCs/>
                <w:color w:val="000000"/>
                <w:sz w:val="20"/>
                <w:szCs w:val="20"/>
                <w:lang w:val="hy-AM" w:eastAsia="ru-RU"/>
              </w:rPr>
              <w:t xml:space="preserve"> առաջին հերթին մեծ դժվարություններ է ստեղծում տվյալ փողոցների և թաղ</w:t>
            </w:r>
            <w:r w:rsidR="00F36E9D" w:rsidRPr="007008D0">
              <w:rPr>
                <w:rFonts w:ascii="GHEA Mariam" w:eastAsia="Times New Roman" w:hAnsi="GHEA Mariam" w:cs="Times New Roman"/>
                <w:iCs/>
                <w:color w:val="000000"/>
                <w:sz w:val="20"/>
                <w:szCs w:val="20"/>
                <w:lang w:val="hy-AM" w:eastAsia="ru-RU"/>
              </w:rPr>
              <w:t xml:space="preserve">ամասերի բնակիչների համար։ Բացի </w:t>
            </w:r>
            <w:r w:rsidR="004D5986" w:rsidRPr="007008D0">
              <w:rPr>
                <w:rFonts w:ascii="GHEA Mariam" w:eastAsia="Times New Roman" w:hAnsi="GHEA Mariam" w:cs="Times New Roman"/>
                <w:iCs/>
                <w:color w:val="000000"/>
                <w:sz w:val="20"/>
                <w:szCs w:val="20"/>
                <w:lang w:val="hy-AM" w:eastAsia="ru-RU"/>
              </w:rPr>
              <w:t xml:space="preserve">ստեղծվող անհարմարություններից, </w:t>
            </w:r>
            <w:r w:rsidR="00D67512" w:rsidRPr="007008D0">
              <w:rPr>
                <w:rFonts w:ascii="GHEA Mariam" w:eastAsia="Times New Roman" w:hAnsi="GHEA Mariam" w:cs="Times New Roman"/>
                <w:iCs/>
                <w:color w:val="000000"/>
                <w:sz w:val="20"/>
                <w:szCs w:val="20"/>
                <w:lang w:val="hy-AM" w:eastAsia="ru-RU"/>
              </w:rPr>
              <w:t>մայթերի</w:t>
            </w:r>
            <w:r w:rsidR="004D5986" w:rsidRPr="007008D0">
              <w:rPr>
                <w:rFonts w:ascii="GHEA Mariam" w:eastAsia="Times New Roman" w:hAnsi="GHEA Mariam" w:cs="Times New Roman"/>
                <w:iCs/>
                <w:color w:val="000000"/>
                <w:sz w:val="20"/>
                <w:szCs w:val="20"/>
                <w:lang w:val="hy-AM" w:eastAsia="ru-RU"/>
              </w:rPr>
              <w:t xml:space="preserve"> մի մասը նաև վտանգավոր է, քանի որ </w:t>
            </w:r>
            <w:r w:rsidR="00D67512" w:rsidRPr="007008D0">
              <w:rPr>
                <w:rFonts w:ascii="GHEA Mariam" w:eastAsia="Times New Roman" w:hAnsi="GHEA Mariam" w:cs="Times New Roman"/>
                <w:iCs/>
                <w:color w:val="000000"/>
                <w:sz w:val="20"/>
                <w:szCs w:val="20"/>
                <w:lang w:val="hy-AM" w:eastAsia="ru-RU"/>
              </w:rPr>
              <w:t>մայթի</w:t>
            </w:r>
            <w:r w:rsidR="004D5986" w:rsidRPr="007008D0">
              <w:rPr>
                <w:rFonts w:ascii="GHEA Mariam" w:eastAsia="Times New Roman" w:hAnsi="GHEA Mariam" w:cs="Times New Roman"/>
                <w:iCs/>
                <w:color w:val="000000"/>
                <w:sz w:val="20"/>
                <w:szCs w:val="20"/>
                <w:lang w:val="hy-AM" w:eastAsia="ru-RU"/>
              </w:rPr>
              <w:t xml:space="preserve"> ասֆալտե ծածկը այնքան է քանդված, որ այդ հատվածով տեղաշարժվելը վտանգավոր է։ Իրավիճակն ավելի է լրջանում հատկապես անձրևների և ձյան ժամանակ, երբ այդ քարուքանդ հատվածները լցվում են ձյունով, ջրերով և ցեխով։  </w:t>
            </w:r>
          </w:p>
          <w:p w:rsidR="00602DF7" w:rsidRPr="007008D0" w:rsidRDefault="000B0AAB" w:rsidP="00A35054">
            <w:pPr>
              <w:spacing w:after="0" w:line="240" w:lineRule="auto"/>
              <w:ind w:firstLine="369"/>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 xml:space="preserve">Ծրագրով նախատեսվում է </w:t>
            </w:r>
            <w:r w:rsidR="00602DF7" w:rsidRPr="007008D0">
              <w:rPr>
                <w:rFonts w:ascii="GHEA Mariam" w:eastAsia="Times New Roman" w:hAnsi="GHEA Mariam" w:cs="Times New Roman"/>
                <w:iCs/>
                <w:color w:val="000000"/>
                <w:sz w:val="20"/>
                <w:szCs w:val="20"/>
                <w:lang w:val="hy-AM" w:eastAsia="ru-RU"/>
              </w:rPr>
              <w:t>իրականացնել վերանորոգման, հիմնանորոգման, վերականգնման և բարեկարգման հետևյալ աշխատանքները՝</w:t>
            </w:r>
          </w:p>
          <w:p w:rsidR="00602DF7" w:rsidRPr="007008D0" w:rsidRDefault="006E2B31"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Կապան քաղաքի Դավիթ Բեկ հրապարակի, Ռ</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Մինասյան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փողոցի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մայթերի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հիմնանորոգում</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հենապատերի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վերանորոգում</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Կավարտ</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գետակի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հատվածի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մաքրում</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և</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հենապատի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վերանորոգում</w:t>
            </w:r>
            <w:r w:rsidRPr="007008D0">
              <w:rPr>
                <w:rFonts w:ascii="GHEA Mariam" w:eastAsia="Times New Roman" w:hAnsi="GHEA Mariam" w:cs="Times New Roman"/>
                <w:b/>
                <w:iCs/>
                <w:color w:val="000000"/>
                <w:sz w:val="20"/>
                <w:szCs w:val="20"/>
                <w:lang w:val="hy-AM" w:eastAsia="ru-RU"/>
              </w:rPr>
              <w:t></w:t>
            </w:r>
            <w:r w:rsidR="002C3970" w:rsidRPr="007008D0">
              <w:rPr>
                <w:rFonts w:ascii="GHEA Mariam" w:eastAsia="Times New Roman" w:hAnsi="GHEA Mariam" w:cs="Times New Roman"/>
                <w:b/>
                <w:iCs/>
                <w:color w:val="000000"/>
                <w:sz w:val="20"/>
                <w:szCs w:val="20"/>
                <w:lang w:val="hy-AM" w:eastAsia="ru-RU"/>
              </w:rPr>
              <w:t xml:space="preserve">, </w:t>
            </w:r>
          </w:p>
          <w:p w:rsidR="00602DF7" w:rsidRPr="007008D0" w:rsidRDefault="002C39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 xml:space="preserve">Կապան քաղաքի Թումանյան փողոցի մայթերի և աստիճանների հիմնանորոգում, հենապատերի վերանորոգում, </w:t>
            </w:r>
          </w:p>
          <w:p w:rsidR="00602DF7" w:rsidRPr="007008D0" w:rsidRDefault="002C39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Կապան քաղաքի Ռ</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Մելիքյան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փողոցի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մայթերի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և</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աստիճանների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հիմնանորոգում</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հենապատերի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վերանորոգում</w:t>
            </w:r>
            <w:r w:rsidRPr="007008D0">
              <w:rPr>
                <w:rFonts w:ascii="GHEA Mariam" w:eastAsia="Times New Roman" w:hAnsi="GHEA Mariam" w:cs="Times New Roman"/>
                <w:b/>
                <w:iCs/>
                <w:color w:val="000000"/>
                <w:sz w:val="20"/>
                <w:szCs w:val="20"/>
                <w:lang w:val="hy-AM" w:eastAsia="ru-RU"/>
              </w:rPr>
              <w:t>,</w:t>
            </w:r>
          </w:p>
          <w:p w:rsidR="00602DF7" w:rsidRPr="007008D0" w:rsidRDefault="002C39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 xml:space="preserve">Կապան քաղաքի Հալիձոր թաղամասի մուտքի և 9, 13, 17, 18, 19 շենքերի բակերի հիմանորոգման աշխատանքներ, </w:t>
            </w:r>
          </w:p>
          <w:p w:rsidR="00602DF7" w:rsidRPr="007008D0" w:rsidRDefault="002C39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 xml:space="preserve">Կապան քաղաքի Ձորք թաղամասի հիմնական փողոցը և հարակից 4, 5, 6, 12, 13 և 15 շենքերի բակերի հիմնանորոգման աշխատանքներ, </w:t>
            </w:r>
          </w:p>
          <w:p w:rsidR="00602DF7" w:rsidRPr="007008D0" w:rsidRDefault="002C39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 xml:space="preserve">Կապան քաղաքի Բաղաբերդ թաղամասի թիվ 14, 15, 16, 18, 19, 20, 21 շենքերի բակերի նորոգման աշխատանքներ, </w:t>
            </w:r>
          </w:p>
          <w:p w:rsidR="00602DF7" w:rsidRPr="007008D0" w:rsidRDefault="002C39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 xml:space="preserve">Կապան քաղաքի Սպանդարյան փողոցի թիվ 5, 8 շենքերի բակերի նորոգման աշխատանքներ, </w:t>
            </w:r>
          </w:p>
          <w:p w:rsidR="00602DF7" w:rsidRPr="007008D0" w:rsidRDefault="002C39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Կապան քաղաքի Մանուկյան փ</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N 3, 5 </w:t>
            </w:r>
            <w:r w:rsidRPr="007008D0">
              <w:rPr>
                <w:rFonts w:ascii="GHEA Mariam" w:eastAsia="Times New Roman" w:hAnsi="GHEA Mariam" w:cs="GHEA Mariam"/>
                <w:b/>
                <w:iCs/>
                <w:color w:val="000000"/>
                <w:sz w:val="20"/>
                <w:szCs w:val="20"/>
                <w:lang w:val="hy-AM" w:eastAsia="ru-RU"/>
              </w:rPr>
              <w:t>և</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Թումանյան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փ</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N 16, 18 </w:t>
            </w:r>
            <w:r w:rsidRPr="007008D0">
              <w:rPr>
                <w:rFonts w:ascii="GHEA Mariam" w:eastAsia="Times New Roman" w:hAnsi="GHEA Mariam" w:cs="GHEA Mariam"/>
                <w:b/>
                <w:iCs/>
                <w:color w:val="000000"/>
                <w:sz w:val="20"/>
                <w:szCs w:val="20"/>
                <w:lang w:val="hy-AM" w:eastAsia="ru-RU"/>
              </w:rPr>
              <w:t>շենքերի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բակերի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հիմնանորոգման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աշխատանքներ</w:t>
            </w:r>
            <w:r w:rsidRPr="007008D0">
              <w:rPr>
                <w:rFonts w:ascii="GHEA Mariam" w:eastAsia="Times New Roman" w:hAnsi="GHEA Mariam" w:cs="Times New Roman"/>
                <w:b/>
                <w:iCs/>
                <w:color w:val="000000"/>
                <w:sz w:val="20"/>
                <w:szCs w:val="20"/>
                <w:lang w:val="hy-AM" w:eastAsia="ru-RU"/>
              </w:rPr>
              <w:t>,</w:t>
            </w:r>
          </w:p>
          <w:p w:rsidR="00602DF7" w:rsidRPr="007008D0" w:rsidRDefault="00E51D70"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w:t>
            </w:r>
            <w:r w:rsidR="00E73253" w:rsidRPr="007008D0">
              <w:rPr>
                <w:rFonts w:ascii="GHEA Mariam" w:eastAsia="Times New Roman" w:hAnsi="GHEA Mariam" w:cs="Times New Roman"/>
                <w:b/>
                <w:iCs/>
                <w:color w:val="000000"/>
                <w:sz w:val="20"/>
                <w:szCs w:val="20"/>
                <w:lang w:val="hy-AM" w:eastAsia="ru-RU"/>
              </w:rPr>
              <w:t>Կապան քաղաքի Մ</w:t>
            </w:r>
            <w:r w:rsidR="00E73253" w:rsidRPr="007008D0">
              <w:rPr>
                <w:rFonts w:ascii="Cambria Math" w:eastAsia="Times New Roman" w:hAnsi="Cambria Math" w:cs="Cambria Math"/>
                <w:b/>
                <w:iCs/>
                <w:color w:val="000000"/>
                <w:sz w:val="20"/>
                <w:szCs w:val="20"/>
                <w:lang w:val="hy-AM" w:eastAsia="ru-RU"/>
              </w:rPr>
              <w:t>․</w:t>
            </w:r>
            <w:r w:rsidR="00E73253" w:rsidRPr="007008D0">
              <w:rPr>
                <w:rFonts w:ascii="GHEA Mariam" w:eastAsia="Times New Roman" w:hAnsi="GHEA Mariam" w:cs="Times New Roman"/>
                <w:b/>
                <w:iCs/>
                <w:color w:val="000000"/>
                <w:sz w:val="20"/>
                <w:szCs w:val="20"/>
                <w:lang w:val="hy-AM" w:eastAsia="ru-RU"/>
              </w:rPr>
              <w:t xml:space="preserve"> </w:t>
            </w:r>
            <w:r w:rsidR="00E73253" w:rsidRPr="007008D0">
              <w:rPr>
                <w:rFonts w:ascii="GHEA Mariam" w:eastAsia="Times New Roman" w:hAnsi="GHEA Mariam" w:cs="GHEA Mariam"/>
                <w:b/>
                <w:iCs/>
                <w:color w:val="000000"/>
                <w:sz w:val="20"/>
                <w:szCs w:val="20"/>
                <w:lang w:val="hy-AM" w:eastAsia="ru-RU"/>
              </w:rPr>
              <w:t>Հարությունյան</w:t>
            </w:r>
            <w:r w:rsidR="00E73253" w:rsidRPr="007008D0">
              <w:rPr>
                <w:rFonts w:ascii="GHEA Mariam" w:eastAsia="Times New Roman" w:hAnsi="GHEA Mariam" w:cs="Times New Roman"/>
                <w:b/>
                <w:iCs/>
                <w:color w:val="000000"/>
                <w:sz w:val="20"/>
                <w:szCs w:val="20"/>
                <w:lang w:val="hy-AM" w:eastAsia="ru-RU"/>
              </w:rPr>
              <w:t xml:space="preserve"> </w:t>
            </w:r>
            <w:r w:rsidR="00E73253" w:rsidRPr="007008D0">
              <w:rPr>
                <w:rFonts w:ascii="GHEA Mariam" w:eastAsia="Times New Roman" w:hAnsi="GHEA Mariam" w:cs="GHEA Mariam"/>
                <w:b/>
                <w:iCs/>
                <w:color w:val="000000"/>
                <w:sz w:val="20"/>
                <w:szCs w:val="20"/>
                <w:lang w:val="hy-AM" w:eastAsia="ru-RU"/>
              </w:rPr>
              <w:t>փողոցի</w:t>
            </w:r>
            <w:r w:rsidR="00E73253" w:rsidRPr="007008D0">
              <w:rPr>
                <w:rFonts w:ascii="GHEA Mariam" w:eastAsia="Times New Roman" w:hAnsi="GHEA Mariam" w:cs="Times New Roman"/>
                <w:b/>
                <w:iCs/>
                <w:color w:val="000000"/>
                <w:sz w:val="20"/>
                <w:szCs w:val="20"/>
                <w:lang w:val="hy-AM" w:eastAsia="ru-RU"/>
              </w:rPr>
              <w:t xml:space="preserve"> </w:t>
            </w:r>
            <w:r w:rsidR="00E73253" w:rsidRPr="007008D0">
              <w:rPr>
                <w:rFonts w:ascii="GHEA Mariam" w:eastAsia="Times New Roman" w:hAnsi="GHEA Mariam" w:cs="GHEA Mariam"/>
                <w:b/>
                <w:iCs/>
                <w:color w:val="000000"/>
                <w:sz w:val="20"/>
                <w:szCs w:val="20"/>
                <w:lang w:val="hy-AM" w:eastAsia="ru-RU"/>
              </w:rPr>
              <w:t>Շահումյան</w:t>
            </w:r>
            <w:r w:rsidR="00E73253" w:rsidRPr="007008D0">
              <w:rPr>
                <w:rFonts w:ascii="GHEA Mariam" w:eastAsia="Times New Roman" w:hAnsi="GHEA Mariam" w:cs="Times New Roman"/>
                <w:b/>
                <w:iCs/>
                <w:color w:val="000000"/>
                <w:sz w:val="20"/>
                <w:szCs w:val="20"/>
                <w:lang w:val="hy-AM" w:eastAsia="ru-RU"/>
              </w:rPr>
              <w:t xml:space="preserve"> </w:t>
            </w:r>
            <w:r w:rsidR="00E73253" w:rsidRPr="007008D0">
              <w:rPr>
                <w:rFonts w:ascii="GHEA Mariam" w:eastAsia="Times New Roman" w:hAnsi="GHEA Mariam" w:cs="GHEA Mariam"/>
                <w:b/>
                <w:iCs/>
                <w:color w:val="000000"/>
                <w:sz w:val="20"/>
                <w:szCs w:val="20"/>
                <w:lang w:val="hy-AM" w:eastAsia="ru-RU"/>
              </w:rPr>
              <w:t>փողոցից</w:t>
            </w:r>
            <w:r w:rsidR="00E73253" w:rsidRPr="007008D0">
              <w:rPr>
                <w:rFonts w:ascii="GHEA Mariam" w:eastAsia="Times New Roman" w:hAnsi="GHEA Mariam" w:cs="Times New Roman"/>
                <w:b/>
                <w:iCs/>
                <w:color w:val="000000"/>
                <w:sz w:val="20"/>
                <w:szCs w:val="20"/>
                <w:lang w:val="hy-AM" w:eastAsia="ru-RU"/>
              </w:rPr>
              <w:t xml:space="preserve"> </w:t>
            </w:r>
            <w:r w:rsidR="00E73253" w:rsidRPr="007008D0">
              <w:rPr>
                <w:rFonts w:ascii="GHEA Mariam" w:eastAsia="Times New Roman" w:hAnsi="GHEA Mariam" w:cs="GHEA Mariam"/>
                <w:b/>
                <w:iCs/>
                <w:color w:val="000000"/>
                <w:sz w:val="20"/>
                <w:szCs w:val="20"/>
                <w:lang w:val="hy-AM" w:eastAsia="ru-RU"/>
              </w:rPr>
              <w:t>մինչև</w:t>
            </w:r>
            <w:r w:rsidR="00E73253" w:rsidRPr="007008D0">
              <w:rPr>
                <w:rFonts w:ascii="GHEA Mariam" w:eastAsia="Times New Roman" w:hAnsi="GHEA Mariam" w:cs="Times New Roman"/>
                <w:b/>
                <w:iCs/>
                <w:color w:val="000000"/>
                <w:sz w:val="20"/>
                <w:szCs w:val="20"/>
                <w:lang w:val="hy-AM" w:eastAsia="ru-RU"/>
              </w:rPr>
              <w:t xml:space="preserve"> </w:t>
            </w:r>
            <w:r w:rsidR="00E73253" w:rsidRPr="007008D0">
              <w:rPr>
                <w:rFonts w:ascii="GHEA Mariam" w:eastAsia="Times New Roman" w:hAnsi="GHEA Mariam" w:cs="GHEA Mariam"/>
                <w:b/>
                <w:iCs/>
                <w:color w:val="000000"/>
                <w:sz w:val="20"/>
                <w:szCs w:val="20"/>
                <w:lang w:val="hy-AM" w:eastAsia="ru-RU"/>
              </w:rPr>
              <w:t>ոստիկանության</w:t>
            </w:r>
            <w:r w:rsidR="00E73253" w:rsidRPr="007008D0">
              <w:rPr>
                <w:rFonts w:ascii="GHEA Mariam" w:eastAsia="Times New Roman" w:hAnsi="GHEA Mariam" w:cs="Times New Roman"/>
                <w:b/>
                <w:iCs/>
                <w:color w:val="000000"/>
                <w:sz w:val="20"/>
                <w:szCs w:val="20"/>
                <w:lang w:val="hy-AM" w:eastAsia="ru-RU"/>
              </w:rPr>
              <w:t xml:space="preserve"> </w:t>
            </w:r>
            <w:r w:rsidR="00E73253" w:rsidRPr="007008D0">
              <w:rPr>
                <w:rFonts w:ascii="GHEA Mariam" w:eastAsia="Times New Roman" w:hAnsi="GHEA Mariam" w:cs="GHEA Mariam"/>
                <w:b/>
                <w:iCs/>
                <w:color w:val="000000"/>
                <w:sz w:val="20"/>
                <w:szCs w:val="20"/>
                <w:lang w:val="hy-AM" w:eastAsia="ru-RU"/>
              </w:rPr>
              <w:t>վարչություն</w:t>
            </w:r>
            <w:r w:rsidR="00E73253" w:rsidRPr="007008D0">
              <w:rPr>
                <w:rFonts w:ascii="GHEA Mariam" w:eastAsia="Times New Roman" w:hAnsi="GHEA Mariam" w:cs="Times New Roman"/>
                <w:b/>
                <w:iCs/>
                <w:color w:val="000000"/>
                <w:sz w:val="20"/>
                <w:szCs w:val="20"/>
                <w:lang w:val="hy-AM" w:eastAsia="ru-RU"/>
              </w:rPr>
              <w:t xml:space="preserve"> </w:t>
            </w:r>
            <w:r w:rsidR="00E73253" w:rsidRPr="007008D0">
              <w:rPr>
                <w:rFonts w:ascii="GHEA Mariam" w:eastAsia="Times New Roman" w:hAnsi="GHEA Mariam" w:cs="GHEA Mariam"/>
                <w:b/>
                <w:iCs/>
                <w:color w:val="000000"/>
                <w:sz w:val="20"/>
                <w:szCs w:val="20"/>
                <w:lang w:val="hy-AM" w:eastAsia="ru-RU"/>
              </w:rPr>
              <w:t>հատվածի</w:t>
            </w:r>
            <w:r w:rsidR="00E73253" w:rsidRPr="007008D0">
              <w:rPr>
                <w:rFonts w:ascii="GHEA Mariam" w:eastAsia="Times New Roman" w:hAnsi="GHEA Mariam" w:cs="Times New Roman"/>
                <w:b/>
                <w:iCs/>
                <w:color w:val="000000"/>
                <w:sz w:val="20"/>
                <w:szCs w:val="20"/>
                <w:lang w:val="hy-AM" w:eastAsia="ru-RU"/>
              </w:rPr>
              <w:t xml:space="preserve"> </w:t>
            </w:r>
            <w:r w:rsidR="00E73253" w:rsidRPr="007008D0">
              <w:rPr>
                <w:rFonts w:ascii="GHEA Mariam" w:eastAsia="Times New Roman" w:hAnsi="GHEA Mariam" w:cs="GHEA Mariam"/>
                <w:b/>
                <w:iCs/>
                <w:color w:val="000000"/>
                <w:sz w:val="20"/>
                <w:szCs w:val="20"/>
                <w:lang w:val="hy-AM" w:eastAsia="ru-RU"/>
              </w:rPr>
              <w:t>և</w:t>
            </w:r>
            <w:r w:rsidR="00E73253" w:rsidRPr="007008D0">
              <w:rPr>
                <w:rFonts w:ascii="GHEA Mariam" w:eastAsia="Times New Roman" w:hAnsi="GHEA Mariam" w:cs="Times New Roman"/>
                <w:b/>
                <w:iCs/>
                <w:color w:val="000000"/>
                <w:sz w:val="20"/>
                <w:szCs w:val="20"/>
                <w:lang w:val="hy-AM" w:eastAsia="ru-RU"/>
              </w:rPr>
              <w:t xml:space="preserve"> N 10, N 12, N 14 </w:t>
            </w:r>
            <w:r w:rsidR="00E73253" w:rsidRPr="007008D0">
              <w:rPr>
                <w:rFonts w:ascii="GHEA Mariam" w:eastAsia="Times New Roman" w:hAnsi="GHEA Mariam" w:cs="GHEA Mariam"/>
                <w:b/>
                <w:iCs/>
                <w:color w:val="000000"/>
                <w:sz w:val="20"/>
                <w:szCs w:val="20"/>
                <w:lang w:val="hy-AM" w:eastAsia="ru-RU"/>
              </w:rPr>
              <w:t>շենքերի</w:t>
            </w:r>
            <w:r w:rsidR="00E73253" w:rsidRPr="007008D0">
              <w:rPr>
                <w:rFonts w:ascii="GHEA Mariam" w:eastAsia="Times New Roman" w:hAnsi="GHEA Mariam" w:cs="Times New Roman"/>
                <w:b/>
                <w:iCs/>
                <w:color w:val="000000"/>
                <w:sz w:val="20"/>
                <w:szCs w:val="20"/>
                <w:lang w:val="hy-AM" w:eastAsia="ru-RU"/>
              </w:rPr>
              <w:t xml:space="preserve"> </w:t>
            </w:r>
            <w:r w:rsidR="00E73253" w:rsidRPr="007008D0">
              <w:rPr>
                <w:rFonts w:ascii="GHEA Mariam" w:eastAsia="Times New Roman" w:hAnsi="GHEA Mariam" w:cs="GHEA Mariam"/>
                <w:b/>
                <w:iCs/>
                <w:color w:val="000000"/>
                <w:sz w:val="20"/>
                <w:szCs w:val="20"/>
                <w:lang w:val="hy-AM" w:eastAsia="ru-RU"/>
              </w:rPr>
              <w:t>բակերի</w:t>
            </w:r>
            <w:r w:rsidR="00E73253" w:rsidRPr="007008D0">
              <w:rPr>
                <w:rFonts w:ascii="GHEA Mariam" w:eastAsia="Times New Roman" w:hAnsi="GHEA Mariam" w:cs="Times New Roman"/>
                <w:b/>
                <w:iCs/>
                <w:color w:val="000000"/>
                <w:sz w:val="20"/>
                <w:szCs w:val="20"/>
                <w:lang w:val="hy-AM" w:eastAsia="ru-RU"/>
              </w:rPr>
              <w:t xml:space="preserve"> </w:t>
            </w:r>
            <w:r w:rsidR="00E73253" w:rsidRPr="007008D0">
              <w:rPr>
                <w:rFonts w:ascii="GHEA Mariam" w:eastAsia="Times New Roman" w:hAnsi="GHEA Mariam" w:cs="GHEA Mariam"/>
                <w:b/>
                <w:iCs/>
                <w:color w:val="000000"/>
                <w:sz w:val="20"/>
                <w:szCs w:val="20"/>
                <w:lang w:val="hy-AM" w:eastAsia="ru-RU"/>
              </w:rPr>
              <w:t>հիմնանորոգման</w:t>
            </w:r>
            <w:r w:rsidR="00E73253" w:rsidRPr="007008D0">
              <w:rPr>
                <w:rFonts w:ascii="GHEA Mariam" w:eastAsia="Times New Roman" w:hAnsi="GHEA Mariam" w:cs="Times New Roman"/>
                <w:b/>
                <w:iCs/>
                <w:color w:val="000000"/>
                <w:sz w:val="20"/>
                <w:szCs w:val="20"/>
                <w:lang w:val="hy-AM" w:eastAsia="ru-RU"/>
              </w:rPr>
              <w:t xml:space="preserve"> </w:t>
            </w:r>
            <w:r w:rsidR="00E73253" w:rsidRPr="007008D0">
              <w:rPr>
                <w:rFonts w:ascii="GHEA Mariam" w:eastAsia="Times New Roman" w:hAnsi="GHEA Mariam" w:cs="GHEA Mariam"/>
                <w:b/>
                <w:iCs/>
                <w:color w:val="000000"/>
                <w:sz w:val="20"/>
                <w:szCs w:val="20"/>
                <w:lang w:val="hy-AM" w:eastAsia="ru-RU"/>
              </w:rPr>
              <w:t>աշխատանքներ</w:t>
            </w:r>
            <w:r w:rsidRPr="007008D0">
              <w:rPr>
                <w:rFonts w:ascii="GHEA Mariam" w:eastAsia="Times New Roman" w:hAnsi="GHEA Mariam" w:cs="Times New Roman"/>
                <w:b/>
                <w:iCs/>
                <w:color w:val="000000"/>
                <w:sz w:val="20"/>
                <w:szCs w:val="20"/>
                <w:lang w:val="hy-AM" w:eastAsia="ru-RU"/>
              </w:rPr>
              <w:t></w:t>
            </w:r>
            <w:r w:rsidR="00E73253" w:rsidRPr="007008D0">
              <w:rPr>
                <w:rFonts w:ascii="GHEA Mariam" w:eastAsia="Times New Roman" w:hAnsi="GHEA Mariam" w:cs="Times New Roman"/>
                <w:b/>
                <w:iCs/>
                <w:color w:val="000000"/>
                <w:sz w:val="20"/>
                <w:szCs w:val="20"/>
                <w:lang w:val="hy-AM" w:eastAsia="ru-RU"/>
              </w:rPr>
              <w:t>,</w:t>
            </w:r>
          </w:p>
          <w:p w:rsidR="00602DF7" w:rsidRPr="007008D0" w:rsidRDefault="00E73253"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 xml:space="preserve">Կապան քաղաքի Շահումյան փողոցի թիվ 2, 9, 10, 11, 13, 14, 15, 17, 19, 20, 21, 23, 25, 27, 29, 31, 33, 39, 39ա շենքերի բակերի նորոգման աշխատանքներ, </w:t>
            </w:r>
          </w:p>
          <w:p w:rsidR="005C1A49" w:rsidRPr="007008D0" w:rsidRDefault="00E73253"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lastRenderedPageBreak/>
              <w:t>Կապան քաղաքի Ա</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Մանուկյան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փողոցի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մայթի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հատվածի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Թումանյան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Ավետիսյան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Ա</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Մանուկյան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փողոցների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հատման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կամրջից</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մինչև</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Ա</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Մանուկյան</w:t>
            </w:r>
            <w:r w:rsidRPr="007008D0">
              <w:rPr>
                <w:rFonts w:ascii="GHEA Mariam" w:eastAsia="Times New Roman" w:hAnsi="GHEA Mariam" w:cs="Times New Roman"/>
                <w:b/>
                <w:iCs/>
                <w:color w:val="000000"/>
                <w:sz w:val="20"/>
                <w:szCs w:val="20"/>
                <w:lang w:val="hy-AM" w:eastAsia="ru-RU"/>
              </w:rPr>
              <w:t xml:space="preserve"> 1-</w:t>
            </w:r>
            <w:r w:rsidRPr="007008D0">
              <w:rPr>
                <w:rFonts w:ascii="GHEA Mariam" w:eastAsia="Times New Roman" w:hAnsi="GHEA Mariam" w:cs="GHEA Mariam"/>
                <w:b/>
                <w:iCs/>
                <w:color w:val="000000"/>
                <w:sz w:val="20"/>
                <w:szCs w:val="20"/>
                <w:lang w:val="hy-AM" w:eastAsia="ru-RU"/>
              </w:rPr>
              <w:t>ին</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նրբանցք</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թիվ</w:t>
            </w:r>
            <w:r w:rsidRPr="007008D0">
              <w:rPr>
                <w:rFonts w:ascii="GHEA Mariam" w:eastAsia="Times New Roman" w:hAnsi="GHEA Mariam" w:cs="Times New Roman"/>
                <w:b/>
                <w:iCs/>
                <w:color w:val="000000"/>
                <w:sz w:val="20"/>
                <w:szCs w:val="20"/>
                <w:lang w:val="hy-AM" w:eastAsia="ru-RU"/>
              </w:rPr>
              <w:t xml:space="preserve"> 2 </w:t>
            </w:r>
            <w:r w:rsidRPr="007008D0">
              <w:rPr>
                <w:rFonts w:ascii="GHEA Mariam" w:eastAsia="Times New Roman" w:hAnsi="GHEA Mariam" w:cs="GHEA Mariam"/>
                <w:b/>
                <w:iCs/>
                <w:color w:val="000000"/>
                <w:sz w:val="20"/>
                <w:szCs w:val="20"/>
                <w:lang w:val="hy-AM" w:eastAsia="ru-RU"/>
              </w:rPr>
              <w:t>բ</w:t>
            </w:r>
            <w:r w:rsidRPr="007008D0">
              <w:rPr>
                <w:rFonts w:ascii="GHEA Mariam" w:eastAsia="Times New Roman" w:hAnsi="GHEA Mariam" w:cs="Times New Roman"/>
                <w:b/>
                <w:iCs/>
                <w:color w:val="000000"/>
                <w:sz w:val="20"/>
                <w:szCs w:val="20"/>
                <w:lang w:val="hy-AM" w:eastAsia="ru-RU"/>
              </w:rPr>
              <w:t>/</w:t>
            </w:r>
            <w:r w:rsidRPr="007008D0">
              <w:rPr>
                <w:rFonts w:ascii="GHEA Mariam" w:eastAsia="Times New Roman" w:hAnsi="GHEA Mariam" w:cs="GHEA Mariam"/>
                <w:b/>
                <w:iCs/>
                <w:color w:val="000000"/>
                <w:sz w:val="20"/>
                <w:szCs w:val="20"/>
                <w:lang w:val="hy-AM" w:eastAsia="ru-RU"/>
              </w:rPr>
              <w:t>բ</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շենքի</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դիմաց</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վերանորոգում</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ծ</w:t>
            </w:r>
            <w:r w:rsidRPr="007008D0">
              <w:rPr>
                <w:rFonts w:ascii="GHEA Mariam" w:eastAsia="Times New Roman" w:hAnsi="GHEA Mariam" w:cs="Times New Roman"/>
                <w:b/>
                <w:iCs/>
                <w:color w:val="000000"/>
                <w:sz w:val="20"/>
                <w:szCs w:val="20"/>
                <w:lang w:val="hy-AM" w:eastAsia="ru-RU"/>
              </w:rPr>
              <w:t>առատնկում, կանաչապատ տարածքների վերականգնում և բարեկարգում</w:t>
            </w:r>
            <w:r w:rsidR="005C1A49" w:rsidRPr="007008D0">
              <w:rPr>
                <w:rFonts w:ascii="GHEA Mariam" w:eastAsia="Times New Roman" w:hAnsi="GHEA Mariam" w:cs="Times New Roman"/>
                <w:b/>
                <w:iCs/>
                <w:color w:val="000000"/>
                <w:sz w:val="20"/>
                <w:szCs w:val="20"/>
                <w:lang w:val="hy-AM" w:eastAsia="ru-RU"/>
              </w:rPr>
              <w:t xml:space="preserve">, </w:t>
            </w:r>
          </w:p>
          <w:p w:rsidR="000B0AAB" w:rsidRPr="007008D0" w:rsidRDefault="00E73253" w:rsidP="005C1A49">
            <w:pPr>
              <w:pStyle w:val="a3"/>
              <w:numPr>
                <w:ilvl w:val="0"/>
                <w:numId w:val="18"/>
              </w:numPr>
              <w:spacing w:after="0" w:line="240" w:lineRule="auto"/>
              <w:ind w:left="0" w:firstLine="389"/>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Կապան համայնքի Գեղանուշ գյուղ տանող ճանապարհի վերանորոգում</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հատված</w:t>
            </w:r>
            <w:r w:rsidRPr="007008D0">
              <w:rPr>
                <w:rFonts w:ascii="GHEA Mariam" w:eastAsia="Times New Roman" w:hAnsi="GHEA Mariam" w:cs="Times New Roman"/>
                <w:b/>
                <w:iCs/>
                <w:color w:val="000000"/>
                <w:sz w:val="20"/>
                <w:szCs w:val="20"/>
                <w:lang w:val="hy-AM" w:eastAsia="ru-RU"/>
              </w:rPr>
              <w:t xml:space="preserve"> </w:t>
            </w:r>
            <w:r w:rsidRPr="007008D0">
              <w:rPr>
                <w:rFonts w:ascii="GHEA Mariam" w:eastAsia="Times New Roman" w:hAnsi="GHEA Mariam" w:cs="GHEA Mariam"/>
                <w:b/>
                <w:iCs/>
                <w:color w:val="000000"/>
                <w:sz w:val="20"/>
                <w:szCs w:val="20"/>
                <w:lang w:val="hy-AM" w:eastAsia="ru-RU"/>
              </w:rPr>
              <w:t>կմ</w:t>
            </w:r>
            <w:r w:rsidRPr="007008D0">
              <w:rPr>
                <w:rFonts w:ascii="GHEA Mariam" w:eastAsia="Times New Roman" w:hAnsi="GHEA Mariam" w:cs="Times New Roman"/>
                <w:b/>
                <w:iCs/>
                <w:color w:val="000000"/>
                <w:sz w:val="20"/>
                <w:szCs w:val="20"/>
                <w:lang w:val="hy-AM" w:eastAsia="ru-RU"/>
              </w:rPr>
              <w:t>2+700-</w:t>
            </w:r>
            <w:r w:rsidRPr="007008D0">
              <w:rPr>
                <w:rFonts w:ascii="GHEA Mariam" w:eastAsia="Times New Roman" w:hAnsi="GHEA Mariam" w:cs="GHEA Mariam"/>
                <w:b/>
                <w:iCs/>
                <w:color w:val="000000"/>
                <w:sz w:val="20"/>
                <w:szCs w:val="20"/>
                <w:lang w:val="hy-AM" w:eastAsia="ru-RU"/>
              </w:rPr>
              <w:t>կմ</w:t>
            </w:r>
            <w:r w:rsidRPr="007008D0">
              <w:rPr>
                <w:rFonts w:ascii="GHEA Mariam" w:eastAsia="Times New Roman" w:hAnsi="GHEA Mariam" w:cs="Times New Roman"/>
                <w:b/>
                <w:iCs/>
                <w:color w:val="000000"/>
                <w:sz w:val="20"/>
                <w:szCs w:val="20"/>
                <w:lang w:val="hy-AM" w:eastAsia="ru-RU"/>
              </w:rPr>
              <w:t xml:space="preserve">4+565 </w:t>
            </w:r>
            <w:r w:rsidR="00602DF7" w:rsidRPr="007008D0">
              <w:rPr>
                <w:rFonts w:ascii="GHEA Mariam" w:eastAsia="Times New Roman" w:hAnsi="GHEA Mariam" w:cs="Times New Roman"/>
                <w:b/>
                <w:iCs/>
                <w:color w:val="000000"/>
                <w:sz w:val="20"/>
                <w:szCs w:val="20"/>
                <w:lang w:val="hy-AM" w:eastAsia="ru-RU"/>
              </w:rPr>
              <w:t xml:space="preserve">աշխատանքներ։ </w:t>
            </w:r>
          </w:p>
          <w:p w:rsidR="00605B60" w:rsidRPr="007008D0" w:rsidRDefault="00605B60" w:rsidP="00A35054">
            <w:pPr>
              <w:spacing w:after="0" w:line="240" w:lineRule="auto"/>
              <w:ind w:firstLine="227"/>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Ա</w:t>
            </w:r>
            <w:r w:rsidRPr="007008D0">
              <w:rPr>
                <w:rFonts w:ascii="Cambria Math" w:eastAsia="Times New Roman" w:hAnsi="Cambria Math" w:cs="Cambria Math"/>
                <w:iCs/>
                <w:color w:val="000000"/>
                <w:sz w:val="20"/>
                <w:szCs w:val="20"/>
                <w:lang w:val="hy-AM" w:eastAsia="ru-RU"/>
              </w:rPr>
              <w:t>․</w:t>
            </w:r>
            <w:r w:rsidRPr="007008D0">
              <w:rPr>
                <w:rFonts w:ascii="GHEA Mariam" w:eastAsia="Times New Roman" w:hAnsi="GHEA Mariam" w:cs="GHEA Mariam"/>
                <w:iCs/>
                <w:color w:val="000000"/>
                <w:sz w:val="20"/>
                <w:szCs w:val="20"/>
                <w:lang w:val="hy-AM" w:eastAsia="ru-RU"/>
              </w:rPr>
              <w:t>Մանուկյան</w:t>
            </w:r>
            <w:r w:rsidRPr="007008D0">
              <w:rPr>
                <w:rFonts w:ascii="GHEA Mariam" w:eastAsia="Times New Roman" w:hAnsi="GHEA Mariam" w:cs="Times New Roman"/>
                <w:iCs/>
                <w:color w:val="000000"/>
                <w:sz w:val="20"/>
                <w:szCs w:val="20"/>
                <w:lang w:val="hy-AM" w:eastAsia="ru-RU"/>
              </w:rPr>
              <w:t xml:space="preserve"> փողոցի մայթերը գտնվում են անմխիթար վիճակում, ջրահեռուցումը կատարվում է մասնակի։ Ա</w:t>
            </w:r>
            <w:r w:rsidRPr="007008D0">
              <w:rPr>
                <w:rFonts w:ascii="Cambria Math" w:eastAsia="Times New Roman" w:hAnsi="Cambria Math" w:cs="Cambria Math"/>
                <w:iCs/>
                <w:color w:val="000000"/>
                <w:sz w:val="20"/>
                <w:szCs w:val="20"/>
                <w:lang w:val="hy-AM" w:eastAsia="ru-RU"/>
              </w:rPr>
              <w:t>․</w:t>
            </w:r>
            <w:r w:rsidRPr="007008D0">
              <w:rPr>
                <w:rFonts w:ascii="GHEA Mariam" w:eastAsia="Times New Roman" w:hAnsi="GHEA Mariam" w:cs="GHEA Mariam"/>
                <w:iCs/>
                <w:color w:val="000000"/>
                <w:sz w:val="20"/>
                <w:szCs w:val="20"/>
                <w:lang w:val="hy-AM" w:eastAsia="ru-RU"/>
              </w:rPr>
              <w:t>Մանուկյան</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փողոցի</w:t>
            </w:r>
            <w:r w:rsidRPr="007008D0">
              <w:rPr>
                <w:rFonts w:ascii="GHEA Mariam" w:eastAsia="Times New Roman" w:hAnsi="GHEA Mariam" w:cs="Times New Roman"/>
                <w:iCs/>
                <w:color w:val="000000"/>
                <w:sz w:val="20"/>
                <w:szCs w:val="20"/>
                <w:lang w:val="hy-AM" w:eastAsia="ru-RU"/>
              </w:rPr>
              <w:t xml:space="preserve"> 1-</w:t>
            </w:r>
            <w:r w:rsidRPr="007008D0">
              <w:rPr>
                <w:rFonts w:ascii="GHEA Mariam" w:eastAsia="Times New Roman" w:hAnsi="GHEA Mariam" w:cs="GHEA Mariam"/>
                <w:iCs/>
                <w:color w:val="000000"/>
                <w:sz w:val="20"/>
                <w:szCs w:val="20"/>
                <w:lang w:val="hy-AM" w:eastAsia="ru-RU"/>
              </w:rPr>
              <w:t>ին</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նրբանցքը</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բնակեցվել</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է</w:t>
            </w:r>
            <w:r w:rsidRPr="007008D0">
              <w:rPr>
                <w:rFonts w:ascii="GHEA Mariam" w:eastAsia="Times New Roman" w:hAnsi="GHEA Mariam" w:cs="Times New Roman"/>
                <w:iCs/>
                <w:color w:val="000000"/>
                <w:sz w:val="20"/>
                <w:szCs w:val="20"/>
                <w:lang w:val="hy-AM" w:eastAsia="ru-RU"/>
              </w:rPr>
              <w:t xml:space="preserve"> 1980-</w:t>
            </w:r>
            <w:r w:rsidRPr="007008D0">
              <w:rPr>
                <w:rFonts w:ascii="GHEA Mariam" w:eastAsia="Times New Roman" w:hAnsi="GHEA Mariam" w:cs="GHEA Mariam"/>
                <w:iCs/>
                <w:color w:val="000000"/>
                <w:sz w:val="20"/>
                <w:szCs w:val="20"/>
                <w:lang w:val="hy-AM" w:eastAsia="ru-RU"/>
              </w:rPr>
              <w:t>ական</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թվականներին։</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Ավելի</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քան</w:t>
            </w:r>
            <w:r w:rsidRPr="007008D0">
              <w:rPr>
                <w:rFonts w:ascii="GHEA Mariam" w:eastAsia="Times New Roman" w:hAnsi="GHEA Mariam" w:cs="Times New Roman"/>
                <w:iCs/>
                <w:color w:val="000000"/>
                <w:sz w:val="20"/>
                <w:szCs w:val="20"/>
                <w:lang w:val="hy-AM" w:eastAsia="ru-RU"/>
              </w:rPr>
              <w:t xml:space="preserve"> 30 </w:t>
            </w:r>
            <w:r w:rsidRPr="007008D0">
              <w:rPr>
                <w:rFonts w:ascii="GHEA Mariam" w:eastAsia="Times New Roman" w:hAnsi="GHEA Mariam" w:cs="GHEA Mariam"/>
                <w:iCs/>
                <w:color w:val="000000"/>
                <w:sz w:val="20"/>
                <w:szCs w:val="20"/>
                <w:lang w:val="hy-AM" w:eastAsia="ru-RU"/>
              </w:rPr>
              <w:t>տարի</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այս</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մայթը</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նույնիսկ</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ընթացիք</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նորոգման</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չի</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ենթարկվել։</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Որոշ</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հատվածներում</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մայթը</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չի</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նշմարվում։</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Մա</w:t>
            </w:r>
            <w:r w:rsidRPr="007008D0">
              <w:rPr>
                <w:rFonts w:ascii="GHEA Mariam" w:eastAsia="Times New Roman" w:hAnsi="GHEA Mariam" w:cs="Times New Roman"/>
                <w:iCs/>
                <w:color w:val="000000"/>
                <w:sz w:val="20"/>
                <w:szCs w:val="20"/>
                <w:lang w:val="hy-AM" w:eastAsia="ru-RU"/>
              </w:rPr>
              <w:t>յթի փոխարեն հողի ծածկույթ է, որը անձրևների և ձյան ժամանակ վեր է ածվում ցեխի, իսկ չոր եղանակներին՝ փոշու։ Մայթը պիտանի չէ քայլելու համար, մարդիկ ստիպված տեղաշարժվում են ճանապարհով,</w:t>
            </w:r>
            <w:r w:rsidR="00902B31" w:rsidRPr="007008D0">
              <w:rPr>
                <w:rFonts w:ascii="GHEA Mariam" w:eastAsia="Times New Roman" w:hAnsi="GHEA Mariam" w:cs="Times New Roman"/>
                <w:iCs/>
                <w:color w:val="000000"/>
                <w:sz w:val="20"/>
                <w:szCs w:val="20"/>
                <w:lang w:val="hy-AM" w:eastAsia="ru-RU"/>
              </w:rPr>
              <w:t xml:space="preserve"> ինչը վտանգավոր իրավիճակ է ստեղ</w:t>
            </w:r>
            <w:r w:rsidRPr="007008D0">
              <w:rPr>
                <w:rFonts w:ascii="GHEA Mariam" w:eastAsia="Times New Roman" w:hAnsi="GHEA Mariam" w:cs="Times New Roman"/>
                <w:iCs/>
                <w:color w:val="000000"/>
                <w:sz w:val="20"/>
                <w:szCs w:val="20"/>
                <w:lang w:val="hy-AM" w:eastAsia="ru-RU"/>
              </w:rPr>
              <w:t xml:space="preserve">ծում երթևեկության մասնակիցների համար։ Այդ թաղամասում են գտնվում Սյունիքի մարզային հրդեհային և տեխնիկական անվտանգության տեսչությունը, </w:t>
            </w:r>
            <w:r w:rsidR="001A3FBD" w:rsidRPr="007008D0">
              <w:rPr>
                <w:rFonts w:ascii="GHEA Mariam" w:eastAsia="Times New Roman" w:hAnsi="GHEA Mariam" w:cs="Times New Roman"/>
                <w:iCs/>
                <w:color w:val="000000"/>
                <w:sz w:val="20"/>
                <w:szCs w:val="20"/>
                <w:lang w:val="hy-AM" w:eastAsia="ru-RU"/>
              </w:rPr>
              <w:t>«</w:t>
            </w:r>
            <w:r w:rsidRPr="007008D0">
              <w:rPr>
                <w:rFonts w:ascii="GHEA Mariam" w:eastAsia="Times New Roman" w:hAnsi="GHEA Mariam" w:cs="Times New Roman"/>
                <w:iCs/>
                <w:color w:val="000000"/>
                <w:sz w:val="20"/>
                <w:szCs w:val="20"/>
                <w:lang w:val="hy-AM" w:eastAsia="ru-RU"/>
              </w:rPr>
              <w:t>Ֆենիքս</w:t>
            </w:r>
            <w:r w:rsidR="001A3FBD" w:rsidRPr="007008D0">
              <w:rPr>
                <w:rFonts w:ascii="GHEA Mariam" w:eastAsia="Times New Roman" w:hAnsi="GHEA Mariam" w:cs="Times New Roman"/>
                <w:iCs/>
                <w:color w:val="000000"/>
                <w:sz w:val="20"/>
                <w:szCs w:val="20"/>
                <w:lang w:val="hy-AM" w:eastAsia="ru-RU"/>
              </w:rPr>
              <w:t>»</w:t>
            </w:r>
            <w:r w:rsidRPr="007008D0">
              <w:rPr>
                <w:rFonts w:ascii="GHEA Mariam" w:eastAsia="Times New Roman" w:hAnsi="GHEA Mariam" w:cs="Times New Roman"/>
                <w:iCs/>
                <w:color w:val="000000"/>
                <w:sz w:val="20"/>
                <w:szCs w:val="20"/>
                <w:lang w:val="hy-AM" w:eastAsia="ru-RU"/>
              </w:rPr>
              <w:t xml:space="preserve">  և </w:t>
            </w:r>
            <w:r w:rsidR="001A3FBD" w:rsidRPr="007008D0">
              <w:rPr>
                <w:rFonts w:ascii="GHEA Mariam" w:eastAsia="Times New Roman" w:hAnsi="GHEA Mariam" w:cs="Times New Roman"/>
                <w:iCs/>
                <w:color w:val="000000"/>
                <w:sz w:val="20"/>
                <w:szCs w:val="20"/>
                <w:lang w:val="hy-AM" w:eastAsia="ru-RU"/>
              </w:rPr>
              <w:t>«</w:t>
            </w:r>
            <w:r w:rsidRPr="007008D0">
              <w:rPr>
                <w:rFonts w:ascii="GHEA Mariam" w:eastAsia="Times New Roman" w:hAnsi="GHEA Mariam" w:cs="Times New Roman"/>
                <w:iCs/>
                <w:color w:val="000000"/>
                <w:sz w:val="20"/>
                <w:szCs w:val="20"/>
                <w:lang w:val="hy-AM" w:eastAsia="ru-RU"/>
              </w:rPr>
              <w:t>Վանատուր</w:t>
            </w:r>
            <w:r w:rsidR="001A3FBD" w:rsidRPr="007008D0">
              <w:rPr>
                <w:rFonts w:ascii="GHEA Mariam" w:eastAsia="Times New Roman" w:hAnsi="GHEA Mariam" w:cs="Times New Roman"/>
                <w:iCs/>
                <w:color w:val="000000"/>
                <w:sz w:val="20"/>
                <w:szCs w:val="20"/>
                <w:lang w:val="hy-AM" w:eastAsia="ru-RU"/>
              </w:rPr>
              <w:t>»</w:t>
            </w:r>
            <w:r w:rsidRPr="007008D0">
              <w:rPr>
                <w:rFonts w:ascii="GHEA Mariam" w:eastAsia="Times New Roman" w:hAnsi="GHEA Mariam" w:cs="Times New Roman"/>
                <w:iCs/>
                <w:color w:val="000000"/>
                <w:sz w:val="20"/>
                <w:szCs w:val="20"/>
                <w:lang w:val="hy-AM" w:eastAsia="ru-RU"/>
              </w:rPr>
              <w:t xml:space="preserve"> հյուրանոցառեստորանային համալիրները, </w:t>
            </w:r>
            <w:r w:rsidR="00710868" w:rsidRPr="007008D0">
              <w:rPr>
                <w:rFonts w:ascii="GHEA Mariam" w:eastAsia="Times New Roman" w:hAnsi="GHEA Mariam" w:cs="Times New Roman"/>
                <w:iCs/>
                <w:color w:val="000000"/>
                <w:sz w:val="20"/>
                <w:szCs w:val="20"/>
                <w:lang w:val="hy-AM" w:eastAsia="ru-RU"/>
              </w:rPr>
              <w:t xml:space="preserve">սննդի </w:t>
            </w:r>
            <w:r w:rsidRPr="007008D0">
              <w:rPr>
                <w:rFonts w:ascii="GHEA Mariam" w:eastAsia="Times New Roman" w:hAnsi="GHEA Mariam" w:cs="Times New Roman"/>
                <w:iCs/>
                <w:color w:val="000000"/>
                <w:sz w:val="20"/>
                <w:szCs w:val="20"/>
                <w:lang w:val="hy-AM" w:eastAsia="ru-RU"/>
              </w:rPr>
              <w:t>խանութներ։</w:t>
            </w:r>
            <w:r w:rsidR="002A7439" w:rsidRPr="007008D0">
              <w:rPr>
                <w:rFonts w:ascii="GHEA Mariam" w:eastAsia="Times New Roman" w:hAnsi="GHEA Mariam" w:cs="Times New Roman"/>
                <w:iCs/>
                <w:color w:val="000000"/>
                <w:sz w:val="20"/>
                <w:szCs w:val="20"/>
                <w:lang w:val="hy-AM" w:eastAsia="ru-RU"/>
              </w:rPr>
              <w:t xml:space="preserve"> </w:t>
            </w:r>
          </w:p>
          <w:p w:rsidR="00541F51" w:rsidRPr="007008D0" w:rsidRDefault="00E773A2" w:rsidP="00A35054">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 xml:space="preserve">Ծրագրով նախատեսվում է իրականացնել Կապան քաղաքի Թումանյան </w:t>
            </w:r>
            <w:r w:rsidR="00C95FCF" w:rsidRPr="007008D0">
              <w:rPr>
                <w:rFonts w:ascii="GHEA Mariam" w:eastAsia="Times New Roman" w:hAnsi="GHEA Mariam" w:cs="Times New Roman"/>
                <w:iCs/>
                <w:color w:val="000000"/>
                <w:sz w:val="20"/>
                <w:szCs w:val="20"/>
                <w:lang w:val="hy-AM" w:eastAsia="ru-RU"/>
              </w:rPr>
              <w:t xml:space="preserve">և </w:t>
            </w:r>
            <w:r w:rsidR="00C95FCF" w:rsidRPr="007008D0">
              <w:rPr>
                <w:rFonts w:ascii="GHEA Mariam" w:hAnsi="GHEA Mariam"/>
                <w:iCs/>
                <w:color w:val="000000"/>
                <w:sz w:val="20"/>
                <w:szCs w:val="20"/>
                <w:lang w:val="hy-AM" w:eastAsia="ru-RU"/>
              </w:rPr>
              <w:t>Ռ</w:t>
            </w:r>
            <w:r w:rsidR="00C95FCF" w:rsidRPr="007008D0">
              <w:rPr>
                <w:rFonts w:ascii="Cambria Math" w:hAnsi="Cambria Math" w:cs="Cambria Math"/>
                <w:iCs/>
                <w:color w:val="000000"/>
                <w:sz w:val="20"/>
                <w:szCs w:val="20"/>
                <w:lang w:val="hy-AM" w:eastAsia="ru-RU"/>
              </w:rPr>
              <w:t>․</w:t>
            </w:r>
            <w:r w:rsidR="00C95FCF" w:rsidRPr="007008D0">
              <w:rPr>
                <w:rFonts w:ascii="GHEA Mariam" w:hAnsi="GHEA Mariam"/>
                <w:iCs/>
                <w:color w:val="000000"/>
                <w:sz w:val="20"/>
                <w:szCs w:val="20"/>
                <w:lang w:val="hy-AM" w:eastAsia="ru-RU"/>
              </w:rPr>
              <w:t xml:space="preserve"> Մելիքյան փողոցների</w:t>
            </w:r>
            <w:r w:rsidR="00C95FCF"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մայթերի</w:t>
            </w:r>
            <w:r w:rsidR="005A0D87" w:rsidRPr="007008D0">
              <w:rPr>
                <w:rFonts w:ascii="GHEA Mariam" w:eastAsia="Times New Roman" w:hAnsi="GHEA Mariam" w:cs="Times New Roman"/>
                <w:iCs/>
                <w:color w:val="000000"/>
                <w:sz w:val="20"/>
                <w:szCs w:val="20"/>
                <w:lang w:val="hy-AM" w:eastAsia="ru-RU"/>
              </w:rPr>
              <w:t xml:space="preserve">, </w:t>
            </w:r>
            <w:r w:rsidR="00DE08A4" w:rsidRPr="007008D0">
              <w:rPr>
                <w:rFonts w:ascii="GHEA Mariam" w:eastAsia="Times New Roman" w:hAnsi="GHEA Mariam" w:cs="Times New Roman"/>
                <w:iCs/>
                <w:color w:val="000000"/>
                <w:sz w:val="20"/>
                <w:szCs w:val="20"/>
                <w:lang w:val="hy-AM" w:eastAsia="ru-RU"/>
              </w:rPr>
              <w:t>աստիճանների, ցանկապատերի, հենապատ</w:t>
            </w:r>
            <w:r w:rsidRPr="007008D0">
              <w:rPr>
                <w:rFonts w:ascii="GHEA Mariam" w:eastAsia="Times New Roman" w:hAnsi="GHEA Mariam" w:cs="Times New Roman"/>
                <w:iCs/>
                <w:color w:val="000000"/>
                <w:sz w:val="20"/>
                <w:szCs w:val="20"/>
                <w:lang w:val="hy-AM" w:eastAsia="ru-RU"/>
              </w:rPr>
              <w:t>երի և լուսավորության համակա</w:t>
            </w:r>
            <w:r w:rsidR="00DE08A4" w:rsidRPr="007008D0">
              <w:rPr>
                <w:rFonts w:ascii="GHEA Mariam" w:eastAsia="Times New Roman" w:hAnsi="GHEA Mariam" w:cs="Times New Roman"/>
                <w:iCs/>
                <w:color w:val="000000"/>
                <w:sz w:val="20"/>
                <w:szCs w:val="20"/>
                <w:lang w:val="hy-AM" w:eastAsia="ru-RU"/>
              </w:rPr>
              <w:t>րգի հիմնանորոգում</w:t>
            </w:r>
            <w:r w:rsidRPr="007008D0">
              <w:rPr>
                <w:rFonts w:ascii="GHEA Mariam" w:eastAsia="Times New Roman" w:hAnsi="GHEA Mariam" w:cs="Times New Roman"/>
                <w:iCs/>
                <w:color w:val="000000"/>
                <w:sz w:val="20"/>
                <w:szCs w:val="20"/>
                <w:lang w:val="hy-AM" w:eastAsia="ru-RU"/>
              </w:rPr>
              <w:t>։</w:t>
            </w:r>
            <w:r w:rsidR="005A0D87"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 xml:space="preserve"> </w:t>
            </w:r>
            <w:r w:rsidR="00C95FCF" w:rsidRPr="007008D0">
              <w:rPr>
                <w:rFonts w:ascii="GHEA Mariam" w:eastAsia="Times New Roman" w:hAnsi="GHEA Mariam" w:cs="Times New Roman"/>
                <w:iCs/>
                <w:color w:val="000000"/>
                <w:sz w:val="20"/>
                <w:szCs w:val="20"/>
                <w:lang w:val="hy-AM" w:eastAsia="ru-RU"/>
              </w:rPr>
              <w:t>Տվյալ փողոցները</w:t>
            </w:r>
            <w:r w:rsidR="0008116B" w:rsidRPr="007008D0">
              <w:rPr>
                <w:rFonts w:ascii="GHEA Mariam" w:eastAsia="Times New Roman" w:hAnsi="GHEA Mariam" w:cs="Times New Roman"/>
                <w:iCs/>
                <w:color w:val="000000"/>
                <w:sz w:val="20"/>
                <w:szCs w:val="20"/>
                <w:lang w:val="hy-AM" w:eastAsia="ru-RU"/>
              </w:rPr>
              <w:t xml:space="preserve"> </w:t>
            </w:r>
            <w:r w:rsidR="00F62306" w:rsidRPr="007008D0">
              <w:rPr>
                <w:rFonts w:ascii="GHEA Mariam" w:eastAsia="Times New Roman" w:hAnsi="GHEA Mariam" w:cs="Times New Roman"/>
                <w:iCs/>
                <w:color w:val="000000"/>
                <w:sz w:val="20"/>
                <w:szCs w:val="20"/>
                <w:lang w:val="hy-AM" w:eastAsia="ru-RU"/>
              </w:rPr>
              <w:t xml:space="preserve">Կապան </w:t>
            </w:r>
            <w:r w:rsidR="0008116B" w:rsidRPr="007008D0">
              <w:rPr>
                <w:rFonts w:ascii="GHEA Mariam" w:eastAsia="Times New Roman" w:hAnsi="GHEA Mariam" w:cs="Times New Roman"/>
                <w:iCs/>
                <w:color w:val="000000"/>
                <w:sz w:val="20"/>
                <w:szCs w:val="20"/>
                <w:lang w:val="hy-AM" w:eastAsia="ru-RU"/>
              </w:rPr>
              <w:t xml:space="preserve">քաղաքի </w:t>
            </w:r>
            <w:r w:rsidR="005A0D87" w:rsidRPr="007008D0">
              <w:rPr>
                <w:rFonts w:ascii="GHEA Mariam" w:eastAsia="Times New Roman" w:hAnsi="GHEA Mariam" w:cs="Times New Roman"/>
                <w:iCs/>
                <w:color w:val="000000"/>
                <w:sz w:val="20"/>
                <w:szCs w:val="20"/>
                <w:lang w:val="hy-AM" w:eastAsia="ru-RU"/>
              </w:rPr>
              <w:t>կենտ</w:t>
            </w:r>
            <w:r w:rsidR="00F62306" w:rsidRPr="007008D0">
              <w:rPr>
                <w:rFonts w:ascii="GHEA Mariam" w:eastAsia="Times New Roman" w:hAnsi="GHEA Mariam" w:cs="Times New Roman"/>
                <w:iCs/>
                <w:color w:val="000000"/>
                <w:sz w:val="20"/>
                <w:szCs w:val="20"/>
                <w:lang w:val="hy-AM" w:eastAsia="ru-RU"/>
              </w:rPr>
              <w:t xml:space="preserve">րոնական և </w:t>
            </w:r>
            <w:r w:rsidR="00DE08A4" w:rsidRPr="007008D0">
              <w:rPr>
                <w:rFonts w:ascii="GHEA Mariam" w:eastAsia="Times New Roman" w:hAnsi="GHEA Mariam" w:cs="Times New Roman"/>
                <w:iCs/>
                <w:color w:val="000000"/>
                <w:sz w:val="20"/>
                <w:szCs w:val="20"/>
                <w:lang w:val="hy-AM" w:eastAsia="ru-RU"/>
              </w:rPr>
              <w:t>բանուկ փողոցներ են</w:t>
            </w:r>
            <w:r w:rsidR="0008116B" w:rsidRPr="007008D0">
              <w:rPr>
                <w:rFonts w:ascii="GHEA Mariam" w:eastAsia="Times New Roman" w:hAnsi="GHEA Mariam" w:cs="Times New Roman"/>
                <w:iCs/>
                <w:color w:val="000000"/>
                <w:sz w:val="20"/>
                <w:szCs w:val="20"/>
                <w:lang w:val="hy-AM" w:eastAsia="ru-RU"/>
              </w:rPr>
              <w:t xml:space="preserve">։ </w:t>
            </w:r>
            <w:r w:rsidR="00F62306" w:rsidRPr="007008D0">
              <w:rPr>
                <w:rFonts w:ascii="GHEA Mariam" w:eastAsia="Times New Roman" w:hAnsi="GHEA Mariam" w:cs="Times New Roman"/>
                <w:iCs/>
                <w:color w:val="000000"/>
                <w:sz w:val="20"/>
                <w:szCs w:val="20"/>
                <w:lang w:val="hy-AM" w:eastAsia="ru-RU"/>
              </w:rPr>
              <w:t>Այդ</w:t>
            </w:r>
            <w:r w:rsidR="00C95FCF" w:rsidRPr="007008D0">
              <w:rPr>
                <w:rFonts w:ascii="GHEA Mariam" w:eastAsia="Times New Roman" w:hAnsi="GHEA Mariam" w:cs="Times New Roman"/>
                <w:iCs/>
                <w:color w:val="000000"/>
                <w:sz w:val="20"/>
                <w:szCs w:val="20"/>
                <w:lang w:val="hy-AM" w:eastAsia="ru-RU"/>
              </w:rPr>
              <w:t xml:space="preserve"> փողոցների</w:t>
            </w:r>
            <w:r w:rsidR="00F62306" w:rsidRPr="007008D0">
              <w:rPr>
                <w:rFonts w:ascii="GHEA Mariam" w:eastAsia="Times New Roman" w:hAnsi="GHEA Mariam" w:cs="Times New Roman"/>
                <w:iCs/>
                <w:color w:val="000000"/>
                <w:sz w:val="20"/>
                <w:szCs w:val="20"/>
                <w:lang w:val="hy-AM" w:eastAsia="ru-RU"/>
              </w:rPr>
              <w:t xml:space="preserve">ն հարակից են </w:t>
            </w:r>
            <w:r w:rsidR="00541F51" w:rsidRPr="007008D0">
              <w:rPr>
                <w:rFonts w:ascii="GHEA Mariam" w:eastAsia="Times New Roman" w:hAnsi="GHEA Mariam" w:cs="Times New Roman"/>
                <w:iCs/>
                <w:color w:val="000000"/>
                <w:sz w:val="20"/>
                <w:szCs w:val="20"/>
                <w:lang w:val="hy-AM" w:eastAsia="ru-RU"/>
              </w:rPr>
              <w:t>մի շարք հիմնարկներ</w:t>
            </w:r>
            <w:r w:rsidR="009B5606" w:rsidRPr="007008D0">
              <w:rPr>
                <w:rFonts w:ascii="GHEA Mariam" w:eastAsia="Times New Roman" w:hAnsi="GHEA Mariam" w:cs="Times New Roman"/>
                <w:iCs/>
                <w:color w:val="000000"/>
                <w:sz w:val="20"/>
                <w:szCs w:val="20"/>
                <w:lang w:val="hy-AM" w:eastAsia="ru-RU"/>
              </w:rPr>
              <w:t xml:space="preserve">՝ </w:t>
            </w:r>
            <w:r w:rsidR="00F62306" w:rsidRPr="007008D0">
              <w:rPr>
                <w:rFonts w:ascii="GHEA Mariam" w:eastAsia="Times New Roman" w:hAnsi="GHEA Mariam" w:cs="Times New Roman"/>
                <w:iCs/>
                <w:color w:val="000000"/>
                <w:sz w:val="20"/>
                <w:szCs w:val="20"/>
                <w:lang w:val="hy-AM" w:eastAsia="ru-RU"/>
              </w:rPr>
              <w:t>«Հայ</w:t>
            </w:r>
            <w:r w:rsidR="005A0D87" w:rsidRPr="007008D0">
              <w:rPr>
                <w:rFonts w:ascii="GHEA Mariam" w:eastAsia="Times New Roman" w:hAnsi="GHEA Mariam" w:cs="Times New Roman"/>
                <w:iCs/>
                <w:color w:val="000000"/>
                <w:sz w:val="20"/>
                <w:szCs w:val="20"/>
                <w:lang w:val="hy-AM" w:eastAsia="ru-RU"/>
              </w:rPr>
              <w:t>փոստի</w:t>
            </w:r>
            <w:r w:rsidR="00F62306" w:rsidRPr="007008D0">
              <w:rPr>
                <w:rFonts w:ascii="GHEA Mariam" w:eastAsia="Times New Roman" w:hAnsi="GHEA Mariam" w:cs="Times New Roman"/>
                <w:iCs/>
                <w:color w:val="000000"/>
                <w:sz w:val="20"/>
                <w:szCs w:val="20"/>
                <w:lang w:val="hy-AM" w:eastAsia="ru-RU"/>
              </w:rPr>
              <w:t>» Կապանի մասնաճյուղը</w:t>
            </w:r>
            <w:r w:rsidR="00555312" w:rsidRPr="007008D0">
              <w:rPr>
                <w:rFonts w:ascii="GHEA Mariam" w:eastAsia="Times New Roman" w:hAnsi="GHEA Mariam" w:cs="Times New Roman"/>
                <w:iCs/>
                <w:color w:val="000000"/>
                <w:sz w:val="20"/>
                <w:szCs w:val="20"/>
                <w:lang w:val="hy-AM" w:eastAsia="ru-RU"/>
              </w:rPr>
              <w:t>, «Բիլայն»-ի գրասենյակ</w:t>
            </w:r>
            <w:r w:rsidR="009B5606" w:rsidRPr="007008D0">
              <w:rPr>
                <w:rFonts w:ascii="GHEA Mariam" w:eastAsia="Times New Roman" w:hAnsi="GHEA Mariam" w:cs="Times New Roman"/>
                <w:iCs/>
                <w:color w:val="000000"/>
                <w:sz w:val="20"/>
                <w:szCs w:val="20"/>
                <w:lang w:val="hy-AM" w:eastAsia="ru-RU"/>
              </w:rPr>
              <w:t xml:space="preserve"> և</w:t>
            </w:r>
            <w:r w:rsidR="00555312" w:rsidRPr="007008D0">
              <w:rPr>
                <w:rFonts w:ascii="GHEA Mariam" w:eastAsia="Times New Roman" w:hAnsi="GHEA Mariam" w:cs="Times New Roman"/>
                <w:iCs/>
                <w:color w:val="000000"/>
                <w:sz w:val="20"/>
                <w:szCs w:val="20"/>
                <w:lang w:val="hy-AM" w:eastAsia="ru-RU"/>
              </w:rPr>
              <w:t xml:space="preserve">  Կապանի դրամատիկական թատրոն</w:t>
            </w:r>
            <w:r w:rsidR="009B5606" w:rsidRPr="007008D0">
              <w:rPr>
                <w:rFonts w:ascii="GHEA Mariam" w:eastAsia="Times New Roman" w:hAnsi="GHEA Mariam" w:cs="Times New Roman"/>
                <w:iCs/>
                <w:color w:val="000000"/>
                <w:sz w:val="20"/>
                <w:szCs w:val="20"/>
                <w:lang w:val="hy-AM" w:eastAsia="ru-RU"/>
              </w:rPr>
              <w:t>ը</w:t>
            </w:r>
            <w:r w:rsidR="0008116B" w:rsidRPr="007008D0">
              <w:rPr>
                <w:rFonts w:ascii="GHEA Mariam" w:eastAsia="Times New Roman" w:hAnsi="GHEA Mariam" w:cs="Times New Roman"/>
                <w:iCs/>
                <w:color w:val="000000"/>
                <w:sz w:val="20"/>
                <w:szCs w:val="20"/>
                <w:lang w:val="hy-AM" w:eastAsia="ru-RU"/>
              </w:rPr>
              <w:t>, հյուրանոց</w:t>
            </w:r>
            <w:r w:rsidR="00555312" w:rsidRPr="007008D0">
              <w:rPr>
                <w:rFonts w:ascii="GHEA Mariam" w:eastAsia="Times New Roman" w:hAnsi="GHEA Mariam" w:cs="Times New Roman"/>
                <w:iCs/>
                <w:color w:val="000000"/>
                <w:sz w:val="20"/>
                <w:szCs w:val="20"/>
                <w:lang w:val="hy-AM" w:eastAsia="ru-RU"/>
              </w:rPr>
              <w:t>ներ</w:t>
            </w:r>
            <w:r w:rsidR="0008116B" w:rsidRPr="007008D0">
              <w:rPr>
                <w:rFonts w:ascii="GHEA Mariam" w:eastAsia="Times New Roman" w:hAnsi="GHEA Mariam" w:cs="Times New Roman"/>
                <w:iCs/>
                <w:color w:val="000000"/>
                <w:sz w:val="20"/>
                <w:szCs w:val="20"/>
                <w:lang w:val="hy-AM" w:eastAsia="ru-RU"/>
              </w:rPr>
              <w:t>,</w:t>
            </w:r>
            <w:r w:rsidR="009B5606" w:rsidRPr="007008D0">
              <w:rPr>
                <w:rFonts w:ascii="GHEA Mariam" w:eastAsia="Times New Roman" w:hAnsi="GHEA Mariam" w:cs="Times New Roman"/>
                <w:iCs/>
                <w:color w:val="000000"/>
                <w:sz w:val="20"/>
                <w:szCs w:val="20"/>
                <w:lang w:val="hy-AM" w:eastAsia="ru-RU"/>
              </w:rPr>
              <w:t xml:space="preserve"> քաղաքային մարզադաշտը, արվեստի և հանրակրթական դպրոցներ,</w:t>
            </w:r>
            <w:r w:rsidR="0008116B" w:rsidRPr="007008D0">
              <w:rPr>
                <w:rFonts w:ascii="GHEA Mariam" w:eastAsia="Times New Roman" w:hAnsi="GHEA Mariam" w:cs="Times New Roman"/>
                <w:iCs/>
                <w:color w:val="000000"/>
                <w:sz w:val="20"/>
                <w:szCs w:val="20"/>
                <w:lang w:val="hy-AM" w:eastAsia="ru-RU"/>
              </w:rPr>
              <w:t xml:space="preserve"> </w:t>
            </w:r>
            <w:r w:rsidR="005A0D87" w:rsidRPr="007008D0">
              <w:rPr>
                <w:rFonts w:ascii="GHEA Mariam" w:eastAsia="Times New Roman" w:hAnsi="GHEA Mariam" w:cs="Times New Roman"/>
                <w:iCs/>
                <w:color w:val="000000"/>
                <w:sz w:val="20"/>
                <w:szCs w:val="20"/>
                <w:lang w:val="hy-AM" w:eastAsia="ru-RU"/>
              </w:rPr>
              <w:t>բանկ</w:t>
            </w:r>
            <w:r w:rsidR="00F62306" w:rsidRPr="007008D0">
              <w:rPr>
                <w:rFonts w:ascii="GHEA Mariam" w:eastAsia="Times New Roman" w:hAnsi="GHEA Mariam" w:cs="Times New Roman"/>
                <w:iCs/>
                <w:color w:val="000000"/>
                <w:sz w:val="20"/>
                <w:szCs w:val="20"/>
                <w:lang w:val="hy-AM" w:eastAsia="ru-RU"/>
              </w:rPr>
              <w:t>եր</w:t>
            </w:r>
            <w:r w:rsidR="00555312" w:rsidRPr="007008D0">
              <w:rPr>
                <w:rFonts w:ascii="GHEA Mariam" w:eastAsia="Times New Roman" w:hAnsi="GHEA Mariam" w:cs="Times New Roman"/>
                <w:iCs/>
                <w:color w:val="000000"/>
                <w:sz w:val="20"/>
                <w:szCs w:val="20"/>
                <w:lang w:val="hy-AM" w:eastAsia="ru-RU"/>
              </w:rPr>
              <w:t xml:space="preserve">, </w:t>
            </w:r>
            <w:r w:rsidR="009B5606" w:rsidRPr="007008D0">
              <w:rPr>
                <w:rFonts w:ascii="GHEA Mariam" w:eastAsia="Times New Roman" w:hAnsi="GHEA Mariam" w:cs="Times New Roman"/>
                <w:iCs/>
                <w:color w:val="000000"/>
                <w:sz w:val="20"/>
                <w:szCs w:val="20"/>
                <w:lang w:val="hy-AM" w:eastAsia="ru-RU"/>
              </w:rPr>
              <w:t xml:space="preserve">համայնքապետարանը, </w:t>
            </w:r>
            <w:r w:rsidR="005A0D87" w:rsidRPr="007008D0">
              <w:rPr>
                <w:rFonts w:ascii="GHEA Mariam" w:eastAsia="Times New Roman" w:hAnsi="GHEA Mariam" w:cs="Times New Roman"/>
                <w:iCs/>
                <w:color w:val="000000"/>
                <w:sz w:val="20"/>
                <w:szCs w:val="20"/>
                <w:lang w:val="hy-AM" w:eastAsia="ru-RU"/>
              </w:rPr>
              <w:t>խանութներ</w:t>
            </w:r>
            <w:r w:rsidR="00555312" w:rsidRPr="007008D0">
              <w:rPr>
                <w:rFonts w:ascii="GHEA Mariam" w:eastAsia="Times New Roman" w:hAnsi="GHEA Mariam" w:cs="Times New Roman"/>
                <w:iCs/>
                <w:color w:val="000000"/>
                <w:sz w:val="20"/>
                <w:szCs w:val="20"/>
                <w:lang w:val="hy-AM" w:eastAsia="ru-RU"/>
              </w:rPr>
              <w:t xml:space="preserve"> և այլն</w:t>
            </w:r>
            <w:r w:rsidR="00541F51" w:rsidRPr="007008D0">
              <w:rPr>
                <w:rFonts w:ascii="GHEA Mariam" w:eastAsia="Times New Roman" w:hAnsi="GHEA Mariam" w:cs="Times New Roman"/>
                <w:iCs/>
                <w:color w:val="000000"/>
                <w:sz w:val="20"/>
                <w:szCs w:val="20"/>
                <w:lang w:val="hy-AM" w:eastAsia="ru-RU"/>
              </w:rPr>
              <w:t xml:space="preserve">։ </w:t>
            </w:r>
          </w:p>
          <w:p w:rsidR="00BB55BF" w:rsidRPr="007008D0" w:rsidRDefault="00A54565" w:rsidP="00A35054">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Թումանյան փողոցի</w:t>
            </w:r>
            <w:r w:rsidR="00700B27" w:rsidRPr="007008D0">
              <w:rPr>
                <w:rFonts w:ascii="GHEA Mariam" w:eastAsia="Times New Roman" w:hAnsi="GHEA Mariam" w:cs="Times New Roman"/>
                <w:iCs/>
                <w:color w:val="000000"/>
                <w:sz w:val="20"/>
                <w:szCs w:val="20"/>
                <w:lang w:val="hy-AM" w:eastAsia="ru-RU"/>
              </w:rPr>
              <w:t xml:space="preserve"> մայթերը երկար տարիներ չեն վերանորոգվել, քայքայվել են ու դարձել</w:t>
            </w:r>
            <w:r w:rsidRPr="007008D0">
              <w:rPr>
                <w:rFonts w:ascii="GHEA Mariam" w:eastAsia="Times New Roman" w:hAnsi="GHEA Mariam" w:cs="Times New Roman"/>
                <w:iCs/>
                <w:color w:val="000000"/>
                <w:sz w:val="20"/>
                <w:szCs w:val="20"/>
                <w:lang w:val="hy-AM" w:eastAsia="ru-RU"/>
              </w:rPr>
              <w:t xml:space="preserve"> քայլելու համար անհարմար։ </w:t>
            </w:r>
            <w:r w:rsidR="00700B27" w:rsidRPr="007008D0">
              <w:rPr>
                <w:rFonts w:ascii="GHEA Mariam" w:eastAsia="Times New Roman" w:hAnsi="GHEA Mariam" w:cs="Times New Roman"/>
                <w:iCs/>
                <w:color w:val="000000"/>
                <w:sz w:val="20"/>
                <w:szCs w:val="20"/>
                <w:lang w:val="hy-AM" w:eastAsia="ru-RU"/>
              </w:rPr>
              <w:t>Ռ</w:t>
            </w:r>
            <w:r w:rsidR="00700B27" w:rsidRPr="007008D0">
              <w:rPr>
                <w:rFonts w:ascii="Cambria Math" w:eastAsia="Times New Roman" w:hAnsi="Cambria Math" w:cs="Cambria Math"/>
                <w:iCs/>
                <w:color w:val="000000"/>
                <w:sz w:val="20"/>
                <w:szCs w:val="20"/>
                <w:lang w:val="hy-AM" w:eastAsia="ru-RU"/>
              </w:rPr>
              <w:t>․</w:t>
            </w:r>
            <w:r w:rsidR="00700B27" w:rsidRPr="007008D0">
              <w:rPr>
                <w:rFonts w:ascii="GHEA Mariam" w:eastAsia="Times New Roman" w:hAnsi="GHEA Mariam" w:cs="GHEA Mariam"/>
                <w:iCs/>
                <w:color w:val="000000"/>
                <w:sz w:val="20"/>
                <w:szCs w:val="20"/>
                <w:lang w:val="hy-AM" w:eastAsia="ru-RU"/>
              </w:rPr>
              <w:t>Մելիքյան</w:t>
            </w:r>
            <w:r w:rsidR="00700B27" w:rsidRPr="007008D0">
              <w:rPr>
                <w:rFonts w:ascii="GHEA Mariam" w:eastAsia="Times New Roman" w:hAnsi="GHEA Mariam" w:cs="Times New Roman"/>
                <w:iCs/>
                <w:color w:val="000000"/>
                <w:sz w:val="20"/>
                <w:szCs w:val="20"/>
                <w:lang w:val="hy-AM" w:eastAsia="ru-RU"/>
              </w:rPr>
              <w:t xml:space="preserve"> </w:t>
            </w:r>
            <w:r w:rsidR="00700B27" w:rsidRPr="007008D0">
              <w:rPr>
                <w:rFonts w:ascii="GHEA Mariam" w:eastAsia="Times New Roman" w:hAnsi="GHEA Mariam" w:cs="GHEA Mariam"/>
                <w:iCs/>
                <w:color w:val="000000"/>
                <w:sz w:val="20"/>
                <w:szCs w:val="20"/>
                <w:lang w:val="hy-AM" w:eastAsia="ru-RU"/>
              </w:rPr>
              <w:t>փողոցի</w:t>
            </w:r>
            <w:r w:rsidR="00700B27" w:rsidRPr="007008D0">
              <w:rPr>
                <w:rFonts w:ascii="GHEA Mariam" w:eastAsia="Times New Roman" w:hAnsi="GHEA Mariam" w:cs="Times New Roman"/>
                <w:iCs/>
                <w:color w:val="000000"/>
                <w:sz w:val="20"/>
                <w:szCs w:val="20"/>
                <w:lang w:val="hy-AM" w:eastAsia="ru-RU"/>
              </w:rPr>
              <w:t xml:space="preserve"> </w:t>
            </w:r>
            <w:r w:rsidR="00700B27" w:rsidRPr="007008D0">
              <w:rPr>
                <w:rFonts w:ascii="GHEA Mariam" w:eastAsia="Times New Roman" w:hAnsi="GHEA Mariam" w:cs="GHEA Mariam"/>
                <w:iCs/>
                <w:color w:val="000000"/>
                <w:sz w:val="20"/>
                <w:szCs w:val="20"/>
                <w:lang w:val="hy-AM" w:eastAsia="ru-RU"/>
              </w:rPr>
              <w:t>մայթերի</w:t>
            </w:r>
            <w:r w:rsidR="00700B27" w:rsidRPr="007008D0">
              <w:rPr>
                <w:rFonts w:ascii="GHEA Mariam" w:eastAsia="Times New Roman" w:hAnsi="GHEA Mariam" w:cs="Times New Roman"/>
                <w:iCs/>
                <w:color w:val="000000"/>
                <w:sz w:val="20"/>
                <w:szCs w:val="20"/>
                <w:lang w:val="hy-AM" w:eastAsia="ru-RU"/>
              </w:rPr>
              <w:t xml:space="preserve"> </w:t>
            </w:r>
            <w:r w:rsidR="00700B27" w:rsidRPr="007008D0">
              <w:rPr>
                <w:rFonts w:ascii="GHEA Mariam" w:eastAsia="Times New Roman" w:hAnsi="GHEA Mariam" w:cs="GHEA Mariam"/>
                <w:iCs/>
                <w:color w:val="000000"/>
                <w:sz w:val="20"/>
                <w:szCs w:val="20"/>
                <w:lang w:val="hy-AM" w:eastAsia="ru-RU"/>
              </w:rPr>
              <w:t>ծածկույթները</w:t>
            </w:r>
            <w:r w:rsidR="00700B27" w:rsidRPr="007008D0">
              <w:rPr>
                <w:rFonts w:ascii="GHEA Mariam" w:eastAsia="Times New Roman" w:hAnsi="GHEA Mariam" w:cs="Times New Roman"/>
                <w:iCs/>
                <w:color w:val="000000"/>
                <w:sz w:val="20"/>
                <w:szCs w:val="20"/>
                <w:lang w:val="hy-AM" w:eastAsia="ru-RU"/>
              </w:rPr>
              <w:t xml:space="preserve"> </w:t>
            </w:r>
            <w:r w:rsidR="00700B27" w:rsidRPr="007008D0">
              <w:rPr>
                <w:rFonts w:ascii="GHEA Mariam" w:eastAsia="Times New Roman" w:hAnsi="GHEA Mariam" w:cs="GHEA Mariam"/>
                <w:iCs/>
                <w:color w:val="000000"/>
                <w:sz w:val="20"/>
                <w:szCs w:val="20"/>
                <w:lang w:val="hy-AM" w:eastAsia="ru-RU"/>
              </w:rPr>
              <w:t>քայքայվել</w:t>
            </w:r>
            <w:r w:rsidR="00700B27" w:rsidRPr="007008D0">
              <w:rPr>
                <w:rFonts w:ascii="GHEA Mariam" w:eastAsia="Times New Roman" w:hAnsi="GHEA Mariam" w:cs="Times New Roman"/>
                <w:iCs/>
                <w:color w:val="000000"/>
                <w:sz w:val="20"/>
                <w:szCs w:val="20"/>
                <w:lang w:val="hy-AM" w:eastAsia="ru-RU"/>
              </w:rPr>
              <w:t xml:space="preserve"> </w:t>
            </w:r>
            <w:r w:rsidR="00700B27" w:rsidRPr="007008D0">
              <w:rPr>
                <w:rFonts w:ascii="GHEA Mariam" w:eastAsia="Times New Roman" w:hAnsi="GHEA Mariam" w:cs="GHEA Mariam"/>
                <w:iCs/>
                <w:color w:val="000000"/>
                <w:sz w:val="20"/>
                <w:szCs w:val="20"/>
                <w:lang w:val="hy-AM" w:eastAsia="ru-RU"/>
              </w:rPr>
              <w:t>են</w:t>
            </w:r>
            <w:r w:rsidR="00700B27" w:rsidRPr="007008D0">
              <w:rPr>
                <w:rFonts w:ascii="GHEA Mariam" w:eastAsia="Times New Roman" w:hAnsi="GHEA Mariam" w:cs="Times New Roman"/>
                <w:iCs/>
                <w:color w:val="000000"/>
                <w:sz w:val="20"/>
                <w:szCs w:val="20"/>
                <w:lang w:val="hy-AM" w:eastAsia="ru-RU"/>
              </w:rPr>
              <w:t xml:space="preserve"> </w:t>
            </w:r>
            <w:r w:rsidR="00700B27" w:rsidRPr="007008D0">
              <w:rPr>
                <w:rFonts w:ascii="GHEA Mariam" w:eastAsia="Times New Roman" w:hAnsi="GHEA Mariam" w:cs="GHEA Mariam"/>
                <w:iCs/>
                <w:color w:val="000000"/>
                <w:sz w:val="20"/>
                <w:szCs w:val="20"/>
                <w:lang w:val="hy-AM" w:eastAsia="ru-RU"/>
              </w:rPr>
              <w:t>մայթերի</w:t>
            </w:r>
            <w:r w:rsidR="00700B27" w:rsidRPr="007008D0">
              <w:rPr>
                <w:rFonts w:ascii="GHEA Mariam" w:eastAsia="Times New Roman" w:hAnsi="GHEA Mariam" w:cs="Times New Roman"/>
                <w:iCs/>
                <w:color w:val="000000"/>
                <w:sz w:val="20"/>
                <w:szCs w:val="20"/>
                <w:lang w:val="hy-AM" w:eastAsia="ru-RU"/>
              </w:rPr>
              <w:t xml:space="preserve"> </w:t>
            </w:r>
            <w:r w:rsidR="00700B27" w:rsidRPr="007008D0">
              <w:rPr>
                <w:rFonts w:ascii="GHEA Mariam" w:eastAsia="Times New Roman" w:hAnsi="GHEA Mariam" w:cs="GHEA Mariam"/>
                <w:iCs/>
                <w:color w:val="000000"/>
                <w:sz w:val="20"/>
                <w:szCs w:val="20"/>
                <w:lang w:val="hy-AM" w:eastAsia="ru-RU"/>
              </w:rPr>
              <w:t>ծառերի</w:t>
            </w:r>
            <w:r w:rsidR="00700B27" w:rsidRPr="007008D0">
              <w:rPr>
                <w:rFonts w:ascii="GHEA Mariam" w:eastAsia="Times New Roman" w:hAnsi="GHEA Mariam" w:cs="Times New Roman"/>
                <w:iCs/>
                <w:color w:val="000000"/>
                <w:sz w:val="20"/>
                <w:szCs w:val="20"/>
                <w:lang w:val="hy-AM" w:eastAsia="ru-RU"/>
              </w:rPr>
              <w:t xml:space="preserve"> </w:t>
            </w:r>
            <w:r w:rsidR="00700B27" w:rsidRPr="007008D0">
              <w:rPr>
                <w:rFonts w:ascii="GHEA Mariam" w:eastAsia="Times New Roman" w:hAnsi="GHEA Mariam" w:cs="GHEA Mariam"/>
                <w:iCs/>
                <w:color w:val="000000"/>
                <w:sz w:val="20"/>
                <w:szCs w:val="20"/>
                <w:lang w:val="hy-AM" w:eastAsia="ru-RU"/>
              </w:rPr>
              <w:t>արմատների</w:t>
            </w:r>
            <w:r w:rsidR="001557CE" w:rsidRPr="007008D0">
              <w:rPr>
                <w:rFonts w:ascii="GHEA Mariam" w:eastAsia="Times New Roman" w:hAnsi="GHEA Mariam" w:cs="Times New Roman"/>
                <w:iCs/>
                <w:color w:val="000000"/>
                <w:sz w:val="20"/>
                <w:szCs w:val="20"/>
                <w:lang w:val="hy-AM" w:eastAsia="ru-RU"/>
              </w:rPr>
              <w:t xml:space="preserve"> հաստացման պատճառով, որը</w:t>
            </w:r>
            <w:r w:rsidR="00700B27" w:rsidRPr="007008D0">
              <w:rPr>
                <w:rFonts w:ascii="GHEA Mariam" w:eastAsia="Times New Roman" w:hAnsi="GHEA Mariam" w:cs="Times New Roman"/>
                <w:iCs/>
                <w:color w:val="000000"/>
                <w:sz w:val="20"/>
                <w:szCs w:val="20"/>
                <w:lang w:val="hy-AM" w:eastAsia="ru-RU"/>
              </w:rPr>
              <w:t xml:space="preserve"> նույնպես դժվարեցնում է մարդկանց տեղաշար</w:t>
            </w:r>
            <w:r w:rsidR="001557CE" w:rsidRPr="007008D0">
              <w:rPr>
                <w:rFonts w:ascii="GHEA Mariam" w:eastAsia="Times New Roman" w:hAnsi="GHEA Mariam" w:cs="Times New Roman"/>
                <w:iCs/>
                <w:color w:val="000000"/>
                <w:sz w:val="20"/>
                <w:szCs w:val="20"/>
                <w:lang w:val="hy-AM" w:eastAsia="ru-RU"/>
              </w:rPr>
              <w:t>ժը։</w:t>
            </w:r>
            <w:r w:rsidR="00FF56E9" w:rsidRPr="007008D0">
              <w:rPr>
                <w:rFonts w:ascii="GHEA Mariam" w:eastAsia="Times New Roman" w:hAnsi="GHEA Mariam" w:cs="Times New Roman"/>
                <w:iCs/>
                <w:color w:val="000000"/>
                <w:sz w:val="20"/>
                <w:szCs w:val="20"/>
                <w:lang w:val="hy-AM" w:eastAsia="ru-RU"/>
              </w:rPr>
              <w:t xml:space="preserve"> </w:t>
            </w:r>
            <w:r w:rsidR="00700B27" w:rsidRPr="007008D0">
              <w:rPr>
                <w:rFonts w:ascii="GHEA Mariam" w:eastAsia="Times New Roman" w:hAnsi="GHEA Mariam" w:cs="Times New Roman"/>
                <w:iCs/>
                <w:color w:val="000000"/>
                <w:sz w:val="20"/>
                <w:szCs w:val="20"/>
                <w:lang w:val="hy-AM" w:eastAsia="ru-RU"/>
              </w:rPr>
              <w:t xml:space="preserve"> </w:t>
            </w:r>
          </w:p>
          <w:p w:rsidR="00EA272A" w:rsidRPr="007008D0" w:rsidRDefault="00EA272A" w:rsidP="00A35054">
            <w:pPr>
              <w:pStyle w:val="ListParagraph1"/>
              <w:ind w:left="0"/>
              <w:jc w:val="both"/>
              <w:rPr>
                <w:rFonts w:ascii="GHEA Mariam" w:hAnsi="GHEA Mariam"/>
                <w:iCs/>
                <w:color w:val="000000"/>
                <w:sz w:val="20"/>
                <w:szCs w:val="20"/>
                <w:lang w:val="hy-AM" w:eastAsia="ru-RU"/>
              </w:rPr>
            </w:pPr>
          </w:p>
          <w:p w:rsidR="00EA272A" w:rsidRPr="007008D0" w:rsidRDefault="001B3B3C"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Դավիթ Բեկ հրապար</w:t>
            </w:r>
            <w:r w:rsidR="00786402" w:rsidRPr="007008D0">
              <w:rPr>
                <w:rFonts w:ascii="GHEA Mariam" w:hAnsi="GHEA Mariam"/>
                <w:iCs/>
                <w:color w:val="000000"/>
                <w:sz w:val="20"/>
                <w:szCs w:val="20"/>
                <w:lang w:val="hy-AM" w:eastAsia="ru-RU"/>
              </w:rPr>
              <w:t xml:space="preserve">ակի </w:t>
            </w:r>
            <w:r w:rsidR="00EA272A" w:rsidRPr="007008D0">
              <w:rPr>
                <w:rFonts w:ascii="GHEA Mariam" w:hAnsi="GHEA Mariam"/>
                <w:iCs/>
                <w:color w:val="000000"/>
                <w:sz w:val="20"/>
                <w:szCs w:val="20"/>
                <w:lang w:val="hy-AM" w:eastAsia="ru-RU"/>
              </w:rPr>
              <w:t>և Ռ</w:t>
            </w:r>
            <w:r w:rsidR="00EA272A" w:rsidRPr="007008D0">
              <w:rPr>
                <w:rFonts w:ascii="Cambria Math" w:hAnsi="Cambria Math" w:cs="Cambria Math"/>
                <w:iCs/>
                <w:color w:val="000000"/>
                <w:sz w:val="20"/>
                <w:szCs w:val="20"/>
                <w:lang w:val="hy-AM" w:eastAsia="ru-RU"/>
              </w:rPr>
              <w:t>․</w:t>
            </w:r>
            <w:r w:rsidR="00786402" w:rsidRPr="007008D0">
              <w:rPr>
                <w:rFonts w:ascii="GHEA Mariam" w:hAnsi="GHEA Mariam"/>
                <w:iCs/>
                <w:color w:val="000000"/>
                <w:sz w:val="20"/>
                <w:szCs w:val="20"/>
                <w:lang w:val="hy-AM" w:eastAsia="ru-RU"/>
              </w:rPr>
              <w:t xml:space="preserve"> Մինասյան փողոցի մայթերի   </w:t>
            </w:r>
            <w:r w:rsidRPr="007008D0">
              <w:rPr>
                <w:rFonts w:ascii="GHEA Mariam" w:hAnsi="GHEA Mariam"/>
                <w:iCs/>
                <w:color w:val="000000"/>
                <w:sz w:val="20"/>
                <w:szCs w:val="20"/>
                <w:lang w:val="hy-AM" w:eastAsia="ru-RU"/>
              </w:rPr>
              <w:t xml:space="preserve"> </w:t>
            </w:r>
            <w:r w:rsidR="00786402" w:rsidRPr="007008D0">
              <w:rPr>
                <w:rFonts w:ascii="GHEA Mariam" w:hAnsi="GHEA Mariam"/>
                <w:iCs/>
                <w:color w:val="000000"/>
                <w:sz w:val="20"/>
                <w:szCs w:val="20"/>
                <w:lang w:val="hy-AM" w:eastAsia="ru-RU"/>
              </w:rPr>
              <w:t xml:space="preserve">ծածկույթը </w:t>
            </w:r>
            <w:r w:rsidR="005F5845" w:rsidRPr="007008D0">
              <w:rPr>
                <w:rFonts w:ascii="GHEA Mariam" w:hAnsi="GHEA Mariam"/>
                <w:iCs/>
                <w:color w:val="000000"/>
                <w:sz w:val="20"/>
                <w:szCs w:val="20"/>
                <w:lang w:val="hy-AM" w:eastAsia="ru-RU"/>
              </w:rPr>
              <w:t>երկար տարիներ չի</w:t>
            </w:r>
            <w:r w:rsidR="00851A57" w:rsidRPr="007008D0">
              <w:rPr>
                <w:rFonts w:ascii="GHEA Mariam" w:hAnsi="GHEA Mariam"/>
                <w:iCs/>
                <w:color w:val="000000"/>
                <w:sz w:val="20"/>
                <w:szCs w:val="20"/>
                <w:lang w:val="hy-AM" w:eastAsia="ru-RU"/>
              </w:rPr>
              <w:t xml:space="preserve"> վերանորոգվել, քայքայվել է՝</w:t>
            </w:r>
            <w:r w:rsidR="00786402" w:rsidRPr="007008D0">
              <w:rPr>
                <w:rFonts w:ascii="GHEA Mariam" w:hAnsi="GHEA Mariam"/>
                <w:iCs/>
                <w:color w:val="000000"/>
                <w:sz w:val="20"/>
                <w:szCs w:val="20"/>
                <w:lang w:val="hy-AM" w:eastAsia="ru-RU"/>
              </w:rPr>
              <w:t xml:space="preserve"> այն դարձնելով քայլելու համար անհարմար։ Ծրագրի շրջանակներում նախատեսվում է </w:t>
            </w:r>
            <w:r w:rsidR="007910E4" w:rsidRPr="007008D0">
              <w:rPr>
                <w:rFonts w:ascii="GHEA Mariam" w:hAnsi="GHEA Mariam"/>
                <w:iCs/>
                <w:color w:val="000000"/>
                <w:sz w:val="20"/>
                <w:szCs w:val="20"/>
                <w:lang w:val="hy-AM" w:eastAsia="ru-RU"/>
              </w:rPr>
              <w:t>վերան</w:t>
            </w:r>
            <w:r w:rsidR="0085430E" w:rsidRPr="007008D0">
              <w:rPr>
                <w:rFonts w:ascii="GHEA Mariam" w:hAnsi="GHEA Mariam"/>
                <w:iCs/>
                <w:color w:val="000000"/>
                <w:sz w:val="20"/>
                <w:szCs w:val="20"/>
                <w:lang w:val="hy-AM" w:eastAsia="ru-RU"/>
              </w:rPr>
              <w:t>որ</w:t>
            </w:r>
            <w:r w:rsidR="007910E4" w:rsidRPr="007008D0">
              <w:rPr>
                <w:rFonts w:ascii="GHEA Mariam" w:hAnsi="GHEA Mariam"/>
                <w:iCs/>
                <w:color w:val="000000"/>
                <w:sz w:val="20"/>
                <w:szCs w:val="20"/>
                <w:lang w:val="hy-AM" w:eastAsia="ru-RU"/>
              </w:rPr>
              <w:t>ո</w:t>
            </w:r>
            <w:r w:rsidR="0085430E" w:rsidRPr="007008D0">
              <w:rPr>
                <w:rFonts w:ascii="GHEA Mariam" w:hAnsi="GHEA Mariam"/>
                <w:iCs/>
                <w:color w:val="000000"/>
                <w:sz w:val="20"/>
                <w:szCs w:val="20"/>
                <w:lang w:val="hy-AM" w:eastAsia="ru-RU"/>
              </w:rPr>
              <w:t xml:space="preserve">գել </w:t>
            </w:r>
            <w:r w:rsidR="00786402" w:rsidRPr="007008D0">
              <w:rPr>
                <w:rFonts w:ascii="GHEA Mariam" w:hAnsi="GHEA Mariam"/>
                <w:iCs/>
                <w:color w:val="000000"/>
                <w:sz w:val="20"/>
                <w:szCs w:val="20"/>
                <w:lang w:val="hy-AM" w:eastAsia="ru-RU"/>
              </w:rPr>
              <w:t xml:space="preserve">նաև Կավարտ գետի բետոնե հենապատի ջարդված </w:t>
            </w:r>
            <w:r w:rsidR="0085430E" w:rsidRPr="007008D0">
              <w:rPr>
                <w:rFonts w:ascii="GHEA Mariam" w:hAnsi="GHEA Mariam"/>
                <w:iCs/>
                <w:color w:val="000000"/>
                <w:sz w:val="20"/>
                <w:szCs w:val="20"/>
                <w:lang w:val="hy-AM" w:eastAsia="ru-RU"/>
              </w:rPr>
              <w:t>որոշ հատվածներ։</w:t>
            </w:r>
            <w:r w:rsidR="00BE2AA8" w:rsidRPr="007008D0">
              <w:rPr>
                <w:rFonts w:ascii="GHEA Mariam" w:hAnsi="GHEA Mariam"/>
                <w:iCs/>
                <w:color w:val="000000"/>
                <w:sz w:val="20"/>
                <w:szCs w:val="20"/>
                <w:lang w:val="hy-AM" w:eastAsia="ru-RU"/>
              </w:rPr>
              <w:t xml:space="preserve"> </w:t>
            </w:r>
            <w:r w:rsidR="001F254E" w:rsidRPr="007008D0">
              <w:rPr>
                <w:rFonts w:ascii="GHEA Mariam" w:hAnsi="GHEA Mariam"/>
                <w:iCs/>
                <w:color w:val="000000"/>
                <w:sz w:val="20"/>
                <w:szCs w:val="20"/>
                <w:lang w:val="hy-AM" w:eastAsia="ru-RU"/>
              </w:rPr>
              <w:t>Այդ հատվածին հարակից են հանրակրթական, գեղարվեստի և երաժշտական դպրոցներ, հասարակակ</w:t>
            </w:r>
            <w:r w:rsidR="00DA38C4" w:rsidRPr="007008D0">
              <w:rPr>
                <w:rFonts w:ascii="GHEA Mariam" w:hAnsi="GHEA Mariam"/>
                <w:iCs/>
                <w:color w:val="000000"/>
                <w:sz w:val="20"/>
                <w:szCs w:val="20"/>
                <w:lang w:val="hy-AM" w:eastAsia="ru-RU"/>
              </w:rPr>
              <w:t>ա</w:t>
            </w:r>
            <w:r w:rsidR="001F254E" w:rsidRPr="007008D0">
              <w:rPr>
                <w:rFonts w:ascii="GHEA Mariam" w:hAnsi="GHEA Mariam"/>
                <w:iCs/>
                <w:color w:val="000000"/>
                <w:sz w:val="20"/>
                <w:szCs w:val="20"/>
                <w:lang w:val="hy-AM" w:eastAsia="ru-RU"/>
              </w:rPr>
              <w:t xml:space="preserve">ն նշանակության շենք-շինություններ, Կապանի «Մանկական կենտրոն» ՀՈԱԿ-ը։ </w:t>
            </w:r>
          </w:p>
          <w:p w:rsidR="00E61E1E" w:rsidRPr="007008D0" w:rsidRDefault="00017EA9"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Վերանորոգվող վերը նշված բոլոր </w:t>
            </w:r>
            <w:r w:rsidR="004B3756" w:rsidRPr="007008D0">
              <w:rPr>
                <w:rFonts w:ascii="GHEA Mariam" w:hAnsi="GHEA Mariam"/>
                <w:iCs/>
                <w:color w:val="000000"/>
                <w:sz w:val="20"/>
                <w:szCs w:val="20"/>
                <w:lang w:val="hy-AM" w:eastAsia="ru-RU"/>
              </w:rPr>
              <w:t xml:space="preserve">մայթերում նախատեսվում է </w:t>
            </w:r>
            <w:r w:rsidR="00E61E1E" w:rsidRPr="007008D0">
              <w:rPr>
                <w:rFonts w:ascii="GHEA Mariam" w:hAnsi="GHEA Mariam"/>
                <w:iCs/>
                <w:color w:val="000000"/>
                <w:sz w:val="20"/>
                <w:szCs w:val="20"/>
                <w:lang w:val="hy-AM" w:eastAsia="ru-RU"/>
              </w:rPr>
              <w:t>իրականացնել</w:t>
            </w:r>
            <w:r w:rsidR="00E61E1E" w:rsidRPr="007008D0">
              <w:rPr>
                <w:rFonts w:ascii="Cambria Math" w:hAnsi="Cambria Math" w:cs="Cambria Math"/>
                <w:iCs/>
                <w:color w:val="000000"/>
                <w:sz w:val="20"/>
                <w:szCs w:val="20"/>
                <w:lang w:val="hy-AM" w:eastAsia="ru-RU"/>
              </w:rPr>
              <w:t>․</w:t>
            </w:r>
          </w:p>
          <w:p w:rsidR="00E61E1E" w:rsidRPr="007008D0" w:rsidRDefault="00E61E1E" w:rsidP="00A35054">
            <w:pPr>
              <w:pStyle w:val="ListParagraph1"/>
              <w:numPr>
                <w:ilvl w:val="0"/>
                <w:numId w:val="17"/>
              </w:numPr>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մայթերի ասֆալտապատում,  ինչպես նաև եզրաքարերի փոխարինում և լուսատուների տեղադրում /ըստ անհրաժեշտության/, </w:t>
            </w:r>
          </w:p>
          <w:p w:rsidR="00E61E1E" w:rsidRPr="007008D0" w:rsidRDefault="00E61E1E" w:rsidP="00A35054">
            <w:pPr>
              <w:pStyle w:val="ListParagraph1"/>
              <w:numPr>
                <w:ilvl w:val="0"/>
                <w:numId w:val="17"/>
              </w:numPr>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մայթերի հին ծածկի քանդում և նոր ծածկի տեղադրում, </w:t>
            </w:r>
          </w:p>
          <w:p w:rsidR="00E61E1E" w:rsidRPr="007008D0" w:rsidRDefault="00E61E1E" w:rsidP="00A35054">
            <w:pPr>
              <w:pStyle w:val="ListParagraph1"/>
              <w:numPr>
                <w:ilvl w:val="0"/>
                <w:numId w:val="17"/>
              </w:numPr>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հին եզրաքարերի քանդում և նոր եզրաքարերի կառուցում,</w:t>
            </w:r>
          </w:p>
          <w:p w:rsidR="00E61E1E" w:rsidRPr="007008D0" w:rsidRDefault="00E61E1E" w:rsidP="00A35054">
            <w:pPr>
              <w:pStyle w:val="ListParagraph1"/>
              <w:numPr>
                <w:ilvl w:val="0"/>
                <w:numId w:val="17"/>
              </w:numPr>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գոյություն ունեցող ծառերի հանում և նոր ծառերի տնկում</w:t>
            </w:r>
          </w:p>
          <w:p w:rsidR="00E61E1E" w:rsidRPr="007008D0" w:rsidRDefault="00E61E1E" w:rsidP="00A35054">
            <w:pPr>
              <w:pStyle w:val="ListParagraph1"/>
              <w:numPr>
                <w:ilvl w:val="0"/>
                <w:numId w:val="17"/>
              </w:numPr>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գոյություն ունեցող էլեկտրական հենասյուների ապամոնտաժում և նոր գիշերային լուսավորության ցանցի տեղադրում՝ «Լեդ» մակնիշի լուսարձակներով</w:t>
            </w:r>
          </w:p>
          <w:p w:rsidR="00E61E1E" w:rsidRPr="007008D0" w:rsidRDefault="00E61E1E" w:rsidP="00A35054">
            <w:pPr>
              <w:pStyle w:val="ListParagraph1"/>
              <w:numPr>
                <w:ilvl w:val="0"/>
                <w:numId w:val="17"/>
              </w:numPr>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գոյություն ունեցող դիտահորերի նիշերի բարձրացում</w:t>
            </w:r>
          </w:p>
          <w:p w:rsidR="00E61E1E" w:rsidRPr="007008D0" w:rsidRDefault="00E61E1E" w:rsidP="00A35054">
            <w:pPr>
              <w:pStyle w:val="ListParagraph1"/>
              <w:numPr>
                <w:ilvl w:val="0"/>
                <w:numId w:val="17"/>
              </w:numPr>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հին աղբամանների ապամոնտաժում և նորերի տեղադրում</w:t>
            </w:r>
          </w:p>
          <w:p w:rsidR="00E61E1E" w:rsidRPr="007008D0" w:rsidRDefault="00E61E1E" w:rsidP="00A35054">
            <w:pPr>
              <w:pStyle w:val="ListParagraph1"/>
              <w:numPr>
                <w:ilvl w:val="0"/>
                <w:numId w:val="17"/>
              </w:numPr>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lastRenderedPageBreak/>
              <w:t>ճանապարհների հետիոտն անցումների հատվածում բազալտե ծածկույթով թեքահարթակների կառուցում</w:t>
            </w:r>
          </w:p>
          <w:p w:rsidR="00E61E1E" w:rsidRPr="007008D0" w:rsidRDefault="00E61E1E" w:rsidP="00A35054">
            <w:pPr>
              <w:pStyle w:val="ListParagraph1"/>
              <w:ind w:left="0"/>
              <w:rPr>
                <w:rFonts w:ascii="GHEA Mariam" w:hAnsi="GHEA Mariam"/>
                <w:iCs/>
                <w:color w:val="000000"/>
                <w:sz w:val="20"/>
                <w:szCs w:val="20"/>
                <w:lang w:val="hy-AM" w:eastAsia="ru-RU"/>
              </w:rPr>
            </w:pPr>
          </w:p>
          <w:p w:rsidR="001B3B3C" w:rsidRPr="007008D0" w:rsidRDefault="007E6471"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Ծրագրով նախատեսվում է վերանորոգել </w:t>
            </w:r>
            <w:r w:rsidR="00AB3C82" w:rsidRPr="007008D0">
              <w:rPr>
                <w:rFonts w:ascii="GHEA Mariam" w:hAnsi="GHEA Mariam"/>
                <w:iCs/>
                <w:color w:val="000000"/>
                <w:sz w:val="20"/>
                <w:szCs w:val="20"/>
                <w:lang w:val="hy-AM" w:eastAsia="ru-RU"/>
              </w:rPr>
              <w:t xml:space="preserve">նաև </w:t>
            </w:r>
            <w:r w:rsidRPr="007008D0">
              <w:rPr>
                <w:rFonts w:ascii="GHEA Mariam" w:hAnsi="GHEA Mariam"/>
                <w:iCs/>
                <w:color w:val="000000"/>
                <w:sz w:val="20"/>
                <w:szCs w:val="20"/>
                <w:lang w:val="hy-AM" w:eastAsia="ru-RU"/>
              </w:rPr>
              <w:t>Կապան համայնքի հետևյալ փողոցների և թաղամասերի բակերը</w:t>
            </w:r>
            <w:r w:rsidR="00242754" w:rsidRPr="007008D0">
              <w:rPr>
                <w:rFonts w:ascii="Cambria Math" w:hAnsi="Cambria Math" w:cs="Cambria Math"/>
                <w:iCs/>
                <w:color w:val="000000"/>
                <w:sz w:val="20"/>
                <w:szCs w:val="20"/>
                <w:lang w:val="hy-AM" w:eastAsia="ru-RU"/>
              </w:rPr>
              <w:t>․</w:t>
            </w:r>
          </w:p>
          <w:p w:rsidR="001618DE" w:rsidRPr="007008D0" w:rsidRDefault="006468B7"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Շահումյան փողոցի թիվ 2,</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9,</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10,</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11,</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13,</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14,</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15,</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17,</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19,</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20,</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21,</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23,</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25,</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27,</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 xml:space="preserve"> 29,</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31,</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33,</w:t>
            </w:r>
            <w:r w:rsidR="00CF4614"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 xml:space="preserve">39, 39ա  շենքերի բակերում </w:t>
            </w:r>
            <w:r w:rsidR="00242754" w:rsidRPr="007008D0">
              <w:rPr>
                <w:rFonts w:ascii="GHEA Mariam" w:hAnsi="GHEA Mariam"/>
                <w:iCs/>
                <w:color w:val="000000"/>
                <w:sz w:val="20"/>
                <w:szCs w:val="20"/>
                <w:lang w:val="hy-AM" w:eastAsia="ru-RU"/>
              </w:rPr>
              <w:t xml:space="preserve">գոյություն  ա/բ ծածկը և մայթերը քայքայված են, իսկ որոշ մասերում բացակայում է։ Բակերում  </w:t>
            </w:r>
            <w:r w:rsidR="008B4681" w:rsidRPr="007008D0">
              <w:rPr>
                <w:rFonts w:ascii="GHEA Mariam" w:hAnsi="GHEA Mariam"/>
                <w:iCs/>
                <w:color w:val="000000"/>
                <w:sz w:val="20"/>
                <w:szCs w:val="20"/>
                <w:lang w:val="hy-AM" w:eastAsia="ru-RU"/>
              </w:rPr>
              <w:t xml:space="preserve"> առկա օժանդակ շինություններն ու ցանկապատած տեղամասերը նախատեսվում է ապամոնտաժել։ </w:t>
            </w:r>
            <w:r w:rsidR="001618DE" w:rsidRPr="007008D0">
              <w:rPr>
                <w:rFonts w:ascii="GHEA Mariam" w:hAnsi="GHEA Mariam"/>
                <w:iCs/>
                <w:color w:val="000000"/>
                <w:sz w:val="20"/>
                <w:szCs w:val="20"/>
                <w:lang w:val="hy-AM" w:eastAsia="ru-RU"/>
              </w:rPr>
              <w:t>Կապան համայնքի Շահումյան փողոցը բակերով կառուցվել է 20-րդ դարի 60-ական թվականներին, և մինչև օրս այդ փողոցի բակերում նորոգման աշխատանքներ չեն իրականացվել։</w:t>
            </w:r>
          </w:p>
          <w:p w:rsidR="00780392" w:rsidRPr="007008D0" w:rsidRDefault="00780392" w:rsidP="00A35054">
            <w:pPr>
              <w:pStyle w:val="ListParagraph1"/>
              <w:ind w:left="0"/>
              <w:jc w:val="both"/>
              <w:rPr>
                <w:rFonts w:ascii="GHEA Mariam" w:hAnsi="GHEA Mariam"/>
                <w:iCs/>
                <w:color w:val="000000"/>
                <w:sz w:val="20"/>
                <w:szCs w:val="20"/>
                <w:lang w:val="hy-AM" w:eastAsia="ru-RU"/>
              </w:rPr>
            </w:pPr>
          </w:p>
          <w:p w:rsidR="00DF4021" w:rsidRPr="007008D0" w:rsidRDefault="009F7E6D"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Բաղաբերդ թաղամաս</w:t>
            </w:r>
            <w:r w:rsidR="00DF4021" w:rsidRPr="007008D0">
              <w:rPr>
                <w:rFonts w:ascii="GHEA Mariam" w:hAnsi="GHEA Mariam"/>
                <w:iCs/>
                <w:color w:val="000000"/>
                <w:sz w:val="20"/>
                <w:szCs w:val="20"/>
                <w:lang w:val="hy-AM" w:eastAsia="ru-RU"/>
              </w:rPr>
              <w:t>ի թիվ 14,</w:t>
            </w:r>
            <w:r w:rsidR="00972EBD" w:rsidRPr="007008D0">
              <w:rPr>
                <w:rFonts w:ascii="GHEA Mariam" w:hAnsi="GHEA Mariam"/>
                <w:iCs/>
                <w:color w:val="000000"/>
                <w:sz w:val="20"/>
                <w:szCs w:val="20"/>
                <w:lang w:val="hy-AM" w:eastAsia="ru-RU"/>
              </w:rPr>
              <w:t xml:space="preserve"> </w:t>
            </w:r>
            <w:r w:rsidR="00DF4021" w:rsidRPr="007008D0">
              <w:rPr>
                <w:rFonts w:ascii="GHEA Mariam" w:hAnsi="GHEA Mariam"/>
                <w:iCs/>
                <w:color w:val="000000"/>
                <w:sz w:val="20"/>
                <w:szCs w:val="20"/>
                <w:lang w:val="hy-AM" w:eastAsia="ru-RU"/>
              </w:rPr>
              <w:t>15,</w:t>
            </w:r>
            <w:r w:rsidR="00972EBD" w:rsidRPr="007008D0">
              <w:rPr>
                <w:rFonts w:ascii="GHEA Mariam" w:hAnsi="GHEA Mariam"/>
                <w:iCs/>
                <w:color w:val="000000"/>
                <w:sz w:val="20"/>
                <w:szCs w:val="20"/>
                <w:lang w:val="hy-AM" w:eastAsia="ru-RU"/>
              </w:rPr>
              <w:t xml:space="preserve"> </w:t>
            </w:r>
            <w:r w:rsidR="00DF4021" w:rsidRPr="007008D0">
              <w:rPr>
                <w:rFonts w:ascii="GHEA Mariam" w:hAnsi="GHEA Mariam"/>
                <w:iCs/>
                <w:color w:val="000000"/>
                <w:sz w:val="20"/>
                <w:szCs w:val="20"/>
                <w:lang w:val="hy-AM" w:eastAsia="ru-RU"/>
              </w:rPr>
              <w:t>18,</w:t>
            </w:r>
            <w:r w:rsidR="00972EBD" w:rsidRPr="007008D0">
              <w:rPr>
                <w:rFonts w:ascii="GHEA Mariam" w:hAnsi="GHEA Mariam"/>
                <w:iCs/>
                <w:color w:val="000000"/>
                <w:sz w:val="20"/>
                <w:szCs w:val="20"/>
                <w:lang w:val="hy-AM" w:eastAsia="ru-RU"/>
              </w:rPr>
              <w:t xml:space="preserve"> </w:t>
            </w:r>
            <w:r w:rsidR="00DF4021" w:rsidRPr="007008D0">
              <w:rPr>
                <w:rFonts w:ascii="GHEA Mariam" w:hAnsi="GHEA Mariam"/>
                <w:iCs/>
                <w:color w:val="000000"/>
                <w:sz w:val="20"/>
                <w:szCs w:val="20"/>
                <w:lang w:val="hy-AM" w:eastAsia="ru-RU"/>
              </w:rPr>
              <w:t>19,</w:t>
            </w:r>
            <w:r w:rsidR="00972EBD" w:rsidRPr="007008D0">
              <w:rPr>
                <w:rFonts w:ascii="GHEA Mariam" w:hAnsi="GHEA Mariam"/>
                <w:iCs/>
                <w:color w:val="000000"/>
                <w:sz w:val="20"/>
                <w:szCs w:val="20"/>
                <w:lang w:val="hy-AM" w:eastAsia="ru-RU"/>
              </w:rPr>
              <w:t xml:space="preserve"> </w:t>
            </w:r>
            <w:r w:rsidR="00DF4021" w:rsidRPr="007008D0">
              <w:rPr>
                <w:rFonts w:ascii="GHEA Mariam" w:hAnsi="GHEA Mariam"/>
                <w:iCs/>
                <w:color w:val="000000"/>
                <w:sz w:val="20"/>
                <w:szCs w:val="20"/>
                <w:lang w:val="hy-AM" w:eastAsia="ru-RU"/>
              </w:rPr>
              <w:t>20,</w:t>
            </w:r>
            <w:r w:rsidR="00972EBD" w:rsidRPr="007008D0">
              <w:rPr>
                <w:rFonts w:ascii="GHEA Mariam" w:hAnsi="GHEA Mariam"/>
                <w:iCs/>
                <w:color w:val="000000"/>
                <w:sz w:val="20"/>
                <w:szCs w:val="20"/>
                <w:lang w:val="hy-AM" w:eastAsia="ru-RU"/>
              </w:rPr>
              <w:t xml:space="preserve"> </w:t>
            </w:r>
            <w:r w:rsidR="00DF4021" w:rsidRPr="007008D0">
              <w:rPr>
                <w:rFonts w:ascii="GHEA Mariam" w:hAnsi="GHEA Mariam"/>
                <w:iCs/>
                <w:color w:val="000000"/>
                <w:sz w:val="20"/>
                <w:szCs w:val="20"/>
                <w:lang w:val="hy-AM" w:eastAsia="ru-RU"/>
              </w:rPr>
              <w:t>21 շենքերի բակերում գոյություն  ա/բ ծածկը և մայթերը քայքայված են, իսկ որոշ մասերում բացակայում է։ Բակերում   առկա օժանդակ շինություններն ու ցանկապատած տեղամասերը նախատեսվում է ապամոնտաժել։ Բաղաբերդ թաղամասը կառուցվել է 20-րդ դարի 70-ական թվականներին, և մինչև օրս այդ փողոցի բակերում նորոգման աշխատանքներ չեն իրականացվել։</w:t>
            </w:r>
          </w:p>
          <w:p w:rsidR="00780392" w:rsidRPr="007008D0" w:rsidRDefault="009F7E6D"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 </w:t>
            </w:r>
          </w:p>
          <w:p w:rsidR="00783346" w:rsidRPr="007008D0" w:rsidRDefault="00780392"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Սպա</w:t>
            </w:r>
            <w:r w:rsidR="00783346" w:rsidRPr="007008D0">
              <w:rPr>
                <w:rFonts w:ascii="GHEA Mariam" w:hAnsi="GHEA Mariam"/>
                <w:iCs/>
                <w:color w:val="000000"/>
                <w:sz w:val="20"/>
                <w:szCs w:val="20"/>
                <w:lang w:val="hy-AM" w:eastAsia="ru-RU"/>
              </w:rPr>
              <w:t>նդարյան փողոցի թիվ 5,</w:t>
            </w:r>
            <w:r w:rsidR="009C4E10" w:rsidRPr="007008D0">
              <w:rPr>
                <w:rFonts w:ascii="GHEA Mariam" w:hAnsi="GHEA Mariam"/>
                <w:iCs/>
                <w:color w:val="000000"/>
                <w:sz w:val="20"/>
                <w:szCs w:val="20"/>
                <w:lang w:val="hy-AM" w:eastAsia="ru-RU"/>
              </w:rPr>
              <w:t xml:space="preserve"> </w:t>
            </w:r>
            <w:r w:rsidR="00783346" w:rsidRPr="007008D0">
              <w:rPr>
                <w:rFonts w:ascii="GHEA Mariam" w:hAnsi="GHEA Mariam"/>
                <w:iCs/>
                <w:color w:val="000000"/>
                <w:sz w:val="20"/>
                <w:szCs w:val="20"/>
                <w:lang w:val="hy-AM" w:eastAsia="ru-RU"/>
              </w:rPr>
              <w:t xml:space="preserve">8 շենքերի </w:t>
            </w:r>
            <w:r w:rsidR="00DF4021" w:rsidRPr="007008D0">
              <w:rPr>
                <w:rFonts w:ascii="GHEA Mariam" w:hAnsi="GHEA Mariam"/>
                <w:iCs/>
                <w:color w:val="000000"/>
                <w:sz w:val="20"/>
                <w:szCs w:val="20"/>
                <w:lang w:val="hy-AM" w:eastAsia="ru-RU"/>
              </w:rPr>
              <w:t xml:space="preserve">բակերում գոյություն  ա/բ ծածկը և մայթերը քայքայված են, իսկ որոշ մասերում բացակայում է։ Բակերում   առկա օժանդակ շինություններն ու ցանկապատած տեղամասերը նախատեսվում է ապամոնտաժել։ </w:t>
            </w:r>
            <w:r w:rsidR="00783346" w:rsidRPr="007008D0">
              <w:rPr>
                <w:rFonts w:ascii="GHEA Mariam" w:hAnsi="GHEA Mariam"/>
                <w:iCs/>
                <w:color w:val="000000"/>
                <w:sz w:val="20"/>
                <w:szCs w:val="20"/>
                <w:lang w:val="hy-AM" w:eastAsia="ru-RU"/>
              </w:rPr>
              <w:t xml:space="preserve">Սպանդարյան փողոցի վերոնշյալ շենքերի </w:t>
            </w:r>
            <w:r w:rsidR="00DF21B3" w:rsidRPr="007008D0">
              <w:rPr>
                <w:rFonts w:ascii="GHEA Mariam" w:hAnsi="GHEA Mariam"/>
                <w:iCs/>
                <w:color w:val="000000"/>
                <w:sz w:val="20"/>
                <w:szCs w:val="20"/>
                <w:lang w:val="hy-AM" w:eastAsia="ru-RU"/>
              </w:rPr>
              <w:t>բակերին</w:t>
            </w:r>
            <w:r w:rsidR="00783346" w:rsidRPr="007008D0">
              <w:rPr>
                <w:rFonts w:ascii="GHEA Mariam" w:hAnsi="GHEA Mariam"/>
                <w:iCs/>
                <w:color w:val="000000"/>
                <w:sz w:val="20"/>
                <w:szCs w:val="20"/>
                <w:lang w:val="hy-AM" w:eastAsia="ru-RU"/>
              </w:rPr>
              <w:t xml:space="preserve"> հարակից է Կապանի «Թիվ 3 հատուկ կրթահամալիրը»</w:t>
            </w:r>
            <w:r w:rsidR="00FF5A7E" w:rsidRPr="007008D0">
              <w:rPr>
                <w:rFonts w:ascii="GHEA Mariam" w:hAnsi="GHEA Mariam"/>
                <w:iCs/>
                <w:color w:val="000000"/>
                <w:sz w:val="20"/>
                <w:szCs w:val="20"/>
                <w:lang w:val="hy-AM" w:eastAsia="ru-RU"/>
              </w:rPr>
              <w:t>։</w:t>
            </w:r>
          </w:p>
          <w:p w:rsidR="004B05D1" w:rsidRPr="007008D0" w:rsidRDefault="00DF4021"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 </w:t>
            </w:r>
          </w:p>
          <w:p w:rsidR="00A44B40" w:rsidRPr="007008D0" w:rsidRDefault="004B05D1"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 xml:space="preserve"> Հարությունյան փողոցի  /Շահումյան փողոցի</w:t>
            </w:r>
            <w:r w:rsidR="009C4E10" w:rsidRPr="007008D0">
              <w:rPr>
                <w:rFonts w:ascii="GHEA Mariam" w:hAnsi="GHEA Mariam"/>
                <w:iCs/>
                <w:color w:val="000000"/>
                <w:sz w:val="20"/>
                <w:szCs w:val="20"/>
                <w:lang w:val="hy-AM" w:eastAsia="ru-RU"/>
              </w:rPr>
              <w:t>ց</w:t>
            </w:r>
            <w:r w:rsidRPr="007008D0">
              <w:rPr>
                <w:rFonts w:ascii="GHEA Mariam" w:hAnsi="GHEA Mariam"/>
                <w:iCs/>
                <w:color w:val="000000"/>
                <w:sz w:val="20"/>
                <w:szCs w:val="20"/>
                <w:lang w:val="hy-AM" w:eastAsia="ru-RU"/>
              </w:rPr>
              <w:t xml:space="preserve">  մինչև ոստիկանության վարչություն/ թիվ 10,</w:t>
            </w:r>
            <w:r w:rsidR="009C4E10"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 xml:space="preserve">12 և 14  շենքերի  </w:t>
            </w:r>
            <w:r w:rsidR="008345E9" w:rsidRPr="007008D0">
              <w:rPr>
                <w:rFonts w:ascii="GHEA Mariam" w:hAnsi="GHEA Mariam"/>
                <w:iCs/>
                <w:color w:val="000000"/>
                <w:sz w:val="20"/>
                <w:szCs w:val="20"/>
                <w:lang w:val="hy-AM" w:eastAsia="ru-RU"/>
              </w:rPr>
              <w:t xml:space="preserve">բակերի ճանապարհային պատվածքի ասֆալտբետոնե ծածկի շերտը քայքայված է և կան փոսեր։ Փողոցի մայթերի և շենքերի սալվածքի ա/բ ծածկը քայքայված է, իսկ որոշ շենքերի սալվածքները քանդված են։ </w:t>
            </w:r>
            <w:r w:rsidR="00F74CF8" w:rsidRPr="007008D0">
              <w:rPr>
                <w:rFonts w:ascii="GHEA Mariam" w:hAnsi="GHEA Mariam"/>
                <w:iCs/>
                <w:color w:val="000000"/>
                <w:sz w:val="20"/>
                <w:szCs w:val="20"/>
                <w:lang w:val="hy-AM" w:eastAsia="ru-RU"/>
              </w:rPr>
              <w:t>Մ</w:t>
            </w:r>
            <w:r w:rsidR="00F74CF8" w:rsidRPr="007008D0">
              <w:rPr>
                <w:rFonts w:ascii="Cambria Math" w:hAnsi="Cambria Math" w:cs="Cambria Math"/>
                <w:iCs/>
                <w:color w:val="000000"/>
                <w:sz w:val="20"/>
                <w:szCs w:val="20"/>
                <w:lang w:val="hy-AM" w:eastAsia="ru-RU"/>
              </w:rPr>
              <w:t>․</w:t>
            </w:r>
            <w:r w:rsidR="00F74CF8" w:rsidRPr="007008D0">
              <w:rPr>
                <w:rFonts w:ascii="GHEA Mariam" w:hAnsi="GHEA Mariam" w:cs="GHEA Mariam"/>
                <w:iCs/>
                <w:color w:val="000000"/>
                <w:sz w:val="20"/>
                <w:szCs w:val="20"/>
                <w:lang w:val="hy-AM" w:eastAsia="ru-RU"/>
              </w:rPr>
              <w:t>Հարությունյան</w:t>
            </w:r>
            <w:r w:rsidR="00F74CF8" w:rsidRPr="007008D0">
              <w:rPr>
                <w:rFonts w:ascii="GHEA Mariam" w:hAnsi="GHEA Mariam"/>
                <w:iCs/>
                <w:color w:val="000000"/>
                <w:sz w:val="20"/>
                <w:szCs w:val="20"/>
                <w:lang w:val="hy-AM" w:eastAsia="ru-RU"/>
              </w:rPr>
              <w:t xml:space="preserve"> </w:t>
            </w:r>
            <w:r w:rsidR="00F74CF8" w:rsidRPr="007008D0">
              <w:rPr>
                <w:rFonts w:ascii="GHEA Mariam" w:hAnsi="GHEA Mariam" w:cs="GHEA Mariam"/>
                <w:iCs/>
                <w:color w:val="000000"/>
                <w:sz w:val="20"/>
                <w:szCs w:val="20"/>
                <w:lang w:val="hy-AM" w:eastAsia="ru-RU"/>
              </w:rPr>
              <w:t>փողոցի</w:t>
            </w:r>
            <w:r w:rsidR="00F74CF8" w:rsidRPr="007008D0">
              <w:rPr>
                <w:rFonts w:ascii="GHEA Mariam" w:hAnsi="GHEA Mariam"/>
                <w:iCs/>
                <w:color w:val="000000"/>
                <w:sz w:val="20"/>
                <w:szCs w:val="20"/>
                <w:lang w:val="hy-AM" w:eastAsia="ru-RU"/>
              </w:rPr>
              <w:t xml:space="preserve"> </w:t>
            </w:r>
            <w:r w:rsidR="00F74CF8" w:rsidRPr="007008D0">
              <w:rPr>
                <w:rFonts w:ascii="GHEA Mariam" w:hAnsi="GHEA Mariam" w:cs="GHEA Mariam"/>
                <w:iCs/>
                <w:color w:val="000000"/>
                <w:sz w:val="20"/>
                <w:szCs w:val="20"/>
                <w:lang w:val="hy-AM" w:eastAsia="ru-RU"/>
              </w:rPr>
              <w:t>ձախակողմյան</w:t>
            </w:r>
            <w:r w:rsidR="00F74CF8" w:rsidRPr="007008D0">
              <w:rPr>
                <w:rFonts w:ascii="GHEA Mariam" w:hAnsi="GHEA Mariam"/>
                <w:iCs/>
                <w:color w:val="000000"/>
                <w:sz w:val="20"/>
                <w:szCs w:val="20"/>
                <w:lang w:val="hy-AM" w:eastAsia="ru-RU"/>
              </w:rPr>
              <w:t xml:space="preserve"> </w:t>
            </w:r>
            <w:r w:rsidR="00F74CF8" w:rsidRPr="007008D0">
              <w:rPr>
                <w:rFonts w:ascii="GHEA Mariam" w:hAnsi="GHEA Mariam" w:cs="GHEA Mariam"/>
                <w:iCs/>
                <w:color w:val="000000"/>
                <w:sz w:val="20"/>
                <w:szCs w:val="20"/>
                <w:lang w:val="hy-AM" w:eastAsia="ru-RU"/>
              </w:rPr>
              <w:t>մայթերի</w:t>
            </w:r>
            <w:r w:rsidR="00F74CF8" w:rsidRPr="007008D0">
              <w:rPr>
                <w:rFonts w:ascii="GHEA Mariam" w:hAnsi="GHEA Mariam"/>
                <w:iCs/>
                <w:color w:val="000000"/>
                <w:sz w:val="20"/>
                <w:szCs w:val="20"/>
                <w:lang w:val="hy-AM" w:eastAsia="ru-RU"/>
              </w:rPr>
              <w:t xml:space="preserve"> </w:t>
            </w:r>
            <w:r w:rsidR="00F74CF8" w:rsidRPr="007008D0">
              <w:rPr>
                <w:rFonts w:ascii="GHEA Mariam" w:hAnsi="GHEA Mariam" w:cs="GHEA Mariam"/>
                <w:iCs/>
                <w:color w:val="000000"/>
                <w:sz w:val="20"/>
                <w:szCs w:val="20"/>
                <w:lang w:val="hy-AM" w:eastAsia="ru-RU"/>
              </w:rPr>
              <w:t>արտաքին</w:t>
            </w:r>
            <w:r w:rsidR="009C4E10" w:rsidRPr="007008D0">
              <w:rPr>
                <w:rFonts w:ascii="GHEA Mariam" w:hAnsi="GHEA Mariam"/>
                <w:iCs/>
                <w:color w:val="000000"/>
                <w:sz w:val="20"/>
                <w:szCs w:val="20"/>
                <w:lang w:val="hy-AM" w:eastAsia="ru-RU"/>
              </w:rPr>
              <w:t xml:space="preserve"> ե</w:t>
            </w:r>
            <w:r w:rsidR="00F74CF8" w:rsidRPr="007008D0">
              <w:rPr>
                <w:rFonts w:ascii="GHEA Mariam" w:hAnsi="GHEA Mariam"/>
                <w:iCs/>
                <w:color w:val="000000"/>
                <w:sz w:val="20"/>
                <w:szCs w:val="20"/>
                <w:lang w:val="hy-AM" w:eastAsia="ru-RU"/>
              </w:rPr>
              <w:t>զրերում կառուցված են բետոնե պարապետներ հենապատերի վրա, որոնց բետոնը ժամանակի ընթացքում քայք</w:t>
            </w:r>
            <w:r w:rsidR="00A35054" w:rsidRPr="007008D0">
              <w:rPr>
                <w:rFonts w:ascii="GHEA Mariam" w:hAnsi="GHEA Mariam"/>
                <w:iCs/>
                <w:color w:val="000000"/>
                <w:sz w:val="20"/>
                <w:szCs w:val="20"/>
                <w:lang w:val="hy-AM" w:eastAsia="ru-RU"/>
              </w:rPr>
              <w:t xml:space="preserve">այվել է և չի բավարարում անվտանգության պահանջներին։ </w:t>
            </w:r>
            <w:r w:rsidR="00617262" w:rsidRPr="007008D0">
              <w:rPr>
                <w:rFonts w:ascii="GHEA Mariam" w:hAnsi="GHEA Mariam"/>
                <w:iCs/>
                <w:color w:val="000000"/>
                <w:sz w:val="20"/>
                <w:szCs w:val="20"/>
                <w:lang w:val="hy-AM" w:eastAsia="ru-RU"/>
              </w:rPr>
              <w:t xml:space="preserve"> Մ</w:t>
            </w:r>
            <w:r w:rsidR="00617262" w:rsidRPr="007008D0">
              <w:rPr>
                <w:rFonts w:ascii="Cambria Math" w:hAnsi="Cambria Math" w:cs="Cambria Math"/>
                <w:iCs/>
                <w:color w:val="000000"/>
                <w:sz w:val="20"/>
                <w:szCs w:val="20"/>
                <w:lang w:val="hy-AM" w:eastAsia="ru-RU"/>
              </w:rPr>
              <w:t>․</w:t>
            </w:r>
            <w:r w:rsidR="00617262" w:rsidRPr="007008D0">
              <w:rPr>
                <w:rFonts w:ascii="GHEA Mariam" w:hAnsi="GHEA Mariam" w:cs="GHEA Mariam"/>
                <w:iCs/>
                <w:color w:val="000000"/>
                <w:sz w:val="20"/>
                <w:szCs w:val="20"/>
                <w:lang w:val="hy-AM" w:eastAsia="ru-RU"/>
              </w:rPr>
              <w:t>Հարությունյան</w:t>
            </w:r>
            <w:r w:rsidR="00617262" w:rsidRPr="007008D0">
              <w:rPr>
                <w:rFonts w:ascii="GHEA Mariam" w:hAnsi="GHEA Mariam"/>
                <w:iCs/>
                <w:color w:val="000000"/>
                <w:sz w:val="20"/>
                <w:szCs w:val="20"/>
                <w:lang w:val="hy-AM" w:eastAsia="ru-RU"/>
              </w:rPr>
              <w:t xml:space="preserve"> </w:t>
            </w:r>
            <w:r w:rsidR="00617262" w:rsidRPr="007008D0">
              <w:rPr>
                <w:rFonts w:ascii="GHEA Mariam" w:hAnsi="GHEA Mariam" w:cs="GHEA Mariam"/>
                <w:iCs/>
                <w:color w:val="000000"/>
                <w:sz w:val="20"/>
                <w:szCs w:val="20"/>
                <w:lang w:val="hy-AM" w:eastAsia="ru-RU"/>
              </w:rPr>
              <w:t xml:space="preserve">փողոցի կմ 0+265 հեղեղատարի </w:t>
            </w:r>
            <w:r w:rsidR="00BE2AA8" w:rsidRPr="007008D0">
              <w:rPr>
                <w:rFonts w:ascii="GHEA Mariam" w:hAnsi="GHEA Mariam" w:cs="GHEA Mariam"/>
                <w:iCs/>
                <w:color w:val="000000"/>
                <w:sz w:val="20"/>
                <w:szCs w:val="20"/>
                <w:lang w:val="hy-AM" w:eastAsia="ru-RU"/>
              </w:rPr>
              <w:t>վրա կառուցված Սլավինսկի տիպի 3</w:t>
            </w:r>
            <w:r w:rsidR="00BE2AA8" w:rsidRPr="007008D0">
              <w:rPr>
                <w:rFonts w:ascii="Cambria Math" w:hAnsi="Cambria Math" w:cs="Cambria Math"/>
                <w:iCs/>
                <w:color w:val="000000"/>
                <w:sz w:val="20"/>
                <w:szCs w:val="20"/>
                <w:lang w:val="hy-AM" w:eastAsia="ru-RU"/>
              </w:rPr>
              <w:t>․</w:t>
            </w:r>
            <w:r w:rsidR="00BE2AA8" w:rsidRPr="007008D0">
              <w:rPr>
                <w:rFonts w:ascii="GHEA Mariam" w:hAnsi="GHEA Mariam" w:cs="GHEA Mariam"/>
                <w:iCs/>
                <w:color w:val="000000"/>
                <w:sz w:val="20"/>
                <w:szCs w:val="20"/>
                <w:lang w:val="hy-AM" w:eastAsia="ru-RU"/>
              </w:rPr>
              <w:t xml:space="preserve">6մ միաթռիչք սալային կամուրջը նույնպես նախատեսվում է նորոգել, իսկ մայթերում նոր ե/բ բլոկներ տեղադրել։ </w:t>
            </w:r>
            <w:r w:rsidR="00BE2AA8" w:rsidRPr="007008D0">
              <w:rPr>
                <w:rFonts w:ascii="GHEA Mariam" w:hAnsi="GHEA Mariam"/>
                <w:iCs/>
                <w:color w:val="000000"/>
                <w:sz w:val="20"/>
                <w:szCs w:val="20"/>
                <w:lang w:val="hy-AM" w:eastAsia="ru-RU"/>
              </w:rPr>
              <w:t xml:space="preserve"> Մ</w:t>
            </w:r>
            <w:r w:rsidR="00BE2AA8" w:rsidRPr="007008D0">
              <w:rPr>
                <w:rFonts w:ascii="Cambria Math" w:hAnsi="Cambria Math" w:cs="Cambria Math"/>
                <w:iCs/>
                <w:color w:val="000000"/>
                <w:sz w:val="20"/>
                <w:szCs w:val="20"/>
                <w:lang w:val="hy-AM" w:eastAsia="ru-RU"/>
              </w:rPr>
              <w:t>․</w:t>
            </w:r>
            <w:r w:rsidR="00BE2AA8" w:rsidRPr="007008D0">
              <w:rPr>
                <w:rFonts w:ascii="GHEA Mariam" w:hAnsi="GHEA Mariam"/>
                <w:iCs/>
                <w:color w:val="000000"/>
                <w:sz w:val="20"/>
                <w:szCs w:val="20"/>
                <w:lang w:val="hy-AM" w:eastAsia="ru-RU"/>
              </w:rPr>
              <w:t xml:space="preserve"> Հարությունյան փողոցի  /Շահումյան փողոցի</w:t>
            </w:r>
            <w:r w:rsidR="009C4E10" w:rsidRPr="007008D0">
              <w:rPr>
                <w:rFonts w:ascii="GHEA Mariam" w:hAnsi="GHEA Mariam"/>
                <w:iCs/>
                <w:color w:val="000000"/>
                <w:sz w:val="20"/>
                <w:szCs w:val="20"/>
                <w:lang w:val="hy-AM" w:eastAsia="ru-RU"/>
              </w:rPr>
              <w:t>ց</w:t>
            </w:r>
            <w:r w:rsidR="00BE2AA8" w:rsidRPr="007008D0">
              <w:rPr>
                <w:rFonts w:ascii="GHEA Mariam" w:hAnsi="GHEA Mariam"/>
                <w:iCs/>
                <w:color w:val="000000"/>
                <w:sz w:val="20"/>
                <w:szCs w:val="20"/>
                <w:lang w:val="hy-AM" w:eastAsia="ru-RU"/>
              </w:rPr>
              <w:t xml:space="preserve">  մինչև ոստիկանության վարչություն/ թիվ 10,</w:t>
            </w:r>
            <w:r w:rsidR="009C4E10" w:rsidRPr="007008D0">
              <w:rPr>
                <w:rFonts w:ascii="GHEA Mariam" w:hAnsi="GHEA Mariam"/>
                <w:iCs/>
                <w:color w:val="000000"/>
                <w:sz w:val="20"/>
                <w:szCs w:val="20"/>
                <w:lang w:val="hy-AM" w:eastAsia="ru-RU"/>
              </w:rPr>
              <w:t xml:space="preserve"> </w:t>
            </w:r>
            <w:r w:rsidR="00BE2AA8" w:rsidRPr="007008D0">
              <w:rPr>
                <w:rFonts w:ascii="GHEA Mariam" w:hAnsi="GHEA Mariam"/>
                <w:iCs/>
                <w:color w:val="000000"/>
                <w:sz w:val="20"/>
                <w:szCs w:val="20"/>
                <w:lang w:val="hy-AM" w:eastAsia="ru-RU"/>
              </w:rPr>
              <w:t xml:space="preserve">12 և 14  շենքերի  </w:t>
            </w:r>
            <w:r w:rsidR="00E25734" w:rsidRPr="007008D0">
              <w:rPr>
                <w:rFonts w:ascii="GHEA Mariam" w:hAnsi="GHEA Mariam"/>
                <w:iCs/>
                <w:color w:val="000000"/>
                <w:sz w:val="20"/>
                <w:szCs w:val="20"/>
                <w:lang w:val="hy-AM" w:eastAsia="ru-RU"/>
              </w:rPr>
              <w:t xml:space="preserve">բակերը հարակից են «Կապանի թիվ 4 ՆՈՒՀ» ՀՈԱԿ-ը, </w:t>
            </w:r>
            <w:r w:rsidR="0011514B" w:rsidRPr="007008D0">
              <w:rPr>
                <w:rFonts w:ascii="GHEA Mariam" w:hAnsi="GHEA Mariam"/>
                <w:iCs/>
                <w:color w:val="000000"/>
                <w:sz w:val="20"/>
                <w:szCs w:val="20"/>
                <w:lang w:val="hy-AM" w:eastAsia="ru-RU"/>
              </w:rPr>
              <w:t>«</w:t>
            </w:r>
            <w:r w:rsidR="00E25734" w:rsidRPr="007008D0">
              <w:rPr>
                <w:rFonts w:ascii="GHEA Mariam" w:hAnsi="GHEA Mariam"/>
                <w:iCs/>
                <w:color w:val="000000"/>
                <w:sz w:val="20"/>
                <w:szCs w:val="20"/>
                <w:lang w:val="hy-AM" w:eastAsia="ru-RU"/>
              </w:rPr>
              <w:t>Կապանի թիվ 6</w:t>
            </w:r>
            <w:r w:rsidR="0011514B" w:rsidRPr="007008D0">
              <w:rPr>
                <w:rFonts w:ascii="GHEA Mariam" w:hAnsi="GHEA Mariam"/>
                <w:iCs/>
                <w:color w:val="000000"/>
                <w:sz w:val="20"/>
                <w:szCs w:val="20"/>
                <w:lang w:val="hy-AM" w:eastAsia="ru-RU"/>
              </w:rPr>
              <w:t xml:space="preserve"> հիմնական դպրոց» ՊՈԱԿ-ը, ՀՀ Ոստիկանության Սյունիքի մարզային վարչությունը</w:t>
            </w:r>
            <w:r w:rsidR="008976DE" w:rsidRPr="007008D0">
              <w:rPr>
                <w:rFonts w:ascii="GHEA Mariam" w:hAnsi="GHEA Mariam"/>
                <w:iCs/>
                <w:color w:val="000000"/>
                <w:sz w:val="20"/>
                <w:szCs w:val="20"/>
                <w:lang w:val="hy-AM" w:eastAsia="ru-RU"/>
              </w:rPr>
              <w:t>, բ/բ շենքեր։</w:t>
            </w:r>
          </w:p>
          <w:p w:rsidR="00BD7490" w:rsidRPr="007008D0" w:rsidRDefault="00D16244"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Ձորք թաղամասի </w:t>
            </w:r>
            <w:r w:rsidR="00BD7490" w:rsidRPr="007008D0">
              <w:rPr>
                <w:rFonts w:ascii="GHEA Mariam" w:hAnsi="GHEA Mariam"/>
                <w:iCs/>
                <w:color w:val="000000"/>
                <w:sz w:val="20"/>
                <w:szCs w:val="20"/>
                <w:lang w:val="hy-AM" w:eastAsia="ru-RU"/>
              </w:rPr>
              <w:t xml:space="preserve">հիմնական փողոցը և հարակից </w:t>
            </w:r>
            <w:r w:rsidRPr="007008D0">
              <w:rPr>
                <w:rFonts w:ascii="GHEA Mariam" w:hAnsi="GHEA Mariam"/>
                <w:iCs/>
                <w:color w:val="000000"/>
                <w:sz w:val="20"/>
                <w:szCs w:val="20"/>
                <w:lang w:val="hy-AM" w:eastAsia="ru-RU"/>
              </w:rPr>
              <w:t xml:space="preserve">թիվ </w:t>
            </w:r>
            <w:r w:rsidR="00BD7490" w:rsidRPr="007008D0">
              <w:rPr>
                <w:rFonts w:ascii="GHEA Mariam" w:hAnsi="GHEA Mariam"/>
                <w:iCs/>
                <w:color w:val="000000"/>
                <w:sz w:val="20"/>
                <w:szCs w:val="20"/>
                <w:lang w:val="hy-AM" w:eastAsia="ru-RU"/>
              </w:rPr>
              <w:t>4,</w:t>
            </w:r>
            <w:r w:rsidR="009C4E10" w:rsidRPr="007008D0">
              <w:rPr>
                <w:rFonts w:ascii="GHEA Mariam" w:hAnsi="GHEA Mariam"/>
                <w:iCs/>
                <w:color w:val="000000"/>
                <w:sz w:val="20"/>
                <w:szCs w:val="20"/>
                <w:lang w:val="hy-AM" w:eastAsia="ru-RU"/>
              </w:rPr>
              <w:t xml:space="preserve"> </w:t>
            </w:r>
            <w:r w:rsidR="00BD7490" w:rsidRPr="007008D0">
              <w:rPr>
                <w:rFonts w:ascii="GHEA Mariam" w:hAnsi="GHEA Mariam"/>
                <w:iCs/>
                <w:color w:val="000000"/>
                <w:sz w:val="20"/>
                <w:szCs w:val="20"/>
                <w:lang w:val="hy-AM" w:eastAsia="ru-RU"/>
              </w:rPr>
              <w:t>6,</w:t>
            </w:r>
            <w:r w:rsidR="009C4E10" w:rsidRPr="007008D0">
              <w:rPr>
                <w:rFonts w:ascii="GHEA Mariam" w:hAnsi="GHEA Mariam"/>
                <w:iCs/>
                <w:color w:val="000000"/>
                <w:sz w:val="20"/>
                <w:szCs w:val="20"/>
                <w:lang w:val="hy-AM" w:eastAsia="ru-RU"/>
              </w:rPr>
              <w:t xml:space="preserve"> </w:t>
            </w:r>
            <w:r w:rsidR="00BD7490" w:rsidRPr="007008D0">
              <w:rPr>
                <w:rFonts w:ascii="GHEA Mariam" w:hAnsi="GHEA Mariam"/>
                <w:iCs/>
                <w:color w:val="000000"/>
                <w:sz w:val="20"/>
                <w:szCs w:val="20"/>
                <w:lang w:val="hy-AM" w:eastAsia="ru-RU"/>
              </w:rPr>
              <w:t>12,</w:t>
            </w:r>
            <w:r w:rsidR="009C4E10" w:rsidRPr="007008D0">
              <w:rPr>
                <w:rFonts w:ascii="GHEA Mariam" w:hAnsi="GHEA Mariam"/>
                <w:iCs/>
                <w:color w:val="000000"/>
                <w:sz w:val="20"/>
                <w:szCs w:val="20"/>
                <w:lang w:val="hy-AM" w:eastAsia="ru-RU"/>
              </w:rPr>
              <w:t xml:space="preserve"> </w:t>
            </w:r>
            <w:r w:rsidR="00BD7490" w:rsidRPr="007008D0">
              <w:rPr>
                <w:rFonts w:ascii="GHEA Mariam" w:hAnsi="GHEA Mariam"/>
                <w:iCs/>
                <w:color w:val="000000"/>
                <w:sz w:val="20"/>
                <w:szCs w:val="20"/>
                <w:lang w:val="hy-AM" w:eastAsia="ru-RU"/>
              </w:rPr>
              <w:t>15 շենքերի բակերի, 1-ին նրբանցքի և հարակից 4,</w:t>
            </w:r>
            <w:r w:rsidR="009C4E10" w:rsidRPr="007008D0">
              <w:rPr>
                <w:rFonts w:ascii="GHEA Mariam" w:hAnsi="GHEA Mariam"/>
                <w:iCs/>
                <w:color w:val="000000"/>
                <w:sz w:val="20"/>
                <w:szCs w:val="20"/>
                <w:lang w:val="hy-AM" w:eastAsia="ru-RU"/>
              </w:rPr>
              <w:t xml:space="preserve"> </w:t>
            </w:r>
            <w:r w:rsidR="00BD7490" w:rsidRPr="007008D0">
              <w:rPr>
                <w:rFonts w:ascii="GHEA Mariam" w:hAnsi="GHEA Mariam"/>
                <w:iCs/>
                <w:color w:val="000000"/>
                <w:sz w:val="20"/>
                <w:szCs w:val="20"/>
                <w:lang w:val="hy-AM" w:eastAsia="ru-RU"/>
              </w:rPr>
              <w:t>5,</w:t>
            </w:r>
            <w:r w:rsidR="009C4E10" w:rsidRPr="007008D0">
              <w:rPr>
                <w:rFonts w:ascii="GHEA Mariam" w:hAnsi="GHEA Mariam"/>
                <w:iCs/>
                <w:color w:val="000000"/>
                <w:sz w:val="20"/>
                <w:szCs w:val="20"/>
                <w:lang w:val="hy-AM" w:eastAsia="ru-RU"/>
              </w:rPr>
              <w:t xml:space="preserve"> </w:t>
            </w:r>
            <w:r w:rsidR="00BD7490" w:rsidRPr="007008D0">
              <w:rPr>
                <w:rFonts w:ascii="GHEA Mariam" w:hAnsi="GHEA Mariam"/>
                <w:iCs/>
                <w:color w:val="000000"/>
                <w:sz w:val="20"/>
                <w:szCs w:val="20"/>
                <w:lang w:val="hy-AM" w:eastAsia="ru-RU"/>
              </w:rPr>
              <w:t>6 շենքերի բակերի , 2-րդ նրբանցքի, 3-րդ նրբանցքի և 4-րդ նրբանցքի երթևեկելի մասի պատվածքի ասֆալտբետոնե ծածկը քայքայված է, կան ցանցավոր ճաքերով և փոսերով տեղամասեր։ Քայքայված է նաև սալվածքների ծածկի ասֆալտբետոնը։ Նախատեսվում է նորոգել և վերականգնել փողոցի, նրբանցքների  մայթերի և շենքերի սալվածքները մակերևույթային ջրերի հեռացման նպատակով։</w:t>
            </w:r>
          </w:p>
          <w:p w:rsidR="00BD7490" w:rsidRPr="007008D0" w:rsidRDefault="00BD7490" w:rsidP="00A35054">
            <w:pPr>
              <w:pStyle w:val="ListParagraph1"/>
              <w:ind w:left="0"/>
              <w:jc w:val="both"/>
              <w:rPr>
                <w:rFonts w:ascii="GHEA Mariam" w:hAnsi="GHEA Mariam"/>
                <w:iCs/>
                <w:color w:val="000000"/>
                <w:sz w:val="20"/>
                <w:szCs w:val="20"/>
                <w:lang w:val="hy-AM" w:eastAsia="ru-RU"/>
              </w:rPr>
            </w:pPr>
          </w:p>
          <w:p w:rsidR="009F02A4" w:rsidRPr="007008D0" w:rsidRDefault="00F35CCF"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Հալիձոր թաղամասի</w:t>
            </w:r>
            <w:r w:rsidR="000C2DBB" w:rsidRPr="007008D0">
              <w:rPr>
                <w:rFonts w:ascii="GHEA Mariam" w:hAnsi="GHEA Mariam"/>
                <w:iCs/>
                <w:color w:val="000000"/>
                <w:sz w:val="20"/>
                <w:szCs w:val="20"/>
                <w:lang w:val="hy-AM" w:eastAsia="ru-RU"/>
              </w:rPr>
              <w:t xml:space="preserve"> մուտքի</w:t>
            </w:r>
            <w:r w:rsidRPr="007008D0">
              <w:rPr>
                <w:rFonts w:ascii="GHEA Mariam" w:hAnsi="GHEA Mariam"/>
                <w:iCs/>
                <w:color w:val="000000"/>
                <w:sz w:val="20"/>
                <w:szCs w:val="20"/>
                <w:lang w:val="hy-AM" w:eastAsia="ru-RU"/>
              </w:rPr>
              <w:t xml:space="preserve"> </w:t>
            </w:r>
            <w:r w:rsidR="009F02A4" w:rsidRPr="007008D0">
              <w:rPr>
                <w:rFonts w:ascii="GHEA Mariam" w:hAnsi="GHEA Mariam"/>
                <w:iCs/>
                <w:color w:val="000000"/>
                <w:sz w:val="20"/>
                <w:szCs w:val="20"/>
                <w:lang w:val="hy-AM" w:eastAsia="ru-RU"/>
              </w:rPr>
              <w:t xml:space="preserve">և </w:t>
            </w:r>
            <w:r w:rsidRPr="007008D0">
              <w:rPr>
                <w:rFonts w:ascii="GHEA Mariam" w:hAnsi="GHEA Mariam"/>
                <w:iCs/>
                <w:color w:val="000000"/>
                <w:sz w:val="20"/>
                <w:szCs w:val="20"/>
                <w:lang w:val="hy-AM" w:eastAsia="ru-RU"/>
              </w:rPr>
              <w:t>թիվ 9,</w:t>
            </w:r>
            <w:r w:rsidR="002618A5"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13,</w:t>
            </w:r>
            <w:r w:rsidR="002618A5"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17,</w:t>
            </w:r>
            <w:r w:rsidR="002618A5"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18,</w:t>
            </w:r>
            <w:r w:rsidR="002618A5"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 xml:space="preserve">19  շենքերի  </w:t>
            </w:r>
            <w:r w:rsidR="009F02A4" w:rsidRPr="007008D0">
              <w:rPr>
                <w:rFonts w:ascii="GHEA Mariam" w:hAnsi="GHEA Mariam"/>
                <w:iCs/>
                <w:color w:val="000000"/>
                <w:sz w:val="20"/>
                <w:szCs w:val="20"/>
                <w:lang w:val="hy-AM" w:eastAsia="ru-RU"/>
              </w:rPr>
              <w:t xml:space="preserve">բակերի </w:t>
            </w:r>
            <w:r w:rsidRPr="007008D0">
              <w:rPr>
                <w:rFonts w:ascii="GHEA Mariam" w:hAnsi="GHEA Mariam"/>
                <w:iCs/>
                <w:color w:val="000000"/>
                <w:sz w:val="20"/>
                <w:szCs w:val="20"/>
                <w:lang w:val="hy-AM" w:eastAsia="ru-RU"/>
              </w:rPr>
              <w:t xml:space="preserve"> </w:t>
            </w:r>
          </w:p>
          <w:p w:rsidR="009F02A4" w:rsidRPr="007008D0" w:rsidRDefault="009F02A4" w:rsidP="009F02A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երթևեկելի մասի պատվածքի ասֆալտբետոնե ծածկը քայքայված է, կան ցանցավոր ճաքերով և փոսերով տեղամասեր։ </w:t>
            </w:r>
            <w:r w:rsidR="00D70008" w:rsidRPr="007008D0">
              <w:rPr>
                <w:rFonts w:ascii="GHEA Mariam" w:hAnsi="GHEA Mariam"/>
                <w:iCs/>
                <w:color w:val="000000"/>
                <w:sz w:val="20"/>
                <w:szCs w:val="20"/>
                <w:lang w:val="hy-AM" w:eastAsia="ru-RU"/>
              </w:rPr>
              <w:t xml:space="preserve">Մուտքերի </w:t>
            </w:r>
            <w:r w:rsidR="00D70008" w:rsidRPr="007008D0">
              <w:rPr>
                <w:rFonts w:ascii="GHEA Mariam" w:hAnsi="GHEA Mariam"/>
                <w:iCs/>
                <w:color w:val="000000"/>
                <w:sz w:val="20"/>
                <w:szCs w:val="20"/>
                <w:lang w:val="hy-AM" w:eastAsia="ru-RU"/>
              </w:rPr>
              <w:lastRenderedPageBreak/>
              <w:t>մայթերի ծածկի ասֆալտբետոնե շերտը ք</w:t>
            </w:r>
            <w:r w:rsidRPr="007008D0">
              <w:rPr>
                <w:rFonts w:ascii="GHEA Mariam" w:hAnsi="GHEA Mariam"/>
                <w:iCs/>
                <w:color w:val="000000"/>
                <w:sz w:val="20"/>
                <w:szCs w:val="20"/>
                <w:lang w:val="hy-AM" w:eastAsia="ru-RU"/>
              </w:rPr>
              <w:t>այքայված</w:t>
            </w:r>
            <w:r w:rsidR="00D70008" w:rsidRPr="007008D0">
              <w:rPr>
                <w:rFonts w:ascii="GHEA Mariam" w:hAnsi="GHEA Mariam"/>
                <w:iCs/>
                <w:color w:val="000000"/>
                <w:sz w:val="20"/>
                <w:szCs w:val="20"/>
                <w:lang w:val="hy-AM" w:eastAsia="ru-RU"/>
              </w:rPr>
              <w:t xml:space="preserve"> է, և կան քանդաված տեղամասեր։ Շենքերի սալվածքների և բակերի պատվածքի ծածկի ասֆալտբետոնե շերտը քայքայված է, որոշ </w:t>
            </w:r>
            <w:r w:rsidR="005D5A62" w:rsidRPr="007008D0">
              <w:rPr>
                <w:rFonts w:ascii="GHEA Mariam" w:hAnsi="GHEA Mariam"/>
                <w:iCs/>
                <w:color w:val="000000"/>
                <w:sz w:val="20"/>
                <w:szCs w:val="20"/>
                <w:lang w:val="hy-AM" w:eastAsia="ru-RU"/>
              </w:rPr>
              <w:t>տեղամասերում էլ շենքի սալվածքները քանդված են։</w:t>
            </w:r>
            <w:r w:rsidRPr="007008D0">
              <w:rPr>
                <w:rFonts w:ascii="GHEA Mariam" w:hAnsi="GHEA Mariam"/>
                <w:iCs/>
                <w:color w:val="000000"/>
                <w:sz w:val="20"/>
                <w:szCs w:val="20"/>
                <w:lang w:val="hy-AM" w:eastAsia="ru-RU"/>
              </w:rPr>
              <w:t xml:space="preserve"> </w:t>
            </w:r>
            <w:r w:rsidR="005D5A62" w:rsidRPr="007008D0">
              <w:rPr>
                <w:rFonts w:ascii="GHEA Mariam" w:hAnsi="GHEA Mariam"/>
                <w:iCs/>
                <w:color w:val="000000"/>
                <w:sz w:val="20"/>
                <w:szCs w:val="20"/>
                <w:lang w:val="hy-AM" w:eastAsia="ru-RU"/>
              </w:rPr>
              <w:t xml:space="preserve">Մարդկանց և </w:t>
            </w:r>
            <w:r w:rsidR="004F0A0B" w:rsidRPr="007008D0">
              <w:rPr>
                <w:rFonts w:ascii="GHEA Mariam" w:hAnsi="GHEA Mariam"/>
                <w:iCs/>
                <w:color w:val="000000"/>
                <w:sz w:val="20"/>
                <w:szCs w:val="20"/>
                <w:lang w:val="hy-AM" w:eastAsia="ru-RU"/>
              </w:rPr>
              <w:t>ավտոմեքենաների անվտանգ տեղաշարժ</w:t>
            </w:r>
            <w:r w:rsidR="005D5A62" w:rsidRPr="007008D0">
              <w:rPr>
                <w:rFonts w:ascii="GHEA Mariam" w:hAnsi="GHEA Mariam"/>
                <w:iCs/>
                <w:color w:val="000000"/>
                <w:sz w:val="20"/>
                <w:szCs w:val="20"/>
                <w:lang w:val="hy-AM" w:eastAsia="ru-RU"/>
              </w:rPr>
              <w:t>ի նպատակով նախատեսվում է հենապատերի քանդված հատվածների վերանորոգում։</w:t>
            </w:r>
          </w:p>
          <w:p w:rsidR="009F02A4" w:rsidRPr="007008D0" w:rsidRDefault="009F02A4" w:rsidP="00A35054">
            <w:pPr>
              <w:pStyle w:val="ListParagraph1"/>
              <w:ind w:left="0"/>
              <w:jc w:val="both"/>
              <w:rPr>
                <w:rFonts w:ascii="GHEA Mariam" w:hAnsi="GHEA Mariam"/>
                <w:iCs/>
                <w:color w:val="000000"/>
                <w:sz w:val="20"/>
                <w:szCs w:val="20"/>
                <w:lang w:val="hy-AM" w:eastAsia="ru-RU"/>
              </w:rPr>
            </w:pPr>
          </w:p>
          <w:p w:rsidR="00F87033" w:rsidRPr="007008D0" w:rsidRDefault="001F1D8B" w:rsidP="00CE0F6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Ա</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Մանուկյան  փողոցի թիվ 3,</w:t>
            </w:r>
            <w:r w:rsidR="00A10FE0"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5 և Թում</w:t>
            </w:r>
            <w:r w:rsidR="00EA190B" w:rsidRPr="007008D0">
              <w:rPr>
                <w:rFonts w:ascii="GHEA Mariam" w:hAnsi="GHEA Mariam"/>
                <w:iCs/>
                <w:color w:val="000000"/>
                <w:sz w:val="20"/>
                <w:szCs w:val="20"/>
                <w:lang w:val="hy-AM" w:eastAsia="ru-RU"/>
              </w:rPr>
              <w:t>անյան փողոցի թիվ 16,</w:t>
            </w:r>
            <w:r w:rsidR="00A10FE0" w:rsidRPr="007008D0">
              <w:rPr>
                <w:rFonts w:ascii="GHEA Mariam" w:hAnsi="GHEA Mariam"/>
                <w:iCs/>
                <w:color w:val="000000"/>
                <w:sz w:val="20"/>
                <w:szCs w:val="20"/>
                <w:lang w:val="hy-AM" w:eastAsia="ru-RU"/>
              </w:rPr>
              <w:t xml:space="preserve"> </w:t>
            </w:r>
            <w:r w:rsidR="00EA190B" w:rsidRPr="007008D0">
              <w:rPr>
                <w:rFonts w:ascii="GHEA Mariam" w:hAnsi="GHEA Mariam"/>
                <w:iCs/>
                <w:color w:val="000000"/>
                <w:sz w:val="20"/>
                <w:szCs w:val="20"/>
                <w:lang w:val="hy-AM" w:eastAsia="ru-RU"/>
              </w:rPr>
              <w:t xml:space="preserve">18 շենքերի </w:t>
            </w:r>
            <w:r w:rsidR="001B2123" w:rsidRPr="007008D0">
              <w:rPr>
                <w:rFonts w:ascii="GHEA Mariam" w:hAnsi="GHEA Mariam"/>
                <w:iCs/>
                <w:color w:val="000000"/>
                <w:sz w:val="20"/>
                <w:szCs w:val="20"/>
                <w:lang w:val="hy-AM" w:eastAsia="ru-RU"/>
              </w:rPr>
              <w:t xml:space="preserve">բակերի </w:t>
            </w:r>
            <w:r w:rsidR="00A63D4F" w:rsidRPr="007008D0">
              <w:rPr>
                <w:rFonts w:ascii="GHEA Mariam" w:hAnsi="GHEA Mariam"/>
                <w:iCs/>
                <w:color w:val="000000"/>
                <w:sz w:val="20"/>
                <w:szCs w:val="20"/>
                <w:lang w:val="hy-AM" w:eastAsia="ru-RU"/>
              </w:rPr>
              <w:t>երթևեկելի մասի պատվածքի ասֆալտբետոնե ծածկը քայքայված է, կան ցանցավոր ճաքերով և փոսերով տեղամասեր։ Շենքերի սալվածքների և մուտքերի մայթերի գոյություն ունեցող պատվածքների ասֆալտբետոնե ծածկը քայքայված է, իսկ բետոնե սալիկները՝ ճարդված և տեղահանված։</w:t>
            </w:r>
            <w:r w:rsidR="006D233E" w:rsidRPr="007008D0">
              <w:rPr>
                <w:rFonts w:ascii="GHEA Mariam" w:hAnsi="GHEA Mariam"/>
                <w:iCs/>
                <w:color w:val="000000"/>
                <w:sz w:val="20"/>
                <w:szCs w:val="20"/>
                <w:lang w:val="hy-AM" w:eastAsia="ru-RU"/>
              </w:rPr>
              <w:t xml:space="preserve"> Ա</w:t>
            </w:r>
            <w:r w:rsidR="006D233E" w:rsidRPr="007008D0">
              <w:rPr>
                <w:rFonts w:ascii="Cambria Math" w:hAnsi="Cambria Math" w:cs="Cambria Math"/>
                <w:iCs/>
                <w:color w:val="000000"/>
                <w:sz w:val="20"/>
                <w:szCs w:val="20"/>
                <w:lang w:val="hy-AM" w:eastAsia="ru-RU"/>
              </w:rPr>
              <w:t>․</w:t>
            </w:r>
            <w:r w:rsidR="006D233E" w:rsidRPr="007008D0">
              <w:rPr>
                <w:rFonts w:ascii="GHEA Mariam" w:hAnsi="GHEA Mariam"/>
                <w:iCs/>
                <w:color w:val="000000"/>
                <w:sz w:val="20"/>
                <w:szCs w:val="20"/>
                <w:lang w:val="hy-AM" w:eastAsia="ru-RU"/>
              </w:rPr>
              <w:t>Մանուկյան  փողոցի թիվ 3,</w:t>
            </w:r>
            <w:r w:rsidR="00A10FE0" w:rsidRPr="007008D0">
              <w:rPr>
                <w:rFonts w:ascii="GHEA Mariam" w:hAnsi="GHEA Mariam"/>
                <w:iCs/>
                <w:color w:val="000000"/>
                <w:sz w:val="20"/>
                <w:szCs w:val="20"/>
                <w:lang w:val="hy-AM" w:eastAsia="ru-RU"/>
              </w:rPr>
              <w:t xml:space="preserve"> </w:t>
            </w:r>
            <w:r w:rsidR="006D233E" w:rsidRPr="007008D0">
              <w:rPr>
                <w:rFonts w:ascii="GHEA Mariam" w:hAnsi="GHEA Mariam"/>
                <w:iCs/>
                <w:color w:val="000000"/>
                <w:sz w:val="20"/>
                <w:szCs w:val="20"/>
                <w:lang w:val="hy-AM" w:eastAsia="ru-RU"/>
              </w:rPr>
              <w:t>5 և Թումանյան փողոցի թիվ 16,</w:t>
            </w:r>
            <w:r w:rsidR="00A10FE0" w:rsidRPr="007008D0">
              <w:rPr>
                <w:rFonts w:ascii="GHEA Mariam" w:hAnsi="GHEA Mariam"/>
                <w:iCs/>
                <w:color w:val="000000"/>
                <w:sz w:val="20"/>
                <w:szCs w:val="20"/>
                <w:lang w:val="hy-AM" w:eastAsia="ru-RU"/>
              </w:rPr>
              <w:t xml:space="preserve"> </w:t>
            </w:r>
            <w:r w:rsidR="006D233E" w:rsidRPr="007008D0">
              <w:rPr>
                <w:rFonts w:ascii="GHEA Mariam" w:hAnsi="GHEA Mariam"/>
                <w:iCs/>
                <w:color w:val="000000"/>
                <w:sz w:val="20"/>
                <w:szCs w:val="20"/>
                <w:lang w:val="hy-AM" w:eastAsia="ru-RU"/>
              </w:rPr>
              <w:t>18 շենքերի բակեր</w:t>
            </w:r>
            <w:r w:rsidR="00DF21B3" w:rsidRPr="007008D0">
              <w:rPr>
                <w:rFonts w:ascii="GHEA Mariam" w:hAnsi="GHEA Mariam"/>
                <w:iCs/>
                <w:color w:val="000000"/>
                <w:sz w:val="20"/>
                <w:szCs w:val="20"/>
                <w:lang w:val="hy-AM" w:eastAsia="ru-RU"/>
              </w:rPr>
              <w:t>ին</w:t>
            </w:r>
            <w:r w:rsidR="006D233E" w:rsidRPr="007008D0">
              <w:rPr>
                <w:rFonts w:ascii="GHEA Mariam" w:hAnsi="GHEA Mariam"/>
                <w:iCs/>
                <w:color w:val="000000"/>
                <w:sz w:val="20"/>
                <w:szCs w:val="20"/>
                <w:lang w:val="hy-AM" w:eastAsia="ru-RU"/>
              </w:rPr>
              <w:t xml:space="preserve"> հարակից են</w:t>
            </w:r>
            <w:r w:rsidR="00DF21B3" w:rsidRPr="007008D0">
              <w:rPr>
                <w:rFonts w:ascii="GHEA Mariam" w:hAnsi="GHEA Mariam"/>
                <w:iCs/>
                <w:color w:val="000000"/>
                <w:sz w:val="20"/>
                <w:szCs w:val="20"/>
                <w:lang w:val="hy-AM" w:eastAsia="ru-RU"/>
              </w:rPr>
              <w:t xml:space="preserve"> «Կապանի թիվ 3 միջնակարգ դպրոց» ՊՈԱԿ-ը, «Կապանի արվեստի</w:t>
            </w:r>
            <w:r w:rsidR="00B81A49" w:rsidRPr="007008D0">
              <w:rPr>
                <w:rFonts w:ascii="GHEA Mariam" w:hAnsi="GHEA Mariam"/>
                <w:iCs/>
                <w:color w:val="000000"/>
                <w:sz w:val="20"/>
                <w:szCs w:val="20"/>
                <w:lang w:val="hy-AM" w:eastAsia="ru-RU"/>
              </w:rPr>
              <w:t xml:space="preserve"> մանկական</w:t>
            </w:r>
            <w:r w:rsidR="00DF21B3" w:rsidRPr="007008D0">
              <w:rPr>
                <w:rFonts w:ascii="GHEA Mariam" w:hAnsi="GHEA Mariam"/>
                <w:iCs/>
                <w:color w:val="000000"/>
                <w:sz w:val="20"/>
                <w:szCs w:val="20"/>
                <w:lang w:val="hy-AM" w:eastAsia="ru-RU"/>
              </w:rPr>
              <w:t xml:space="preserve"> դպրոց»</w:t>
            </w:r>
            <w:r w:rsidR="006D233E" w:rsidRPr="007008D0">
              <w:rPr>
                <w:rFonts w:ascii="GHEA Mariam" w:hAnsi="GHEA Mariam"/>
                <w:iCs/>
                <w:color w:val="000000"/>
                <w:sz w:val="20"/>
                <w:szCs w:val="20"/>
                <w:lang w:val="hy-AM" w:eastAsia="ru-RU"/>
              </w:rPr>
              <w:t xml:space="preserve"> </w:t>
            </w:r>
            <w:r w:rsidR="008C2E59" w:rsidRPr="007008D0">
              <w:rPr>
                <w:rFonts w:ascii="GHEA Mariam" w:hAnsi="GHEA Mariam"/>
                <w:iCs/>
                <w:color w:val="000000"/>
                <w:sz w:val="20"/>
                <w:szCs w:val="20"/>
                <w:lang w:val="hy-AM" w:eastAsia="ru-RU"/>
              </w:rPr>
              <w:t xml:space="preserve">ՀՈԱԿ-ը, </w:t>
            </w:r>
            <w:r w:rsidR="009674EE" w:rsidRPr="007008D0">
              <w:rPr>
                <w:rFonts w:ascii="GHEA Mariam" w:hAnsi="GHEA Mariam"/>
                <w:iCs/>
                <w:color w:val="000000"/>
                <w:sz w:val="20"/>
                <w:szCs w:val="20"/>
                <w:lang w:val="hy-AM" w:eastAsia="ru-RU"/>
              </w:rPr>
              <w:t>«</w:t>
            </w:r>
            <w:r w:rsidR="00B81A49" w:rsidRPr="007008D0">
              <w:rPr>
                <w:rFonts w:ascii="GHEA Mariam" w:hAnsi="GHEA Mariam"/>
                <w:iCs/>
                <w:color w:val="000000"/>
                <w:sz w:val="20"/>
                <w:szCs w:val="20"/>
                <w:lang w:val="hy-AM" w:eastAsia="ru-RU"/>
              </w:rPr>
              <w:t>Կապանի</w:t>
            </w:r>
            <w:r w:rsidR="008C2E59" w:rsidRPr="007008D0">
              <w:rPr>
                <w:rFonts w:ascii="GHEA Mariam" w:hAnsi="GHEA Mariam"/>
                <w:iCs/>
                <w:color w:val="000000"/>
                <w:sz w:val="20"/>
                <w:szCs w:val="20"/>
                <w:lang w:val="hy-AM" w:eastAsia="ru-RU"/>
              </w:rPr>
              <w:t xml:space="preserve"> </w:t>
            </w:r>
            <w:r w:rsidR="009674EE" w:rsidRPr="007008D0">
              <w:rPr>
                <w:rFonts w:ascii="GHEA Mariam" w:hAnsi="GHEA Mariam"/>
                <w:iCs/>
                <w:color w:val="000000"/>
                <w:sz w:val="20"/>
                <w:szCs w:val="20"/>
                <w:lang w:val="hy-AM" w:eastAsia="ru-RU"/>
              </w:rPr>
              <w:t>մարմնամարզության մանկապատանեկան մարզադպրոց» ՀՈԱԿ-ը</w:t>
            </w:r>
            <w:r w:rsidR="006273E8" w:rsidRPr="007008D0">
              <w:rPr>
                <w:rFonts w:ascii="GHEA Mariam" w:hAnsi="GHEA Mariam"/>
                <w:iCs/>
                <w:color w:val="000000"/>
                <w:sz w:val="20"/>
                <w:szCs w:val="20"/>
                <w:lang w:val="hy-AM" w:eastAsia="ru-RU"/>
              </w:rPr>
              <w:t>, մարզադաշտը։</w:t>
            </w:r>
          </w:p>
          <w:p w:rsidR="000A6ED5" w:rsidRPr="007008D0" w:rsidRDefault="000A6ED5" w:rsidP="000A6ED5">
            <w:pPr>
              <w:spacing w:after="0" w:line="240" w:lineRule="auto"/>
              <w:ind w:firstLine="369"/>
              <w:jc w:val="both"/>
              <w:rPr>
                <w:rFonts w:ascii="GHEA Mariam" w:eastAsia="Times New Roman" w:hAnsi="GHEA Mariam" w:cs="Times New Roman"/>
                <w:iCs/>
                <w:color w:val="000000"/>
                <w:sz w:val="20"/>
                <w:szCs w:val="20"/>
                <w:lang w:val="hy-AM" w:eastAsia="ru-RU"/>
              </w:rPr>
            </w:pPr>
          </w:p>
          <w:p w:rsidR="000A6ED5" w:rsidRPr="007008D0" w:rsidRDefault="000A6ED5" w:rsidP="000A6ED5">
            <w:pPr>
              <w:spacing w:after="0" w:line="240" w:lineRule="auto"/>
              <w:ind w:firstLine="369"/>
              <w:jc w:val="both"/>
              <w:rPr>
                <w:rFonts w:ascii="GHEA Mariam" w:hAnsi="GHEA Mariam"/>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Ծրագրով նախատեսվում է հիմնանորոգել Գեղանուշ գյուղ տանող ճանապարհը / հատված կմ 2+700 - կմ 4+565/։</w:t>
            </w:r>
          </w:p>
          <w:p w:rsidR="000A6ED5" w:rsidRPr="007008D0" w:rsidRDefault="000A6ED5" w:rsidP="000A6ED5">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Կապան համայնքի Գեղանուշ գյուղ տանող ճանապարհի  / հատված կմ 2+700 - կմ 4+565/ ծածկը քայքայված է, առկա են բազմաթիվ փոսեր ,երկայնական, լայնական ու ցանցաձև ճաքեր, իսկ որոշ տեղամասերում էլ ա/բ ծածկը բացակայում է։ Ծածկի բացակայության պատճառով չոր եղանակային պայմաններում ճանապարհը մշտապես պատված է փոշով։ Նախատեսվում է վերակառուցել ճանապարհային ծածկը և ապահովել ջրահեռացումը երթևեկելի մասից։  Գեղանուշը Կապան քաղաքին մոտ է գտնվում, սակայն գյուղի զարգացման և աշխուժացման համար խոչընդոտ է հանդիսանում գյուղի վատ ճանապարհը</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 xml:space="preserve"> քաղաքաբնակ գեղանուշցիները գյուղ են գնում միայն հարազատների գերեզմաններին այցելելու դեպքում, ճանապարհի անմխիթար վիճակը թույլ չի տալիս հաճախակի այցելել գյուղ կամ գոնե ամառային ամիսները վայելել գյուղում։</w:t>
            </w:r>
          </w:p>
        </w:tc>
      </w:tr>
      <w:tr w:rsidR="008111CF"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7008D0" w:rsidRDefault="008111CF"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lastRenderedPageBreak/>
              <w:t>Ծրագրի ակնկալվող արդյունքները, որոնց միջոցով պետք է հասնել ծրագրի իրականացման նպատակին</w:t>
            </w:r>
          </w:p>
          <w:p w:rsidR="00CE0F64" w:rsidRPr="007008D0" w:rsidRDefault="00CE0F64" w:rsidP="00A35054">
            <w:pPr>
              <w:spacing w:before="100" w:beforeAutospacing="1" w:after="100" w:afterAutospacing="1" w:line="240" w:lineRule="auto"/>
              <w:rPr>
                <w:rFonts w:ascii="GHEA Mariam" w:eastAsia="Times New Roman" w:hAnsi="GHEA Mariam" w:cs="Times New Roman"/>
                <w:color w:val="000000"/>
                <w:sz w:val="20"/>
                <w:szCs w:val="20"/>
                <w:highlight w:val="yellow"/>
                <w:lang w:val="hy-AM" w:eastAsia="ru-RU"/>
              </w:rPr>
            </w:pP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B2ABA" w:rsidRPr="007008D0" w:rsidRDefault="00183BD1" w:rsidP="00777BB9">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 xml:space="preserve">Ծրագրի </w:t>
            </w:r>
            <w:r w:rsidR="00257724" w:rsidRPr="007008D0">
              <w:rPr>
                <w:rFonts w:ascii="GHEA Mariam" w:eastAsia="Times New Roman" w:hAnsi="GHEA Mariam" w:cs="Times New Roman"/>
                <w:iCs/>
                <w:color w:val="000000"/>
                <w:sz w:val="20"/>
                <w:szCs w:val="20"/>
                <w:lang w:val="hy-AM" w:eastAsia="ru-RU"/>
              </w:rPr>
              <w:t>իրականացման արդյունքում կնորոգվեն</w:t>
            </w:r>
            <w:r w:rsidR="00FD104C" w:rsidRPr="007008D0">
              <w:rPr>
                <w:rFonts w:ascii="GHEA Mariam" w:eastAsia="Times New Roman" w:hAnsi="GHEA Mariam" w:cs="Times New Roman"/>
                <w:iCs/>
                <w:color w:val="000000"/>
                <w:sz w:val="20"/>
                <w:szCs w:val="20"/>
                <w:lang w:val="hy-AM" w:eastAsia="ru-RU"/>
              </w:rPr>
              <w:t xml:space="preserve"> </w:t>
            </w:r>
            <w:r w:rsidR="00C91766" w:rsidRPr="007008D0">
              <w:rPr>
                <w:rFonts w:ascii="GHEA Mariam" w:eastAsia="Times New Roman" w:hAnsi="GHEA Mariam" w:cs="Times New Roman"/>
                <w:iCs/>
                <w:color w:val="000000"/>
                <w:sz w:val="20"/>
                <w:szCs w:val="20"/>
                <w:lang w:val="hy-AM" w:eastAsia="ru-RU"/>
              </w:rPr>
              <w:t xml:space="preserve">Կապան համայնքի </w:t>
            </w:r>
            <w:r w:rsidR="00A24E7A" w:rsidRPr="007008D0">
              <w:rPr>
                <w:rFonts w:ascii="GHEA Mariam" w:eastAsia="Times New Roman" w:hAnsi="GHEA Mariam" w:cs="Times New Roman"/>
                <w:iCs/>
                <w:color w:val="000000"/>
                <w:sz w:val="20"/>
                <w:szCs w:val="20"/>
                <w:lang w:val="hy-AM" w:eastAsia="ru-RU"/>
              </w:rPr>
              <w:t xml:space="preserve">Կապան քաղաքի </w:t>
            </w:r>
            <w:r w:rsidRPr="007008D0">
              <w:rPr>
                <w:rFonts w:ascii="GHEA Mariam" w:eastAsia="Times New Roman" w:hAnsi="GHEA Mariam" w:cs="Times New Roman"/>
                <w:iCs/>
                <w:color w:val="000000"/>
                <w:sz w:val="20"/>
                <w:szCs w:val="20"/>
                <w:lang w:val="hy-AM" w:eastAsia="ru-RU"/>
              </w:rPr>
              <w:t>վերոնշյալ փողոցների մայթերն ու բակեր</w:t>
            </w:r>
            <w:r w:rsidR="00134A1B" w:rsidRPr="007008D0">
              <w:rPr>
                <w:rFonts w:ascii="GHEA Mariam" w:eastAsia="Times New Roman" w:hAnsi="GHEA Mariam" w:cs="Times New Roman"/>
                <w:iCs/>
                <w:color w:val="000000"/>
                <w:sz w:val="20"/>
                <w:szCs w:val="20"/>
                <w:lang w:val="hy-AM" w:eastAsia="ru-RU"/>
              </w:rPr>
              <w:t>ը, որի արդյունքում կ</w:t>
            </w:r>
            <w:r w:rsidR="00903052" w:rsidRPr="007008D0">
              <w:rPr>
                <w:rFonts w:ascii="GHEA Mariam" w:eastAsia="Times New Roman" w:hAnsi="GHEA Mariam" w:cs="Times New Roman"/>
                <w:iCs/>
                <w:color w:val="000000"/>
                <w:sz w:val="20"/>
                <w:szCs w:val="20"/>
                <w:lang w:val="hy-AM" w:eastAsia="ru-RU"/>
              </w:rPr>
              <w:t>ապահովվի</w:t>
            </w:r>
            <w:r w:rsidR="00134A1B" w:rsidRPr="007008D0">
              <w:rPr>
                <w:rFonts w:ascii="GHEA Mariam" w:eastAsia="Times New Roman" w:hAnsi="GHEA Mariam" w:cs="Times New Roman"/>
                <w:iCs/>
                <w:color w:val="000000"/>
                <w:sz w:val="20"/>
                <w:szCs w:val="20"/>
                <w:lang w:val="hy-AM" w:eastAsia="ru-RU"/>
              </w:rPr>
              <w:t xml:space="preserve"> ինչպես տվյալ տարածքի բնակիչների, այնպես էլ </w:t>
            </w:r>
            <w:r w:rsidR="00D8430E" w:rsidRPr="007008D0">
              <w:rPr>
                <w:rFonts w:ascii="GHEA Mariam" w:eastAsia="Times New Roman" w:hAnsi="GHEA Mariam" w:cs="Times New Roman"/>
                <w:iCs/>
                <w:color w:val="000000"/>
                <w:sz w:val="20"/>
                <w:szCs w:val="20"/>
                <w:lang w:val="hy-AM" w:eastAsia="ru-RU"/>
              </w:rPr>
              <w:t xml:space="preserve">տվյալ տարածքում գտնվող </w:t>
            </w:r>
            <w:r w:rsidR="00DA38C4" w:rsidRPr="007008D0">
              <w:rPr>
                <w:rFonts w:ascii="GHEA Mariam" w:eastAsia="Times New Roman" w:hAnsi="GHEA Mariam" w:cs="Times New Roman"/>
                <w:iCs/>
                <w:color w:val="000000"/>
                <w:sz w:val="20"/>
                <w:szCs w:val="20"/>
                <w:lang w:val="hy-AM" w:eastAsia="ru-RU"/>
              </w:rPr>
              <w:t xml:space="preserve">հասարակական նշանակության օբյեկտներից օգտվող քաղաքացիների </w:t>
            </w:r>
            <w:r w:rsidR="00903052" w:rsidRPr="007008D0">
              <w:rPr>
                <w:rFonts w:ascii="GHEA Mariam" w:eastAsia="Times New Roman" w:hAnsi="GHEA Mariam" w:cs="Times New Roman"/>
                <w:iCs/>
                <w:color w:val="000000"/>
                <w:sz w:val="20"/>
                <w:szCs w:val="20"/>
                <w:lang w:val="hy-AM" w:eastAsia="ru-RU"/>
              </w:rPr>
              <w:t xml:space="preserve"> անվտանգ և հարմարավետ  տեղաշարժը</w:t>
            </w:r>
            <w:r w:rsidR="00D77549" w:rsidRPr="007008D0">
              <w:rPr>
                <w:rFonts w:ascii="GHEA Mariam" w:eastAsia="Times New Roman" w:hAnsi="GHEA Mariam" w:cs="Times New Roman"/>
                <w:iCs/>
                <w:color w:val="000000"/>
                <w:sz w:val="20"/>
                <w:szCs w:val="20"/>
                <w:lang w:val="hy-AM" w:eastAsia="ru-RU"/>
              </w:rPr>
              <w:t xml:space="preserve">։ </w:t>
            </w:r>
            <w:r w:rsidR="00903052" w:rsidRPr="007008D0">
              <w:rPr>
                <w:rFonts w:ascii="GHEA Mariam" w:eastAsia="Times New Roman" w:hAnsi="GHEA Mariam" w:cs="Times New Roman"/>
                <w:iCs/>
                <w:color w:val="000000"/>
                <w:sz w:val="20"/>
                <w:szCs w:val="20"/>
                <w:lang w:val="hy-AM" w:eastAsia="ru-RU"/>
              </w:rPr>
              <w:t xml:space="preserve">Ծրագրի իրականացման արդյունքից կօգտվեն Կապան քաղաքի </w:t>
            </w:r>
            <w:r w:rsidR="00CB1812" w:rsidRPr="007008D0">
              <w:rPr>
                <w:rFonts w:ascii="GHEA Mariam" w:eastAsia="Times New Roman" w:hAnsi="GHEA Mariam" w:cs="Times New Roman"/>
                <w:iCs/>
                <w:color w:val="000000"/>
                <w:sz w:val="20"/>
                <w:szCs w:val="20"/>
                <w:lang w:val="hy-AM" w:eastAsia="ru-RU"/>
              </w:rPr>
              <w:t xml:space="preserve">   89 բազմաբնակարան բնակելի շենքերի</w:t>
            </w:r>
            <w:r w:rsidR="00915002" w:rsidRPr="007008D0">
              <w:rPr>
                <w:rFonts w:ascii="GHEA Mariam" w:eastAsia="Times New Roman" w:hAnsi="GHEA Mariam" w:cs="Times New Roman"/>
                <w:iCs/>
                <w:color w:val="000000"/>
                <w:sz w:val="20"/>
                <w:szCs w:val="20"/>
                <w:lang w:val="hy-AM" w:eastAsia="ru-RU"/>
              </w:rPr>
              <w:t xml:space="preserve"> թվով  20343 բնակիչ</w:t>
            </w:r>
            <w:r w:rsidR="00903052" w:rsidRPr="007008D0">
              <w:rPr>
                <w:rFonts w:ascii="GHEA Mariam" w:eastAsia="Times New Roman" w:hAnsi="GHEA Mariam" w:cs="Times New Roman"/>
                <w:iCs/>
                <w:color w:val="000000"/>
                <w:sz w:val="20"/>
                <w:szCs w:val="20"/>
                <w:lang w:val="hy-AM" w:eastAsia="ru-RU"/>
              </w:rPr>
              <w:t xml:space="preserve">։ </w:t>
            </w:r>
            <w:r w:rsidR="00D77549" w:rsidRPr="007008D0">
              <w:rPr>
                <w:rFonts w:ascii="GHEA Mariam" w:eastAsia="Times New Roman" w:hAnsi="GHEA Mariam" w:cs="Times New Roman"/>
                <w:iCs/>
                <w:color w:val="000000"/>
                <w:sz w:val="20"/>
                <w:szCs w:val="20"/>
                <w:lang w:val="hy-AM" w:eastAsia="ru-RU"/>
              </w:rPr>
              <w:t>Իրականացվող ծ</w:t>
            </w:r>
            <w:r w:rsidR="00965CA7" w:rsidRPr="007008D0">
              <w:rPr>
                <w:rFonts w:ascii="GHEA Mariam" w:eastAsia="Times New Roman" w:hAnsi="GHEA Mariam" w:cs="Times New Roman"/>
                <w:iCs/>
                <w:color w:val="000000"/>
                <w:sz w:val="20"/>
                <w:szCs w:val="20"/>
                <w:lang w:val="hy-AM" w:eastAsia="ru-RU"/>
              </w:rPr>
              <w:t>րագր</w:t>
            </w:r>
            <w:r w:rsidR="00D77549" w:rsidRPr="007008D0">
              <w:rPr>
                <w:rFonts w:ascii="GHEA Mariam" w:eastAsia="Times New Roman" w:hAnsi="GHEA Mariam" w:cs="Times New Roman"/>
                <w:iCs/>
                <w:color w:val="000000"/>
                <w:sz w:val="20"/>
                <w:szCs w:val="20"/>
                <w:lang w:val="hy-AM" w:eastAsia="ru-RU"/>
              </w:rPr>
              <w:t xml:space="preserve">ի տարածքներում են գտնվում  </w:t>
            </w:r>
            <w:r w:rsidR="00C71329" w:rsidRPr="007008D0">
              <w:rPr>
                <w:rFonts w:ascii="GHEA Mariam" w:eastAsia="Times New Roman" w:hAnsi="GHEA Mariam" w:cs="Times New Roman"/>
                <w:iCs/>
                <w:color w:val="000000"/>
                <w:sz w:val="20"/>
                <w:szCs w:val="20"/>
                <w:lang w:val="hy-AM" w:eastAsia="ru-RU"/>
              </w:rPr>
              <w:t xml:space="preserve">թվով </w:t>
            </w:r>
            <w:r w:rsidR="00965CA7" w:rsidRPr="007008D0">
              <w:rPr>
                <w:rFonts w:ascii="GHEA Mariam" w:eastAsia="Times New Roman" w:hAnsi="GHEA Mariam" w:cs="Times New Roman"/>
                <w:iCs/>
                <w:color w:val="000000"/>
                <w:sz w:val="20"/>
                <w:szCs w:val="20"/>
                <w:lang w:val="hy-AM" w:eastAsia="ru-RU"/>
              </w:rPr>
              <w:t>6</w:t>
            </w:r>
            <w:r w:rsidR="00C71329" w:rsidRPr="007008D0">
              <w:rPr>
                <w:rFonts w:ascii="GHEA Mariam" w:eastAsia="Times New Roman" w:hAnsi="GHEA Mariam" w:cs="Times New Roman"/>
                <w:iCs/>
                <w:color w:val="000000"/>
                <w:sz w:val="20"/>
                <w:szCs w:val="20"/>
                <w:lang w:val="hy-AM" w:eastAsia="ru-RU"/>
              </w:rPr>
              <w:t xml:space="preserve"> </w:t>
            </w:r>
            <w:r w:rsidR="00BF13A8" w:rsidRPr="007008D0">
              <w:rPr>
                <w:rFonts w:ascii="GHEA Mariam" w:eastAsia="Times New Roman" w:hAnsi="GHEA Mariam" w:cs="Times New Roman"/>
                <w:iCs/>
                <w:color w:val="000000"/>
                <w:sz w:val="20"/>
                <w:szCs w:val="20"/>
                <w:lang w:val="hy-AM" w:eastAsia="ru-RU"/>
              </w:rPr>
              <w:t>մանկապարտեզ, 11</w:t>
            </w:r>
            <w:r w:rsidR="00D92C4C" w:rsidRPr="007008D0">
              <w:rPr>
                <w:rFonts w:ascii="GHEA Mariam" w:eastAsia="Times New Roman" w:hAnsi="GHEA Mariam" w:cs="Times New Roman"/>
                <w:iCs/>
                <w:color w:val="000000"/>
                <w:sz w:val="20"/>
                <w:szCs w:val="20"/>
                <w:lang w:val="hy-AM" w:eastAsia="ru-RU"/>
              </w:rPr>
              <w:t xml:space="preserve"> դպրոց</w:t>
            </w:r>
            <w:r w:rsidR="00482F99" w:rsidRPr="007008D0">
              <w:rPr>
                <w:rFonts w:ascii="GHEA Mariam" w:eastAsia="Times New Roman" w:hAnsi="GHEA Mariam" w:cs="Times New Roman"/>
                <w:iCs/>
                <w:color w:val="000000"/>
                <w:sz w:val="20"/>
                <w:szCs w:val="20"/>
                <w:lang w:val="hy-AM" w:eastAsia="ru-RU"/>
              </w:rPr>
              <w:t xml:space="preserve"> /հանրակրթական,</w:t>
            </w:r>
            <w:r w:rsidR="00965CA7" w:rsidRPr="007008D0">
              <w:rPr>
                <w:rFonts w:ascii="GHEA Mariam" w:eastAsia="Times New Roman" w:hAnsi="GHEA Mariam" w:cs="Times New Roman"/>
                <w:iCs/>
                <w:color w:val="000000"/>
                <w:sz w:val="20"/>
                <w:szCs w:val="20"/>
                <w:lang w:val="hy-AM" w:eastAsia="ru-RU"/>
              </w:rPr>
              <w:t xml:space="preserve"> </w:t>
            </w:r>
            <w:r w:rsidR="00482F99" w:rsidRPr="007008D0">
              <w:rPr>
                <w:rFonts w:ascii="GHEA Mariam" w:eastAsia="Times New Roman" w:hAnsi="GHEA Mariam" w:cs="Times New Roman"/>
                <w:iCs/>
                <w:color w:val="000000"/>
                <w:sz w:val="20"/>
                <w:szCs w:val="20"/>
                <w:lang w:val="hy-AM" w:eastAsia="ru-RU"/>
              </w:rPr>
              <w:t>արվեստի</w:t>
            </w:r>
            <w:r w:rsidR="00D92C4C" w:rsidRPr="007008D0">
              <w:rPr>
                <w:rFonts w:ascii="GHEA Mariam" w:eastAsia="Times New Roman" w:hAnsi="GHEA Mariam" w:cs="Times New Roman"/>
                <w:iCs/>
                <w:color w:val="000000"/>
                <w:sz w:val="20"/>
                <w:szCs w:val="20"/>
                <w:lang w:val="hy-AM" w:eastAsia="ru-RU"/>
              </w:rPr>
              <w:t>,</w:t>
            </w:r>
            <w:r w:rsidR="00965CA7" w:rsidRPr="007008D0">
              <w:rPr>
                <w:rFonts w:ascii="GHEA Mariam" w:eastAsia="Times New Roman" w:hAnsi="GHEA Mariam" w:cs="Times New Roman"/>
                <w:iCs/>
                <w:color w:val="000000"/>
                <w:sz w:val="20"/>
                <w:szCs w:val="20"/>
                <w:lang w:val="hy-AM" w:eastAsia="ru-RU"/>
              </w:rPr>
              <w:t xml:space="preserve"> </w:t>
            </w:r>
            <w:r w:rsidR="00482F99" w:rsidRPr="007008D0">
              <w:rPr>
                <w:rFonts w:ascii="GHEA Mariam" w:eastAsia="Times New Roman" w:hAnsi="GHEA Mariam" w:cs="Times New Roman"/>
                <w:iCs/>
                <w:color w:val="000000"/>
                <w:sz w:val="20"/>
                <w:szCs w:val="20"/>
                <w:lang w:val="hy-AM" w:eastAsia="ru-RU"/>
              </w:rPr>
              <w:t>երաժշտական</w:t>
            </w:r>
            <w:r w:rsidR="00637017" w:rsidRPr="007008D0">
              <w:rPr>
                <w:rFonts w:ascii="GHEA Mariam" w:eastAsia="Times New Roman" w:hAnsi="GHEA Mariam" w:cs="Times New Roman"/>
                <w:iCs/>
                <w:color w:val="000000"/>
                <w:sz w:val="20"/>
                <w:szCs w:val="20"/>
                <w:lang w:val="hy-AM" w:eastAsia="ru-RU"/>
              </w:rPr>
              <w:t>,</w:t>
            </w:r>
            <w:r w:rsidR="00777BB9" w:rsidRPr="007008D0">
              <w:rPr>
                <w:rFonts w:ascii="GHEA Mariam" w:eastAsia="Times New Roman" w:hAnsi="GHEA Mariam" w:cs="Times New Roman"/>
                <w:iCs/>
                <w:color w:val="000000"/>
                <w:sz w:val="20"/>
                <w:szCs w:val="20"/>
                <w:lang w:val="hy-AM" w:eastAsia="ru-RU"/>
              </w:rPr>
              <w:t xml:space="preserve"> </w:t>
            </w:r>
            <w:r w:rsidR="00637017" w:rsidRPr="007008D0">
              <w:rPr>
                <w:rFonts w:ascii="GHEA Mariam" w:eastAsia="Times New Roman" w:hAnsi="GHEA Mariam" w:cs="Times New Roman"/>
                <w:iCs/>
                <w:color w:val="000000"/>
                <w:sz w:val="20"/>
                <w:szCs w:val="20"/>
                <w:lang w:val="hy-AM" w:eastAsia="ru-RU"/>
              </w:rPr>
              <w:t>մարզադպրոց</w:t>
            </w:r>
            <w:r w:rsidR="00482F99" w:rsidRPr="007008D0">
              <w:rPr>
                <w:rFonts w:ascii="GHEA Mariam" w:eastAsia="Times New Roman" w:hAnsi="GHEA Mariam" w:cs="Times New Roman"/>
                <w:iCs/>
                <w:color w:val="000000"/>
                <w:sz w:val="20"/>
                <w:szCs w:val="20"/>
                <w:lang w:val="hy-AM" w:eastAsia="ru-RU"/>
              </w:rPr>
              <w:t>/</w:t>
            </w:r>
            <w:r w:rsidR="00D92C4C" w:rsidRPr="007008D0">
              <w:rPr>
                <w:rFonts w:ascii="GHEA Mariam" w:eastAsia="Times New Roman" w:hAnsi="GHEA Mariam" w:cs="Times New Roman"/>
                <w:iCs/>
                <w:color w:val="000000"/>
                <w:sz w:val="20"/>
                <w:szCs w:val="20"/>
                <w:lang w:val="hy-AM" w:eastAsia="ru-RU"/>
              </w:rPr>
              <w:t xml:space="preserve"> պետական</w:t>
            </w:r>
            <w:r w:rsidR="00036F7C" w:rsidRPr="007008D0">
              <w:rPr>
                <w:rFonts w:ascii="GHEA Mariam" w:eastAsia="Times New Roman" w:hAnsi="GHEA Mariam" w:cs="Times New Roman"/>
                <w:iCs/>
                <w:color w:val="000000"/>
                <w:sz w:val="20"/>
                <w:szCs w:val="20"/>
                <w:lang w:val="hy-AM" w:eastAsia="ru-RU"/>
              </w:rPr>
              <w:t xml:space="preserve"> հիմնարկներ</w:t>
            </w:r>
            <w:r w:rsidR="00777BB9" w:rsidRPr="007008D0">
              <w:rPr>
                <w:rFonts w:ascii="GHEA Mariam" w:eastAsia="Times New Roman" w:hAnsi="GHEA Mariam" w:cs="Times New Roman"/>
                <w:iCs/>
                <w:color w:val="000000"/>
                <w:sz w:val="20"/>
                <w:szCs w:val="20"/>
                <w:lang w:val="hy-AM" w:eastAsia="ru-RU"/>
              </w:rPr>
              <w:t xml:space="preserve"> և հաստատություններ</w:t>
            </w:r>
            <w:r w:rsidR="00482F99" w:rsidRPr="007008D0">
              <w:rPr>
                <w:rFonts w:ascii="GHEA Mariam" w:eastAsia="Times New Roman" w:hAnsi="GHEA Mariam" w:cs="Times New Roman"/>
                <w:iCs/>
                <w:color w:val="000000"/>
                <w:sz w:val="20"/>
                <w:szCs w:val="20"/>
                <w:lang w:val="hy-AM" w:eastAsia="ru-RU"/>
              </w:rPr>
              <w:t>,</w:t>
            </w:r>
            <w:r w:rsidR="00D92C4C" w:rsidRPr="007008D0">
              <w:rPr>
                <w:rFonts w:ascii="GHEA Mariam" w:eastAsia="Times New Roman" w:hAnsi="GHEA Mariam" w:cs="Times New Roman"/>
                <w:iCs/>
                <w:color w:val="000000"/>
                <w:sz w:val="20"/>
                <w:szCs w:val="20"/>
                <w:lang w:val="hy-AM" w:eastAsia="ru-RU"/>
              </w:rPr>
              <w:t xml:space="preserve">  </w:t>
            </w:r>
            <w:r w:rsidR="00036F7C" w:rsidRPr="007008D0">
              <w:rPr>
                <w:rFonts w:ascii="GHEA Mariam" w:eastAsia="Times New Roman" w:hAnsi="GHEA Mariam" w:cs="Times New Roman"/>
                <w:iCs/>
                <w:color w:val="000000"/>
                <w:sz w:val="20"/>
                <w:szCs w:val="20"/>
                <w:lang w:val="hy-AM" w:eastAsia="ru-RU"/>
              </w:rPr>
              <w:t>պետական ուժային կառույց</w:t>
            </w:r>
            <w:r w:rsidR="00D92C4C" w:rsidRPr="007008D0">
              <w:rPr>
                <w:rFonts w:ascii="GHEA Mariam" w:eastAsia="Times New Roman" w:hAnsi="GHEA Mariam" w:cs="Times New Roman"/>
                <w:iCs/>
                <w:color w:val="000000"/>
                <w:sz w:val="20"/>
                <w:szCs w:val="20"/>
                <w:lang w:val="hy-AM" w:eastAsia="ru-RU"/>
              </w:rPr>
              <w:t>, բանկեր, հյուրանոցներ, ռեստորաններ</w:t>
            </w:r>
            <w:r w:rsidR="00C71329" w:rsidRPr="007008D0">
              <w:rPr>
                <w:rFonts w:ascii="GHEA Mariam" w:eastAsia="Times New Roman" w:hAnsi="GHEA Mariam" w:cs="Times New Roman"/>
                <w:iCs/>
                <w:color w:val="000000"/>
                <w:sz w:val="20"/>
                <w:szCs w:val="20"/>
                <w:lang w:val="hy-AM" w:eastAsia="ru-RU"/>
              </w:rPr>
              <w:t>, թանգարաններ,</w:t>
            </w:r>
            <w:r w:rsidR="00182A86" w:rsidRPr="007008D0">
              <w:rPr>
                <w:rFonts w:ascii="GHEA Mariam" w:eastAsia="Times New Roman" w:hAnsi="GHEA Mariam" w:cs="Times New Roman"/>
                <w:iCs/>
                <w:color w:val="000000"/>
                <w:sz w:val="20"/>
                <w:szCs w:val="20"/>
                <w:lang w:val="hy-AM" w:eastAsia="ru-RU"/>
              </w:rPr>
              <w:t xml:space="preserve"> գրադարաններ</w:t>
            </w:r>
            <w:r w:rsidR="00C71329" w:rsidRPr="007008D0">
              <w:rPr>
                <w:rFonts w:ascii="GHEA Mariam" w:eastAsia="Times New Roman" w:hAnsi="GHEA Mariam" w:cs="Times New Roman"/>
                <w:iCs/>
                <w:color w:val="000000"/>
                <w:sz w:val="20"/>
                <w:szCs w:val="20"/>
                <w:lang w:val="hy-AM" w:eastAsia="ru-RU"/>
              </w:rPr>
              <w:t xml:space="preserve"> բարեգործական ճաշարան</w:t>
            </w:r>
            <w:r w:rsidR="00D92C4C" w:rsidRPr="007008D0">
              <w:rPr>
                <w:rFonts w:ascii="GHEA Mariam" w:eastAsia="Times New Roman" w:hAnsi="GHEA Mariam" w:cs="Times New Roman"/>
                <w:iCs/>
                <w:color w:val="000000"/>
                <w:sz w:val="20"/>
                <w:szCs w:val="20"/>
                <w:lang w:val="hy-AM" w:eastAsia="ru-RU"/>
              </w:rPr>
              <w:t xml:space="preserve"> և 100-ից ավելի խանութներ, կրպակներ</w:t>
            </w:r>
            <w:r w:rsidR="00482F99" w:rsidRPr="007008D0">
              <w:rPr>
                <w:rFonts w:ascii="GHEA Mariam" w:eastAsia="Times New Roman" w:hAnsi="GHEA Mariam" w:cs="Times New Roman"/>
                <w:iCs/>
                <w:color w:val="000000"/>
                <w:sz w:val="20"/>
                <w:szCs w:val="20"/>
                <w:lang w:val="hy-AM" w:eastAsia="ru-RU"/>
              </w:rPr>
              <w:t>, ժամանցի վայրեր</w:t>
            </w:r>
            <w:r w:rsidR="00D92C4C" w:rsidRPr="007008D0">
              <w:rPr>
                <w:rFonts w:ascii="GHEA Mariam" w:eastAsia="Times New Roman" w:hAnsi="GHEA Mariam" w:cs="Times New Roman"/>
                <w:iCs/>
                <w:color w:val="000000"/>
                <w:sz w:val="20"/>
                <w:szCs w:val="20"/>
                <w:lang w:val="hy-AM" w:eastAsia="ru-RU"/>
              </w:rPr>
              <w:t xml:space="preserve"> ու այլ տնտեսական գործունեություն ծավալող օբյեկտներ</w:t>
            </w:r>
            <w:r w:rsidR="00036F7C" w:rsidRPr="007008D0">
              <w:rPr>
                <w:rFonts w:ascii="GHEA Mariam" w:eastAsia="Times New Roman" w:hAnsi="GHEA Mariam" w:cs="Times New Roman"/>
                <w:iCs/>
                <w:color w:val="000000"/>
                <w:sz w:val="20"/>
                <w:szCs w:val="20"/>
                <w:lang w:val="hy-AM" w:eastAsia="ru-RU"/>
              </w:rPr>
              <w:t>։</w:t>
            </w:r>
          </w:p>
          <w:p w:rsidR="000A6ED5" w:rsidRPr="007008D0" w:rsidRDefault="000A6ED5" w:rsidP="000A6ED5">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Կապան համայնքի Գեղանուշ գյուղ տանող ճանապարհի վերանորոգման արդյունքում կունենանք բարեկարգ, փոշուց զերծ  ճանապարհ։ Այդ ճանապարհից  կօգտվեն ինչպես Գեղանուշ գյուղի թվով 275 բնակիչ, այնպես էլ գյուղում գործող միջնակարգ դպրոցի  թվով 73 աշակերտները և 25 աշխատակիցները։ Գյուղում առկա է նաև այլընտրանքային մանկապարտեզ, որն ունի 9 սան, 1 աշխատակից։</w:t>
            </w:r>
          </w:p>
          <w:p w:rsidR="000A6ED5" w:rsidRPr="007008D0" w:rsidRDefault="000A6ED5" w:rsidP="000A6ED5">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lastRenderedPageBreak/>
              <w:t>Բարեկարգ ճանապարհ ունենալը կարևոր է սահմանամերձ գյուղի զարգացման և բնակիչների կենսական պայմանների ապահովման համար։</w:t>
            </w:r>
          </w:p>
          <w:p w:rsidR="000A6ED5" w:rsidRPr="007008D0" w:rsidRDefault="000A6ED5" w:rsidP="000A6ED5">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 xml:space="preserve">Հարկ ենք համարում նշել, որ Գեղանուշ գյուղ տանող ճանապարհի մյուս հատվածը հիմնանորոգվել է 2020 թվականի սուբվենցիայի ծրագրով, այսինքն այս հիմնանորոգման աշխատանքները հանդիսանում են արդեն իսկ կատարված աշխատանքների շարունակությունը և ծրագրի իրականացման արդյունքում կունենանք ամբողջական բարեկարգ ճանապարհ։ </w:t>
            </w:r>
          </w:p>
          <w:p w:rsidR="000A6ED5" w:rsidRPr="007008D0" w:rsidRDefault="000A6ED5" w:rsidP="00777BB9">
            <w:pPr>
              <w:spacing w:after="0" w:line="240" w:lineRule="auto"/>
              <w:jc w:val="both"/>
              <w:rPr>
                <w:rFonts w:ascii="GHEA Mariam" w:eastAsia="Times New Roman" w:hAnsi="GHEA Mariam" w:cs="Times New Roman"/>
                <w:iCs/>
                <w:color w:val="000000"/>
                <w:sz w:val="20"/>
                <w:szCs w:val="20"/>
                <w:lang w:val="hy-AM" w:eastAsia="ru-RU"/>
              </w:rPr>
            </w:pPr>
          </w:p>
          <w:p w:rsidR="001464BF" w:rsidRPr="007008D0" w:rsidRDefault="001464BF" w:rsidP="00777BB9">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Ծրագրի իրականացումը դրական ազդեցություն կունենա նաև հենաշարժողական խնդիրներ ունեցող անձանց վրա, քանի որ նախատես</w:t>
            </w:r>
            <w:r w:rsidR="009651DE" w:rsidRPr="007008D0">
              <w:rPr>
                <w:rFonts w:ascii="GHEA Mariam" w:eastAsia="Times New Roman" w:hAnsi="GHEA Mariam" w:cs="Times New Roman"/>
                <w:iCs/>
                <w:color w:val="000000"/>
                <w:sz w:val="20"/>
                <w:szCs w:val="20"/>
                <w:lang w:val="hy-AM" w:eastAsia="ru-RU"/>
              </w:rPr>
              <w:t>վում է թեքահարթակների կառուցում։</w:t>
            </w:r>
          </w:p>
          <w:p w:rsidR="00DB1E83" w:rsidRPr="007008D0" w:rsidRDefault="00DB1E83" w:rsidP="00777BB9">
            <w:pPr>
              <w:spacing w:after="0" w:line="240" w:lineRule="auto"/>
              <w:jc w:val="both"/>
              <w:rPr>
                <w:rFonts w:ascii="GHEA Mariam" w:eastAsia="Times New Roman" w:hAnsi="GHEA Mariam" w:cs="Times New Roman"/>
                <w:iCs/>
                <w:color w:val="000000"/>
                <w:sz w:val="20"/>
                <w:szCs w:val="20"/>
                <w:lang w:val="hy-AM" w:eastAsia="ru-RU"/>
              </w:rPr>
            </w:pPr>
          </w:p>
          <w:p w:rsidR="00B66133" w:rsidRPr="007008D0" w:rsidRDefault="00B66133" w:rsidP="00777BB9">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Ծրագրի իրականացումը դրակա</w:t>
            </w:r>
            <w:r w:rsidR="006A7A12" w:rsidRPr="007008D0">
              <w:rPr>
                <w:rFonts w:ascii="GHEA Mariam" w:eastAsia="Times New Roman" w:hAnsi="GHEA Mariam" w:cs="Times New Roman"/>
                <w:iCs/>
                <w:color w:val="000000"/>
                <w:sz w:val="20"/>
                <w:szCs w:val="20"/>
                <w:lang w:val="hy-AM" w:eastAsia="ru-RU"/>
              </w:rPr>
              <w:t>ն</w:t>
            </w:r>
            <w:r w:rsidRPr="007008D0">
              <w:rPr>
                <w:rFonts w:ascii="GHEA Mariam" w:eastAsia="Times New Roman" w:hAnsi="GHEA Mariam" w:cs="Times New Roman"/>
                <w:iCs/>
                <w:color w:val="000000"/>
                <w:sz w:val="20"/>
                <w:szCs w:val="20"/>
                <w:lang w:val="hy-AM" w:eastAsia="ru-RU"/>
              </w:rPr>
              <w:t xml:space="preserve"> ազդեցություն կունենա վերոնշյալ հատվածներում տնտեսական գործունեություն ծավալող սուբյեկտների վրա և զգալի շարժ կապահովի նրանց համար։</w:t>
            </w:r>
          </w:p>
          <w:p w:rsidR="00FD104C" w:rsidRPr="007008D0" w:rsidRDefault="00FD104C" w:rsidP="00183BD1">
            <w:pPr>
              <w:spacing w:after="0" w:line="240" w:lineRule="auto"/>
              <w:jc w:val="both"/>
              <w:rPr>
                <w:rFonts w:ascii="GHEA Mariam" w:eastAsia="Times New Roman" w:hAnsi="GHEA Mariam" w:cs="Times New Roman"/>
                <w:iCs/>
                <w:color w:val="000000"/>
                <w:sz w:val="20"/>
                <w:szCs w:val="20"/>
                <w:lang w:val="hy-AM" w:eastAsia="ru-RU"/>
              </w:rPr>
            </w:pPr>
          </w:p>
          <w:p w:rsidR="00BF1126" w:rsidRPr="007008D0" w:rsidRDefault="00FD0F56" w:rsidP="00482D2F">
            <w:pPr>
              <w:spacing w:after="0" w:line="240" w:lineRule="auto"/>
              <w:ind w:firstLine="227"/>
              <w:jc w:val="both"/>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iCs/>
                <w:color w:val="000000"/>
                <w:sz w:val="20"/>
                <w:szCs w:val="20"/>
                <w:lang w:val="hy-AM" w:eastAsia="ru-RU"/>
              </w:rPr>
              <w:t>Ծրագիրը համապատասխանում է համայնքի 2019-2023թթ զարգացման պլանին</w:t>
            </w:r>
            <w:r w:rsidR="00012859" w:rsidRPr="007008D0">
              <w:rPr>
                <w:rFonts w:ascii="GHEA Mariam" w:eastAsia="Times New Roman" w:hAnsi="GHEA Mariam" w:cs="Times New Roman"/>
                <w:iCs/>
                <w:color w:val="000000"/>
                <w:sz w:val="20"/>
                <w:szCs w:val="20"/>
                <w:lang w:val="hy-AM" w:eastAsia="ru-RU"/>
              </w:rPr>
              <w:t>, ներառված է Կապան համայնքի 2021</w:t>
            </w:r>
            <w:r w:rsidRPr="007008D0">
              <w:rPr>
                <w:rFonts w:ascii="GHEA Mariam" w:eastAsia="Times New Roman" w:hAnsi="GHEA Mariam" w:cs="Times New Roman"/>
                <w:iCs/>
                <w:color w:val="000000"/>
                <w:sz w:val="20"/>
                <w:szCs w:val="20"/>
                <w:lang w:val="hy-AM" w:eastAsia="ru-RU"/>
              </w:rPr>
              <w:t xml:space="preserve"> թվականի տարեկան աշխատանքային պլանում։ Եվ հնգամյա զարգացման ծրագիրը, և տարեկան աշխատանքային պլանը ունեցել են հանրային քննարկումներ և հաստատվել են համայնքի ավագ</w:t>
            </w:r>
            <w:r w:rsidR="00012859" w:rsidRPr="007008D0">
              <w:rPr>
                <w:rFonts w:ascii="GHEA Mariam" w:eastAsia="Times New Roman" w:hAnsi="GHEA Mariam" w:cs="Times New Roman"/>
                <w:iCs/>
                <w:color w:val="000000"/>
                <w:sz w:val="20"/>
                <w:szCs w:val="20"/>
                <w:lang w:val="hy-AM" w:eastAsia="ru-RU"/>
              </w:rPr>
              <w:t>անու կողմից։ Կապան համայնքի 2021</w:t>
            </w:r>
            <w:r w:rsidRPr="007008D0">
              <w:rPr>
                <w:rFonts w:ascii="GHEA Mariam" w:eastAsia="Times New Roman" w:hAnsi="GHEA Mariam" w:cs="Times New Roman"/>
                <w:iCs/>
                <w:color w:val="000000"/>
                <w:sz w:val="20"/>
                <w:szCs w:val="20"/>
                <w:lang w:val="hy-AM" w:eastAsia="ru-RU"/>
              </w:rPr>
              <w:t xml:space="preserve"> թվականի տարեկան բյուջեի և տարեկան աշխատանքային պլանի հանրային քննարկմանը Կապան համայնքի</w:t>
            </w:r>
            <w:r w:rsidR="005E7FFC" w:rsidRPr="007008D0">
              <w:rPr>
                <w:rFonts w:ascii="GHEA Mariam" w:eastAsia="Times New Roman" w:hAnsi="GHEA Mariam" w:cs="Times New Roman"/>
                <w:iCs/>
                <w:color w:val="000000"/>
                <w:sz w:val="20"/>
                <w:szCs w:val="20"/>
                <w:lang w:val="hy-AM" w:eastAsia="ru-RU"/>
              </w:rPr>
              <w:t xml:space="preserve"> Կապան քաղաքի</w:t>
            </w:r>
            <w:r w:rsidRPr="007008D0">
              <w:rPr>
                <w:rFonts w:ascii="GHEA Mariam" w:eastAsia="Times New Roman" w:hAnsi="GHEA Mariam" w:cs="Times New Roman"/>
                <w:iCs/>
                <w:color w:val="000000"/>
                <w:sz w:val="20"/>
                <w:szCs w:val="20"/>
                <w:lang w:val="hy-AM" w:eastAsia="ru-RU"/>
              </w:rPr>
              <w:t xml:space="preserve"> ներհամայնքային ճանապարհների, փողոցների</w:t>
            </w:r>
            <w:r w:rsidR="00C91766" w:rsidRPr="007008D0">
              <w:rPr>
                <w:rFonts w:ascii="GHEA Mariam" w:eastAsia="Times New Roman" w:hAnsi="GHEA Mariam" w:cs="Times New Roman"/>
                <w:iCs/>
                <w:color w:val="000000"/>
                <w:sz w:val="20"/>
                <w:szCs w:val="20"/>
                <w:lang w:val="hy-AM" w:eastAsia="ru-RU"/>
              </w:rPr>
              <w:t>, մայթերի</w:t>
            </w:r>
            <w:r w:rsidRPr="007008D0">
              <w:rPr>
                <w:rFonts w:ascii="GHEA Mariam" w:eastAsia="Times New Roman" w:hAnsi="GHEA Mariam" w:cs="Times New Roman"/>
                <w:iCs/>
                <w:color w:val="000000"/>
                <w:sz w:val="20"/>
                <w:szCs w:val="20"/>
                <w:lang w:val="hy-AM" w:eastAsia="ru-RU"/>
              </w:rPr>
              <w:t xml:space="preserve"> և բակերի հիմնանորոգման ծրագիրը՝ որպես սուբվենցիային ներկայացվող ծրագիր,  ներկայացվել է հանրությանը և արժանացել դրական արձագանքի։</w:t>
            </w:r>
          </w:p>
        </w:tc>
      </w:tr>
      <w:tr w:rsidR="008111CF"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7008D0" w:rsidRDefault="008111CF"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lastRenderedPageBreak/>
              <w:t>Ծրագրի արդյունքներին հասնելու գործողությունները և միջոցառումները</w:t>
            </w:r>
          </w:p>
          <w:p w:rsidR="00064B7A" w:rsidRPr="007008D0" w:rsidRDefault="00064B7A"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471FA" w:rsidRPr="007008D0" w:rsidRDefault="007471FA" w:rsidP="00A35054">
            <w:pPr>
              <w:pStyle w:val="1"/>
              <w:numPr>
                <w:ilvl w:val="0"/>
                <w:numId w:val="1"/>
              </w:numPr>
              <w:shd w:val="clear" w:color="auto" w:fill="FFFFFF"/>
              <w:tabs>
                <w:tab w:val="left" w:pos="0"/>
              </w:tabs>
              <w:spacing w:after="0" w:line="240" w:lineRule="auto"/>
              <w:ind w:left="0" w:firstLine="85"/>
              <w:jc w:val="both"/>
              <w:rPr>
                <w:rFonts w:ascii="GHEA Mariam" w:hAnsi="GHEA Mariam"/>
                <w:bCs/>
                <w:iCs/>
                <w:sz w:val="20"/>
                <w:szCs w:val="20"/>
                <w:lang w:val="hy-AM"/>
              </w:rPr>
            </w:pPr>
            <w:r w:rsidRPr="007008D0">
              <w:rPr>
                <w:rFonts w:ascii="GHEA Mariam" w:hAnsi="GHEA Mariam"/>
                <w:bCs/>
                <w:iCs/>
                <w:sz w:val="20"/>
                <w:szCs w:val="20"/>
                <w:lang w:val="hy-AM"/>
              </w:rPr>
              <w:t>Համապատասխան ուսումնասիրություններ, չափումներ, նախնական հաշվարկների կատարում /</w:t>
            </w:r>
            <w:r w:rsidR="001C2C72" w:rsidRPr="007008D0">
              <w:rPr>
                <w:rFonts w:ascii="GHEA Mariam" w:hAnsi="GHEA Mariam"/>
                <w:bCs/>
                <w:iCs/>
                <w:sz w:val="20"/>
                <w:szCs w:val="20"/>
                <w:lang w:val="hy-AM"/>
              </w:rPr>
              <w:t xml:space="preserve">կատարված է, </w:t>
            </w:r>
            <w:r w:rsidRPr="007008D0">
              <w:rPr>
                <w:rFonts w:ascii="GHEA Mariam" w:hAnsi="GHEA Mariam"/>
                <w:bCs/>
                <w:iCs/>
                <w:sz w:val="20"/>
                <w:szCs w:val="20"/>
                <w:lang w:val="hy-AM"/>
              </w:rPr>
              <w:t>մինչև</w:t>
            </w:r>
            <w:r w:rsidR="00CE79D8" w:rsidRPr="007008D0">
              <w:rPr>
                <w:rFonts w:ascii="GHEA Mariam" w:hAnsi="GHEA Mariam"/>
                <w:bCs/>
                <w:iCs/>
                <w:sz w:val="20"/>
                <w:szCs w:val="20"/>
                <w:lang w:val="hy-AM"/>
              </w:rPr>
              <w:t xml:space="preserve"> 2021</w:t>
            </w:r>
            <w:r w:rsidRPr="007008D0">
              <w:rPr>
                <w:rFonts w:ascii="GHEA Mariam" w:hAnsi="GHEA Mariam"/>
                <w:bCs/>
                <w:iCs/>
                <w:sz w:val="20"/>
                <w:szCs w:val="20"/>
                <w:lang w:val="hy-AM"/>
              </w:rPr>
              <w:t xml:space="preserve"> թվականի հունվարի 20/:</w:t>
            </w:r>
          </w:p>
          <w:p w:rsidR="007471FA" w:rsidRPr="007008D0" w:rsidRDefault="007471FA" w:rsidP="00A35054">
            <w:pPr>
              <w:pStyle w:val="1"/>
              <w:numPr>
                <w:ilvl w:val="0"/>
                <w:numId w:val="1"/>
              </w:numPr>
              <w:shd w:val="clear" w:color="auto" w:fill="FFFFFF"/>
              <w:tabs>
                <w:tab w:val="left" w:pos="0"/>
              </w:tabs>
              <w:spacing w:after="0" w:line="240" w:lineRule="auto"/>
              <w:ind w:left="0" w:firstLine="85"/>
              <w:jc w:val="both"/>
              <w:rPr>
                <w:rFonts w:ascii="GHEA Mariam" w:hAnsi="GHEA Mariam"/>
                <w:bCs/>
                <w:iCs/>
                <w:sz w:val="20"/>
                <w:szCs w:val="20"/>
                <w:lang w:val="hy-AM"/>
              </w:rPr>
            </w:pPr>
            <w:r w:rsidRPr="007008D0">
              <w:rPr>
                <w:rFonts w:ascii="GHEA Mariam" w:hAnsi="GHEA Mariam"/>
                <w:bCs/>
                <w:iCs/>
                <w:sz w:val="20"/>
                <w:szCs w:val="20"/>
                <w:lang w:val="hy-AM"/>
              </w:rPr>
              <w:t>Տեխնիկական բնութագրերի կազմում / կատարված է, մինչև 202</w:t>
            </w:r>
            <w:r w:rsidR="00CE79D8" w:rsidRPr="007008D0">
              <w:rPr>
                <w:rFonts w:ascii="GHEA Mariam" w:hAnsi="GHEA Mariam"/>
                <w:bCs/>
                <w:iCs/>
                <w:sz w:val="20"/>
                <w:szCs w:val="20"/>
                <w:lang w:val="hy-AM"/>
              </w:rPr>
              <w:t>1</w:t>
            </w:r>
            <w:r w:rsidRPr="007008D0">
              <w:rPr>
                <w:rFonts w:ascii="GHEA Mariam" w:hAnsi="GHEA Mariam"/>
                <w:bCs/>
                <w:iCs/>
                <w:sz w:val="20"/>
                <w:szCs w:val="20"/>
                <w:lang w:val="hy-AM"/>
              </w:rPr>
              <w:t xml:space="preserve"> թվականի հունվարի 20/։ </w:t>
            </w:r>
          </w:p>
          <w:p w:rsidR="007471FA" w:rsidRPr="007008D0" w:rsidRDefault="007471FA" w:rsidP="00A35054">
            <w:pPr>
              <w:pStyle w:val="1"/>
              <w:numPr>
                <w:ilvl w:val="0"/>
                <w:numId w:val="1"/>
              </w:numPr>
              <w:shd w:val="clear" w:color="auto" w:fill="FFFFFF"/>
              <w:tabs>
                <w:tab w:val="left" w:pos="0"/>
              </w:tabs>
              <w:spacing w:after="0" w:line="240" w:lineRule="auto"/>
              <w:ind w:left="0" w:firstLine="85"/>
              <w:jc w:val="both"/>
              <w:rPr>
                <w:rFonts w:ascii="GHEA Mariam" w:hAnsi="GHEA Mariam"/>
                <w:bCs/>
                <w:iCs/>
                <w:sz w:val="20"/>
                <w:szCs w:val="20"/>
                <w:lang w:val="hy-AM"/>
              </w:rPr>
            </w:pPr>
            <w:r w:rsidRPr="007008D0">
              <w:rPr>
                <w:rFonts w:ascii="GHEA Mariam" w:hAnsi="GHEA Mariam"/>
                <w:bCs/>
                <w:iCs/>
                <w:sz w:val="20"/>
                <w:szCs w:val="20"/>
                <w:lang w:val="hy-AM"/>
              </w:rPr>
              <w:t>Նախագծանախահաշվային փաստաթղթերի պատվիրում /</w:t>
            </w:r>
            <w:r w:rsidR="001C2C72" w:rsidRPr="007008D0">
              <w:rPr>
                <w:rFonts w:ascii="GHEA Mariam" w:hAnsi="GHEA Mariam"/>
                <w:bCs/>
                <w:iCs/>
                <w:sz w:val="20"/>
                <w:szCs w:val="20"/>
                <w:lang w:val="hy-AM"/>
              </w:rPr>
              <w:t xml:space="preserve">կատարված է, </w:t>
            </w:r>
            <w:r w:rsidRPr="007008D0">
              <w:rPr>
                <w:rFonts w:ascii="GHEA Mariam" w:hAnsi="GHEA Mariam"/>
                <w:bCs/>
                <w:iCs/>
                <w:sz w:val="20"/>
                <w:szCs w:val="20"/>
                <w:lang w:val="hy-AM"/>
              </w:rPr>
              <w:t>մինչև</w:t>
            </w:r>
            <w:r w:rsidR="00CE79D8" w:rsidRPr="007008D0">
              <w:rPr>
                <w:rFonts w:ascii="GHEA Mariam" w:hAnsi="GHEA Mariam"/>
                <w:bCs/>
                <w:iCs/>
                <w:sz w:val="20"/>
                <w:szCs w:val="20"/>
                <w:lang w:val="hy-AM"/>
              </w:rPr>
              <w:t xml:space="preserve"> 2021</w:t>
            </w:r>
            <w:r w:rsidRPr="007008D0">
              <w:rPr>
                <w:rFonts w:ascii="GHEA Mariam" w:hAnsi="GHEA Mariam"/>
                <w:bCs/>
                <w:iCs/>
                <w:sz w:val="20"/>
                <w:szCs w:val="20"/>
                <w:lang w:val="hy-AM"/>
              </w:rPr>
              <w:t xml:space="preserve"> թվականի </w:t>
            </w:r>
            <w:r w:rsidR="0053685B" w:rsidRPr="007008D0">
              <w:rPr>
                <w:rFonts w:ascii="GHEA Mariam" w:hAnsi="GHEA Mariam"/>
                <w:bCs/>
                <w:iCs/>
                <w:sz w:val="20"/>
                <w:szCs w:val="20"/>
                <w:lang w:val="hy-AM"/>
              </w:rPr>
              <w:t>ապրիլ-մայիս</w:t>
            </w:r>
            <w:r w:rsidRPr="007008D0">
              <w:rPr>
                <w:rFonts w:ascii="GHEA Mariam" w:hAnsi="GHEA Mariam"/>
                <w:bCs/>
                <w:iCs/>
                <w:sz w:val="20"/>
                <w:szCs w:val="20"/>
                <w:lang w:val="hy-AM"/>
              </w:rPr>
              <w:t>/:</w:t>
            </w:r>
          </w:p>
          <w:p w:rsidR="007471FA" w:rsidRPr="007008D0" w:rsidRDefault="007471FA" w:rsidP="00A35054">
            <w:pPr>
              <w:pStyle w:val="1"/>
              <w:numPr>
                <w:ilvl w:val="0"/>
                <w:numId w:val="1"/>
              </w:numPr>
              <w:shd w:val="clear" w:color="auto" w:fill="FFFFFF"/>
              <w:tabs>
                <w:tab w:val="left" w:pos="0"/>
              </w:tabs>
              <w:spacing w:after="0" w:line="240" w:lineRule="auto"/>
              <w:ind w:left="0" w:firstLine="85"/>
              <w:jc w:val="both"/>
              <w:rPr>
                <w:rFonts w:ascii="GHEA Mariam" w:hAnsi="GHEA Mariam"/>
                <w:bCs/>
                <w:iCs/>
                <w:sz w:val="20"/>
                <w:szCs w:val="20"/>
                <w:lang w:val="hy-AM"/>
              </w:rPr>
            </w:pPr>
            <w:r w:rsidRPr="007008D0">
              <w:rPr>
                <w:rFonts w:ascii="GHEA Mariam" w:hAnsi="GHEA Mariam"/>
                <w:bCs/>
                <w:iCs/>
                <w:sz w:val="20"/>
                <w:szCs w:val="20"/>
                <w:lang w:val="hy-AM"/>
              </w:rPr>
              <w:t>Նորոգման աշխատանքների համար  մրցույթի հայտարարում, արդյունքների ամփոփում, պայմանագրի կնքում /մինչև 202</w:t>
            </w:r>
            <w:r w:rsidR="00CE79D8" w:rsidRPr="007008D0">
              <w:rPr>
                <w:rFonts w:ascii="GHEA Mariam" w:hAnsi="GHEA Mariam"/>
                <w:bCs/>
                <w:iCs/>
                <w:sz w:val="20"/>
                <w:szCs w:val="20"/>
                <w:lang w:val="hy-AM"/>
              </w:rPr>
              <w:t>1</w:t>
            </w:r>
            <w:r w:rsidRPr="007008D0">
              <w:rPr>
                <w:rFonts w:ascii="GHEA Mariam" w:hAnsi="GHEA Mariam"/>
                <w:bCs/>
                <w:iCs/>
                <w:sz w:val="20"/>
                <w:szCs w:val="20"/>
                <w:lang w:val="hy-AM"/>
              </w:rPr>
              <w:t xml:space="preserve"> թվականի</w:t>
            </w:r>
            <w:r w:rsidR="005A4139" w:rsidRPr="007008D0">
              <w:rPr>
                <w:rFonts w:ascii="GHEA Mariam" w:hAnsi="GHEA Mariam"/>
                <w:bCs/>
                <w:iCs/>
                <w:sz w:val="20"/>
                <w:szCs w:val="20"/>
                <w:lang w:val="hy-AM"/>
              </w:rPr>
              <w:t xml:space="preserve"> </w:t>
            </w:r>
            <w:r w:rsidR="00D017F6" w:rsidRPr="007008D0">
              <w:rPr>
                <w:rFonts w:ascii="GHEA Mariam" w:hAnsi="GHEA Mariam"/>
                <w:bCs/>
                <w:iCs/>
                <w:sz w:val="20"/>
                <w:szCs w:val="20"/>
                <w:lang w:val="hy-AM"/>
              </w:rPr>
              <w:t>սեպտեմբեր</w:t>
            </w:r>
            <w:r w:rsidRPr="007008D0">
              <w:rPr>
                <w:rFonts w:ascii="GHEA Mariam" w:hAnsi="GHEA Mariam"/>
                <w:bCs/>
                <w:iCs/>
                <w:sz w:val="20"/>
                <w:szCs w:val="20"/>
                <w:lang w:val="hy-AM"/>
              </w:rPr>
              <w:t xml:space="preserve">/: </w:t>
            </w:r>
          </w:p>
          <w:p w:rsidR="007471FA" w:rsidRPr="007008D0" w:rsidRDefault="007471FA" w:rsidP="00A35054">
            <w:pPr>
              <w:pStyle w:val="1"/>
              <w:numPr>
                <w:ilvl w:val="0"/>
                <w:numId w:val="1"/>
              </w:numPr>
              <w:shd w:val="clear" w:color="auto" w:fill="FFFFFF"/>
              <w:tabs>
                <w:tab w:val="left" w:pos="0"/>
              </w:tabs>
              <w:spacing w:after="0" w:line="240" w:lineRule="auto"/>
              <w:ind w:left="0" w:firstLine="85"/>
              <w:jc w:val="both"/>
              <w:rPr>
                <w:rFonts w:ascii="GHEA Mariam" w:hAnsi="GHEA Mariam"/>
                <w:bCs/>
                <w:iCs/>
                <w:sz w:val="20"/>
                <w:szCs w:val="20"/>
                <w:lang w:val="hy-AM"/>
              </w:rPr>
            </w:pPr>
            <w:r w:rsidRPr="007008D0">
              <w:rPr>
                <w:rFonts w:ascii="GHEA Mariam" w:hAnsi="GHEA Mariam"/>
                <w:bCs/>
                <w:iCs/>
                <w:sz w:val="20"/>
                <w:szCs w:val="20"/>
                <w:lang w:val="hy-AM"/>
              </w:rPr>
              <w:t>Աշխատանքների իրականացում և ֆինանսավորում ըստ փուլերի /մինչև</w:t>
            </w:r>
            <w:r w:rsidR="0053685B" w:rsidRPr="007008D0">
              <w:rPr>
                <w:rFonts w:ascii="GHEA Mariam" w:hAnsi="GHEA Mariam"/>
                <w:bCs/>
                <w:iCs/>
                <w:sz w:val="20"/>
                <w:szCs w:val="20"/>
                <w:lang w:val="hy-AM"/>
              </w:rPr>
              <w:t xml:space="preserve"> 2022</w:t>
            </w:r>
            <w:r w:rsidRPr="007008D0">
              <w:rPr>
                <w:rFonts w:ascii="GHEA Mariam" w:hAnsi="GHEA Mariam"/>
                <w:bCs/>
                <w:iCs/>
                <w:sz w:val="20"/>
                <w:szCs w:val="20"/>
                <w:lang w:val="hy-AM"/>
              </w:rPr>
              <w:t xml:space="preserve"> թվականի</w:t>
            </w:r>
            <w:r w:rsidR="00D21F4C" w:rsidRPr="007008D0">
              <w:rPr>
                <w:rFonts w:ascii="GHEA Mariam" w:hAnsi="GHEA Mariam"/>
                <w:bCs/>
                <w:iCs/>
                <w:sz w:val="20"/>
                <w:szCs w:val="20"/>
                <w:lang w:val="hy-AM"/>
              </w:rPr>
              <w:t xml:space="preserve"> հուլիս </w:t>
            </w:r>
            <w:r w:rsidRPr="007008D0">
              <w:rPr>
                <w:rFonts w:ascii="GHEA Mariam" w:hAnsi="GHEA Mariam"/>
                <w:bCs/>
                <w:iCs/>
                <w:sz w:val="20"/>
                <w:szCs w:val="20"/>
                <w:lang w:val="hy-AM"/>
              </w:rPr>
              <w:t>1/:</w:t>
            </w:r>
          </w:p>
          <w:p w:rsidR="007471FA" w:rsidRPr="007008D0" w:rsidRDefault="007471FA" w:rsidP="00A35054">
            <w:pPr>
              <w:pStyle w:val="1"/>
              <w:shd w:val="clear" w:color="auto" w:fill="FFFFFF"/>
              <w:tabs>
                <w:tab w:val="left" w:pos="0"/>
              </w:tabs>
              <w:spacing w:after="0" w:line="240" w:lineRule="auto"/>
              <w:ind w:left="0" w:firstLine="85"/>
              <w:jc w:val="both"/>
              <w:rPr>
                <w:rFonts w:ascii="GHEA Mariam" w:hAnsi="GHEA Mariam"/>
                <w:b/>
                <w:bCs/>
                <w:iCs/>
                <w:sz w:val="20"/>
                <w:szCs w:val="20"/>
                <w:lang w:val="hy-AM"/>
              </w:rPr>
            </w:pPr>
            <w:r w:rsidRPr="007008D0">
              <w:rPr>
                <w:rFonts w:ascii="GHEA Mariam" w:hAnsi="GHEA Mariam"/>
                <w:b/>
                <w:bCs/>
                <w:iCs/>
                <w:sz w:val="20"/>
                <w:szCs w:val="20"/>
                <w:lang w:val="hy-AM"/>
              </w:rPr>
              <w:t xml:space="preserve">Շինարարական աշխատանքներ՝ </w:t>
            </w:r>
          </w:p>
          <w:p w:rsidR="00822028" w:rsidRPr="007008D0" w:rsidRDefault="00822028" w:rsidP="00A35054">
            <w:pPr>
              <w:spacing w:after="0" w:line="240" w:lineRule="auto"/>
              <w:ind w:firstLine="369"/>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Ա</w:t>
            </w:r>
            <w:r w:rsidRPr="007008D0">
              <w:rPr>
                <w:rFonts w:ascii="Cambria Math" w:eastAsia="Times New Roman" w:hAnsi="Cambria Math" w:cs="Cambria Math"/>
                <w:iCs/>
                <w:color w:val="000000"/>
                <w:sz w:val="20"/>
                <w:szCs w:val="20"/>
                <w:lang w:val="hy-AM" w:eastAsia="ru-RU"/>
              </w:rPr>
              <w:t>․</w:t>
            </w:r>
            <w:r w:rsidRPr="007008D0">
              <w:rPr>
                <w:rFonts w:ascii="GHEA Mariam" w:eastAsia="Times New Roman" w:hAnsi="GHEA Mariam" w:cs="Times New Roman"/>
                <w:iCs/>
                <w:color w:val="000000"/>
                <w:sz w:val="20"/>
                <w:szCs w:val="20"/>
                <w:lang w:val="hy-AM" w:eastAsia="ru-RU"/>
              </w:rPr>
              <w:t>Մանուկյան փողոցի մայթի մի հատվածում /</w:t>
            </w:r>
            <w:r w:rsidR="00BD6844" w:rsidRPr="007008D0">
              <w:rPr>
                <w:rFonts w:ascii="GHEA Mariam" w:eastAsia="Times New Roman" w:hAnsi="GHEA Mariam" w:cs="Times New Roman"/>
                <w:iCs/>
                <w:color w:val="000000"/>
                <w:sz w:val="20"/>
                <w:szCs w:val="20"/>
                <w:lang w:val="hy-AM" w:eastAsia="ru-RU"/>
              </w:rPr>
              <w:t>Թումանյան, Հ. Ավետիսյան, Ա. Ման</w:t>
            </w:r>
            <w:r w:rsidRPr="007008D0">
              <w:rPr>
                <w:rFonts w:ascii="GHEA Mariam" w:eastAsia="Times New Roman" w:hAnsi="GHEA Mariam" w:cs="Times New Roman"/>
                <w:iCs/>
                <w:color w:val="000000"/>
                <w:sz w:val="20"/>
                <w:szCs w:val="20"/>
                <w:lang w:val="hy-AM" w:eastAsia="ru-RU"/>
              </w:rPr>
              <w:t>ո</w:t>
            </w:r>
            <w:r w:rsidR="00BD6844" w:rsidRPr="007008D0">
              <w:rPr>
                <w:rFonts w:ascii="GHEA Mariam" w:eastAsia="Times New Roman" w:hAnsi="GHEA Mariam" w:cs="Times New Roman"/>
                <w:iCs/>
                <w:color w:val="000000"/>
                <w:sz w:val="20"/>
                <w:szCs w:val="20"/>
                <w:lang w:val="hy-AM" w:eastAsia="ru-RU"/>
              </w:rPr>
              <w:t>ւ</w:t>
            </w:r>
            <w:r w:rsidRPr="007008D0">
              <w:rPr>
                <w:rFonts w:ascii="GHEA Mariam" w:eastAsia="Times New Roman" w:hAnsi="GHEA Mariam" w:cs="Times New Roman"/>
                <w:iCs/>
                <w:color w:val="000000"/>
                <w:sz w:val="20"/>
                <w:szCs w:val="20"/>
                <w:lang w:val="hy-AM" w:eastAsia="ru-RU"/>
              </w:rPr>
              <w:t>կյան փողոցների հատման կամրջից մինչև Ա. Մանուկյան փողոց, 1-ին նրբանցք, թիվ 2 բ/բ շենքի դիմաց/ նախատեսվում է իրականացնել</w:t>
            </w:r>
            <w:r w:rsidRPr="007008D0">
              <w:rPr>
                <w:rFonts w:ascii="Cambria Math" w:eastAsia="Times New Roman" w:hAnsi="Cambria Math" w:cs="Cambria Math"/>
                <w:iCs/>
                <w:color w:val="000000"/>
                <w:sz w:val="20"/>
                <w:szCs w:val="20"/>
                <w:lang w:val="hy-AM" w:eastAsia="ru-RU"/>
              </w:rPr>
              <w:t>․</w:t>
            </w:r>
          </w:p>
          <w:p w:rsidR="00FD512D" w:rsidRPr="007008D0" w:rsidRDefault="00FD512D"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ասֆալտբետոնե ծածկի քանդում - 3106 քառ.մ</w:t>
            </w:r>
          </w:p>
          <w:p w:rsidR="00FD512D" w:rsidRPr="007008D0" w:rsidRDefault="00FD512D"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սալիկապատում բետոնե դեկորատիվ սալիկներից - 2486 քառ.մ</w:t>
            </w:r>
          </w:p>
          <w:p w:rsidR="00FD512D" w:rsidRPr="007008D0" w:rsidRDefault="00FD512D"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Բազալտե հին եզրաքարերի քանդում - 800 մ</w:t>
            </w:r>
          </w:p>
          <w:p w:rsidR="00FD512D" w:rsidRPr="007008D0" w:rsidRDefault="00FD512D"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Բազալտե նոր եզրաքարերի կառուցում - 1470 մ</w:t>
            </w:r>
          </w:p>
          <w:p w:rsidR="00FD512D" w:rsidRPr="007008D0" w:rsidRDefault="00FD512D"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Գոյություն ունեցող ծառերի հանում /արմատներով/ - 88 հատ</w:t>
            </w:r>
          </w:p>
          <w:p w:rsidR="00FD512D" w:rsidRPr="007008D0" w:rsidRDefault="00FD512D"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Նոր ծառերի տնկում - 200 հատ</w:t>
            </w:r>
          </w:p>
          <w:p w:rsidR="00FD512D" w:rsidRPr="007008D0" w:rsidRDefault="00FD512D"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Սիզամարգերի կառուցում - 620 քառ.մ</w:t>
            </w:r>
          </w:p>
          <w:p w:rsidR="00FD512D" w:rsidRPr="007008D0" w:rsidRDefault="00FD512D"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Հին աղբամանների ապամոնտաժում - 8 հատ</w:t>
            </w:r>
          </w:p>
          <w:p w:rsidR="00FD512D" w:rsidRPr="007008D0" w:rsidRDefault="00FD512D"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Նոր աղբամանների տեղադրում - 15 հատ</w:t>
            </w:r>
          </w:p>
          <w:p w:rsidR="00FD512D" w:rsidRPr="007008D0" w:rsidRDefault="00FD512D"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Հենապատի նորոգում և սվաղում- 234 ք.մ.</w:t>
            </w:r>
          </w:p>
          <w:p w:rsidR="00FD512D" w:rsidRPr="007008D0" w:rsidRDefault="00FD512D"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lastRenderedPageBreak/>
              <w:t>Բետոնե ցանկապատի նորոգում և ներկում-322.5 ք.մ.</w:t>
            </w:r>
          </w:p>
          <w:p w:rsidR="00FD512D" w:rsidRPr="007008D0" w:rsidRDefault="00FD512D"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Գոյություն ունեցող էլեկտրական հենասյուների ապամոնտաժում - 42 հատ</w:t>
            </w:r>
          </w:p>
          <w:p w:rsidR="00FD512D" w:rsidRPr="007008D0" w:rsidRDefault="00FD512D"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Նոր էլեկտրական հենասյուների /մետաղական/ մոնտաժում – 28 հատ /2 լուսատուով</w:t>
            </w:r>
            <w:r w:rsidRPr="007008D0">
              <w:rPr>
                <w:rFonts w:ascii="GHEA Mariam" w:hAnsi="GHEA Mariam"/>
                <w:sz w:val="18"/>
                <w:szCs w:val="18"/>
                <w:lang w:val="hy-AM"/>
              </w:rPr>
              <w:t>/</w:t>
            </w:r>
          </w:p>
          <w:p w:rsidR="00822028" w:rsidRPr="007008D0" w:rsidRDefault="00822028" w:rsidP="00A35054">
            <w:pPr>
              <w:spacing w:after="0" w:line="240" w:lineRule="auto"/>
              <w:jc w:val="both"/>
              <w:rPr>
                <w:rFonts w:ascii="GHEA Mariam" w:eastAsia="Times New Roman" w:hAnsi="GHEA Mariam" w:cs="Times New Roman"/>
                <w:iCs/>
                <w:color w:val="000000"/>
                <w:sz w:val="20"/>
                <w:szCs w:val="20"/>
                <w:lang w:val="hy-AM" w:eastAsia="ru-RU"/>
              </w:rPr>
            </w:pPr>
          </w:p>
          <w:p w:rsidR="00EA230E" w:rsidRPr="007008D0" w:rsidRDefault="00822028" w:rsidP="00A35054">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Թումանյան փողոցում նախատեսվում է իրականացնել</w:t>
            </w:r>
            <w:r w:rsidRPr="007008D0">
              <w:rPr>
                <w:rFonts w:ascii="Cambria Math" w:eastAsia="Times New Roman" w:hAnsi="Cambria Math" w:cs="Cambria Math"/>
                <w:iCs/>
                <w:color w:val="000000"/>
                <w:sz w:val="20"/>
                <w:szCs w:val="20"/>
                <w:lang w:val="hy-AM" w:eastAsia="ru-RU"/>
              </w:rPr>
              <w:t>․</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ասֆալտբետոնե ծածկի քանդում – 1024,2 քառ.մ</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սալիկապատում բետոնե դեկորատիվ սալիկներից – 936,6 քառ.մ</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Բազալտե հին եզրաքարերի քանդում – 560,1մ</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Բազալտե նոր եզրաքարերի կառուցում – 635,3մ</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 Գոյություն ունեցող ծառերի հանում /արմատներով/ - 6 հատ</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Նոր ծառերի տնկում – 45 հատ</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 Սիզամարգերի կառուցում - 733 քառ.մ</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Հին աղբամանների ապամոնտաժում - 3 հատ</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Նոր աղբամանների տեղադրում - 12 հատ</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 Աստիճանների վերանորոգում </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Հենապատ  ПК 1- ПК -2 վերանորոգում, նիշի բարձրացում և սվաղում 58,4 ք.մ.</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Հենապատ ПК 3- ПК -4   վերանորոգում, սվաղում և ներկում -130,5 ք.մ.</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Գոյություն ունեցող պատերի դիմաց նոր պտերի կառուցում – 359,6ք</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Հենապատ ПК 5- ПК -6  վերանորոգում, սվաղում և ներկում -36,7 ք.մ</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Հենապատ ПК 7- ПК -9   վերանորոգում, սվաղում և ներկում -88,8 ք.մ</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Թեքահարթակների տեղադրում – 8 հատ</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Դիտահորերի  տեղադրում – 5 հատ</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Ջրընդունիչ հորի կառուցում </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Գոյություն ունեցող էլեկտրական հենասյուների ապամոնտաժում - 11 հատ</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Նոր էլեկտրական հենասյուների /մետաղական/ մոնտաժում – 17 հատ </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Պոլիէթիլենային խողովակների տեղադրում խրամուղում – 283,0մ</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Ալյումինե մալուխի  անցկացում – 291մ</w:t>
            </w:r>
          </w:p>
          <w:p w:rsidR="00EA230E" w:rsidRPr="007008D0" w:rsidRDefault="00EA230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Լուսարձակների  մոնտաժում – 34 հատ</w:t>
            </w:r>
          </w:p>
          <w:p w:rsidR="00822028" w:rsidRPr="007008D0" w:rsidRDefault="0082202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 Մայթի հին ծածկի քանդում և նոր ծածկի տեղադրում</w:t>
            </w:r>
          </w:p>
          <w:p w:rsidR="00822028" w:rsidRPr="007008D0" w:rsidRDefault="0082202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Հին եզրաքարերի քանդում և նոր եզրաքարերի կառուցում</w:t>
            </w:r>
          </w:p>
          <w:p w:rsidR="00822028" w:rsidRPr="007008D0" w:rsidRDefault="0082202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Գոյություն ունեցող ծառերի հանում և նոր ծառերի տնկում</w:t>
            </w:r>
          </w:p>
          <w:p w:rsidR="00822028" w:rsidRPr="007008D0" w:rsidRDefault="0082202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Աստիճանների վերանորոգում </w:t>
            </w:r>
          </w:p>
          <w:p w:rsidR="00822028" w:rsidRPr="007008D0" w:rsidRDefault="0082202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Սիզամարգերի կառուցում</w:t>
            </w:r>
          </w:p>
          <w:p w:rsidR="00822028" w:rsidRPr="007008D0" w:rsidRDefault="0082202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Թեքահարթակների կառուցում</w:t>
            </w:r>
          </w:p>
          <w:p w:rsidR="00822028" w:rsidRPr="007008D0" w:rsidRDefault="0082202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Հին աղբամանների ապամոնտաժում և նորերի տեղադրում </w:t>
            </w:r>
          </w:p>
          <w:p w:rsidR="00822028" w:rsidRPr="007008D0" w:rsidRDefault="0082202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Դիտահորերի և ջրընդունիչ հորի կառուցում</w:t>
            </w:r>
          </w:p>
          <w:p w:rsidR="00822028" w:rsidRPr="007008D0" w:rsidRDefault="0082202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Հենապատերի վերանորոգում</w:t>
            </w:r>
          </w:p>
          <w:p w:rsidR="00822028" w:rsidRPr="007008D0" w:rsidRDefault="0082202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Արտաքին լուսավորության իրականացումմայթերը և աստիճանները, հենապատերը</w:t>
            </w:r>
          </w:p>
          <w:p w:rsidR="00822028" w:rsidRPr="007008D0" w:rsidRDefault="00822028" w:rsidP="00A35054">
            <w:pPr>
              <w:pStyle w:val="ListParagraph1"/>
              <w:ind w:left="0"/>
              <w:jc w:val="both"/>
              <w:rPr>
                <w:rFonts w:ascii="GHEA Mariam" w:hAnsi="GHEA Mariam"/>
                <w:iCs/>
                <w:color w:val="000000"/>
                <w:sz w:val="20"/>
                <w:szCs w:val="20"/>
                <w:lang w:val="hy-AM" w:eastAsia="ru-RU"/>
              </w:rPr>
            </w:pPr>
          </w:p>
          <w:p w:rsidR="00FD4A76" w:rsidRPr="007008D0" w:rsidRDefault="00822028" w:rsidP="00A35054">
            <w:pPr>
              <w:pStyle w:val="ListParagraph1"/>
              <w:ind w:left="0"/>
              <w:jc w:val="both"/>
              <w:rPr>
                <w:rFonts w:ascii="GHEA Mariam" w:hAnsi="GHEA Mariam" w:cs="Cambria Math"/>
                <w:iCs/>
                <w:color w:val="000000"/>
                <w:sz w:val="20"/>
                <w:szCs w:val="20"/>
                <w:lang w:val="hy-AM" w:eastAsia="ru-RU"/>
              </w:rPr>
            </w:pPr>
            <w:r w:rsidRPr="007008D0">
              <w:rPr>
                <w:rFonts w:ascii="GHEA Mariam" w:hAnsi="GHEA Mariam"/>
                <w:iCs/>
                <w:color w:val="000000"/>
                <w:sz w:val="20"/>
                <w:szCs w:val="20"/>
                <w:lang w:val="hy-AM" w:eastAsia="ru-RU"/>
              </w:rPr>
              <w:t>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 xml:space="preserve"> Մելիքյան փողոցում  նախատեսվում է իրականացնել</w:t>
            </w:r>
            <w:r w:rsidRPr="007008D0">
              <w:rPr>
                <w:rFonts w:ascii="Cambria Math" w:hAnsi="Cambria Math" w:cs="Cambria Math"/>
                <w:iCs/>
                <w:color w:val="000000"/>
                <w:sz w:val="20"/>
                <w:szCs w:val="20"/>
                <w:lang w:val="hy-AM" w:eastAsia="ru-RU"/>
              </w:rPr>
              <w:t>․</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ասֆալտբետոնե ծածկի քանդում – 180 քառ.մ</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սալիկապատում բետոնե դեկորատիվ սալիկներից – 952,3 քառ.մ</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 Բազալտե հին եզրաքարերի քանդում – 489,2մ</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Բազալտե նոր եզրաքարերի կառուցում – 581,1մ</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lastRenderedPageBreak/>
              <w:t>Գոյություն ունեցող ծառերի հանում /արմատներով/ - 16 հատ</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Նոր ծառերի տնկում – 78 հատ</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Սիզամարգերի կառուցում - 125 քառ.մ</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Հին աղբամանների ապամոնտաժում - 4 հատ</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Նոր աղբամանների տեղադրում - 6 հատ</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Պատերի  վերանորոգում – 28 մ</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 Աստիճանների վերանորոգում ПК 1- ПК -1-2</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Թեքահարթակների տեղադրում – 6 հատ</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Դիտահորերի  տեղադրում – 6 հատ</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Գոյություն ունեցող էլեկտրական հենասյուների ապամոնտաժում - 6հատ</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Նոր էլեկտրական հենասյուների /մետաղական/ մոնտաժում – 9 հատ </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Պոլիէթիլենային խողովակների տեղադրում խրամուղում – 179մ</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Ալյումինե մալուխի  անցկացում – 188 մ</w:t>
            </w:r>
          </w:p>
          <w:p w:rsidR="00FD4A76" w:rsidRPr="007008D0" w:rsidRDefault="00FD4A76"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Լուսարձակների  մոնտաժում – 18 հատ</w:t>
            </w:r>
          </w:p>
          <w:p w:rsidR="00E63280" w:rsidRPr="007008D0" w:rsidRDefault="00E63280" w:rsidP="00A35054">
            <w:pPr>
              <w:pStyle w:val="ListParagraph1"/>
              <w:ind w:left="0"/>
              <w:jc w:val="both"/>
              <w:rPr>
                <w:rFonts w:ascii="GHEA Mariam" w:hAnsi="GHEA Mariam" w:cs="Cambria Math"/>
                <w:iCs/>
                <w:color w:val="000000"/>
                <w:sz w:val="20"/>
                <w:szCs w:val="20"/>
                <w:lang w:val="hy-AM" w:eastAsia="ru-RU"/>
              </w:rPr>
            </w:pPr>
          </w:p>
          <w:p w:rsidR="00A939A4" w:rsidRPr="007008D0" w:rsidRDefault="00822028"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Դավիթ Բեկ հրապարակում և 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 xml:space="preserve"> Մինասյան փողոցում նախատեսվում է իրականացնել</w:t>
            </w:r>
            <w:r w:rsidRPr="007008D0">
              <w:rPr>
                <w:rFonts w:ascii="Cambria Math" w:hAnsi="Cambria Math" w:cs="Cambria Math"/>
                <w:iCs/>
                <w:color w:val="000000"/>
                <w:sz w:val="20"/>
                <w:szCs w:val="20"/>
                <w:lang w:val="hy-AM" w:eastAsia="ru-RU"/>
              </w:rPr>
              <w:t>․</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ասֆալտբետոնե ծածկի քանդում – 1623</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9 քառ.մ</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սալիկապատում բետոնե դեկորատիվ սալիկներից – 1570</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9 քառ.մ</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Բազալտե հին եզրաքարերի քանդում – 698,3մ</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Բազալտե նոր եզրաքարերի կառուցում – 1020,8մ</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Գոյություն ունեցող ծառերի հանում /արմատներով/ - 2 հատ</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Նոր ծառերի տնկում – 69 հատ</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Հին աղբամանների ապամոնտաժում - 2 հատ</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Նոր աղբամանների տեղադրում - 20 հատ</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Պատերի վերանորոգում </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Հենապատի կառուցում և  վերանորոգում ПК 1- ПК -2, սվաղում 36 ք.մ. </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Բետոնե ցանկապատի քանդված հատվածների վերականգնում /L= 5.6մ և L= 5.8մ/            ПК 9- ПК -10 </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 Բետոնե հենապատի կառուցում /L= 6,5մ/ ПК 5- ПК -6   </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Բետոնե հենապատի կառուցում /L=6,5մ/ ПК 23- ПК -24</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Բետոնե ցանկապատի քանդված բետոնե գոտու վերականգնում /L=68,2մ/ ПК 7- ПК -8  </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16</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 xml:space="preserve"> Խամքար շարվածքով հենապատի վերանորոգում /L=80մ/ ПК 15- ПК -18 </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Թեքահարթակների տեղադրում – 20 հատ /հետիոտնի/, 1 հատ /ավտոմեքենաների/</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Դիտահորերի  տեղադրում – 22 հատ</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Անձրևաջրերի հեռացման հորի վերանորոգում </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Գոյություն ունեցող էլեկտրական հենասյուների ապամոնտաժում - 21 հատ</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Նոր էլեկտրական հենասյուների /մետաղական/ մոնտաժում – 28 հատ </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Պոլիէթիլենային խողովակների տեղադրում խրամուղում – 504 մ</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Ալյումինե մալուխի  անցկացում – 833մ</w:t>
            </w:r>
          </w:p>
          <w:p w:rsidR="00A939A4" w:rsidRPr="007008D0" w:rsidRDefault="00A939A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Լուսարձակների  մոնտաժում – 56 հատ</w:t>
            </w:r>
          </w:p>
          <w:p w:rsidR="00822028" w:rsidRPr="007008D0" w:rsidRDefault="00822028" w:rsidP="00A35054">
            <w:pPr>
              <w:pStyle w:val="ListParagraph1"/>
              <w:jc w:val="both"/>
              <w:rPr>
                <w:rFonts w:ascii="GHEA Mariam" w:hAnsi="GHEA Mariam"/>
                <w:iCs/>
                <w:color w:val="000000"/>
                <w:sz w:val="20"/>
                <w:szCs w:val="20"/>
                <w:lang w:val="hy-AM" w:eastAsia="ru-RU"/>
              </w:rPr>
            </w:pPr>
          </w:p>
          <w:p w:rsidR="00025DD1" w:rsidRPr="007008D0" w:rsidRDefault="00822028" w:rsidP="00A35054">
            <w:pPr>
              <w:pStyle w:val="ListParagraph1"/>
              <w:ind w:left="0"/>
              <w:jc w:val="both"/>
              <w:rPr>
                <w:rFonts w:ascii="GHEA Mariam" w:hAnsi="GHEA Mariam" w:cs="Cambria Math"/>
                <w:iCs/>
                <w:color w:val="000000"/>
                <w:sz w:val="20"/>
                <w:szCs w:val="20"/>
                <w:lang w:val="hy-AM" w:eastAsia="ru-RU"/>
              </w:rPr>
            </w:pPr>
            <w:r w:rsidRPr="007008D0">
              <w:rPr>
                <w:rFonts w:ascii="GHEA Mariam" w:hAnsi="GHEA Mariam"/>
                <w:iCs/>
                <w:color w:val="000000"/>
                <w:sz w:val="20"/>
                <w:szCs w:val="20"/>
                <w:lang w:val="hy-AM" w:eastAsia="ru-RU"/>
              </w:rPr>
              <w:t>Շահումյան փողոցի թիվ 2,</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9,</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10,</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11,</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13,</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14,</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15,</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17,</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19,</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20,</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21,</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23,</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25,</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27, 29,</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31,</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33,</w:t>
            </w:r>
            <w:r w:rsidR="00CE3CDD"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39, 39ա  շենքերի բակերում նախատեսվում է իրականացնել</w:t>
            </w:r>
            <w:r w:rsidRPr="007008D0">
              <w:rPr>
                <w:rFonts w:ascii="Cambria Math" w:hAnsi="Cambria Math" w:cs="Cambria Math"/>
                <w:iCs/>
                <w:color w:val="000000"/>
                <w:sz w:val="20"/>
                <w:szCs w:val="20"/>
                <w:lang w:val="hy-AM" w:eastAsia="ru-RU"/>
              </w:rPr>
              <w:t>․</w:t>
            </w:r>
          </w:p>
          <w:p w:rsidR="00025DD1" w:rsidRPr="007008D0" w:rsidRDefault="00025DD1"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lastRenderedPageBreak/>
              <w:t>Նախապատրաստական աշխատանքների իրականացում /բակի ծածկի քանդում – 2785,57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մ,մայթի ծածկի  և հիմքի քանդում – 2121,74</w:t>
            </w:r>
            <w:r w:rsidR="00BC2A8C"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025DD1" w:rsidRPr="007008D0" w:rsidRDefault="00BC2A8C"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Բակերի ե</w:t>
            </w:r>
            <w:r w:rsidR="00025DD1" w:rsidRPr="007008D0">
              <w:rPr>
                <w:rFonts w:ascii="GHEA Mariam" w:hAnsi="GHEA Mariam"/>
                <w:iCs/>
                <w:color w:val="000000"/>
                <w:sz w:val="20"/>
                <w:szCs w:val="20"/>
                <w:lang w:val="hy-AM" w:eastAsia="ru-RU"/>
              </w:rPr>
              <w:t>րթևեկելի մասերի կառուցում /մանրահատիկ ա/բ h=5սմ-11593,89 քառ</w:t>
            </w:r>
            <w:r w:rsidR="00025DD1" w:rsidRPr="007008D0">
              <w:rPr>
                <w:rFonts w:ascii="Cambria Math" w:hAnsi="Cambria Math" w:cs="Cambria Math"/>
                <w:iCs/>
                <w:color w:val="000000"/>
                <w:sz w:val="20"/>
                <w:szCs w:val="20"/>
                <w:lang w:val="hy-AM" w:eastAsia="ru-RU"/>
              </w:rPr>
              <w:t>․</w:t>
            </w:r>
            <w:r w:rsidR="00025DD1" w:rsidRPr="007008D0">
              <w:rPr>
                <w:rFonts w:ascii="GHEA Mariam" w:hAnsi="GHEA Mariam"/>
                <w:iCs/>
                <w:color w:val="000000"/>
                <w:sz w:val="20"/>
                <w:szCs w:val="20"/>
                <w:lang w:val="hy-AM" w:eastAsia="ru-RU"/>
              </w:rPr>
              <w:t>մ, խճային հիմք h=15սմ, ավազակոպճային շերտ h=5սմ – 11211,97քառ</w:t>
            </w:r>
            <w:r w:rsidR="00025DD1" w:rsidRPr="007008D0">
              <w:rPr>
                <w:rFonts w:ascii="Cambria Math" w:hAnsi="Cambria Math" w:cs="Cambria Math"/>
                <w:iCs/>
                <w:color w:val="000000"/>
                <w:sz w:val="20"/>
                <w:szCs w:val="20"/>
                <w:lang w:val="hy-AM" w:eastAsia="ru-RU"/>
              </w:rPr>
              <w:t>․</w:t>
            </w:r>
            <w:r w:rsidR="00025DD1" w:rsidRPr="007008D0">
              <w:rPr>
                <w:rFonts w:ascii="GHEA Mariam" w:hAnsi="GHEA Mariam"/>
                <w:iCs/>
                <w:color w:val="000000"/>
                <w:sz w:val="20"/>
                <w:szCs w:val="20"/>
                <w:lang w:val="hy-AM" w:eastAsia="ru-RU"/>
              </w:rPr>
              <w:t>մ/</w:t>
            </w:r>
          </w:p>
          <w:p w:rsidR="00025DD1" w:rsidRPr="007008D0" w:rsidRDefault="00025DD1"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կառուցում /150×300 մմ բազալտե եզրաքարերի տեղադրում –1795,54գծմ, ավազակոպճային հիմք – 2024,8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ավազային ա/բ h=3սմ – 2210,48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025DD1" w:rsidRPr="007008D0" w:rsidRDefault="00025DD1"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Դիտահորերի նորոգում - 93 հատ</w:t>
            </w:r>
          </w:p>
          <w:p w:rsidR="00822028" w:rsidRPr="007008D0" w:rsidRDefault="0082202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 xml:space="preserve">Նախապատրաստական աշխատանքների իրականացում /բակի ծածկի քանդում Բակերի երթևեկելի մասերի կառուցում </w:t>
            </w:r>
          </w:p>
          <w:p w:rsidR="00822028" w:rsidRPr="007008D0" w:rsidRDefault="0082202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կառուցում Դիտահորերի նորոգում - 93 հատ</w:t>
            </w:r>
          </w:p>
          <w:p w:rsidR="00822028" w:rsidRPr="007008D0" w:rsidRDefault="00822028" w:rsidP="00A35054">
            <w:pPr>
              <w:pStyle w:val="ListParagraph1"/>
              <w:ind w:left="0"/>
              <w:jc w:val="both"/>
              <w:rPr>
                <w:rFonts w:ascii="GHEA Mariam" w:hAnsi="GHEA Mariam"/>
                <w:iCs/>
                <w:color w:val="000000"/>
                <w:sz w:val="20"/>
                <w:szCs w:val="20"/>
                <w:lang w:val="hy-AM" w:eastAsia="ru-RU"/>
              </w:rPr>
            </w:pPr>
          </w:p>
          <w:p w:rsidR="00AB0691" w:rsidRPr="007008D0" w:rsidRDefault="00822028"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Բաղաբերդ թաղամասի թիվ 14,</w:t>
            </w:r>
            <w:r w:rsidR="00305E4B"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15,</w:t>
            </w:r>
            <w:r w:rsidR="00305E4B"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18,</w:t>
            </w:r>
            <w:r w:rsidR="00305E4B"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19,</w:t>
            </w:r>
            <w:r w:rsidR="00305E4B"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20,</w:t>
            </w:r>
            <w:r w:rsidR="00305E4B"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21 շենքերի  բակում նախատեսվում է իրականացնել</w:t>
            </w:r>
            <w:r w:rsidR="00AB0691" w:rsidRPr="007008D0">
              <w:rPr>
                <w:rFonts w:ascii="Cambria Math" w:hAnsi="Cambria Math" w:cs="Cambria Math"/>
                <w:iCs/>
                <w:color w:val="000000"/>
                <w:sz w:val="20"/>
                <w:szCs w:val="20"/>
                <w:lang w:val="hy-AM" w:eastAsia="ru-RU"/>
              </w:rPr>
              <w:t>․</w:t>
            </w:r>
          </w:p>
          <w:p w:rsidR="00AB0691" w:rsidRPr="007008D0" w:rsidRDefault="00AB0691"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Նախապատրաստական աշխատանքների իրականացում /բակի ծածկի քանդում – 877,35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մայթի ծածկի  և հիմքի քանդում – 510,82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AB0691" w:rsidRPr="007008D0" w:rsidRDefault="007D66DB"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Բակերի ե</w:t>
            </w:r>
            <w:r w:rsidR="00AB0691" w:rsidRPr="007008D0">
              <w:rPr>
                <w:rFonts w:ascii="GHEA Mariam" w:hAnsi="GHEA Mariam"/>
                <w:iCs/>
                <w:color w:val="000000"/>
                <w:sz w:val="20"/>
                <w:szCs w:val="20"/>
                <w:lang w:val="hy-AM" w:eastAsia="ru-RU"/>
              </w:rPr>
              <w:t>րթևեկելի մասերի կառուցում /մանրահատիկ ա/բ h=5սմ-6895,5 քառ</w:t>
            </w:r>
            <w:r w:rsidR="00AB0691" w:rsidRPr="007008D0">
              <w:rPr>
                <w:rFonts w:ascii="Cambria Math" w:hAnsi="Cambria Math" w:cs="Cambria Math"/>
                <w:iCs/>
                <w:color w:val="000000"/>
                <w:sz w:val="20"/>
                <w:szCs w:val="20"/>
                <w:lang w:val="hy-AM" w:eastAsia="ru-RU"/>
              </w:rPr>
              <w:t>․</w:t>
            </w:r>
            <w:r w:rsidR="00AB0691" w:rsidRPr="007008D0">
              <w:rPr>
                <w:rFonts w:ascii="GHEA Mariam" w:hAnsi="GHEA Mariam"/>
                <w:iCs/>
                <w:color w:val="000000"/>
                <w:sz w:val="20"/>
                <w:szCs w:val="20"/>
                <w:lang w:val="hy-AM" w:eastAsia="ru-RU"/>
              </w:rPr>
              <w:t>մ, խճային հիմք h=15սմ, ավազակոպճային շերտ h=5սմ – 6895,5 քառ</w:t>
            </w:r>
            <w:r w:rsidR="00AB0691" w:rsidRPr="007008D0">
              <w:rPr>
                <w:rFonts w:ascii="Cambria Math" w:hAnsi="Cambria Math" w:cs="Cambria Math"/>
                <w:iCs/>
                <w:color w:val="000000"/>
                <w:sz w:val="20"/>
                <w:szCs w:val="20"/>
                <w:lang w:val="hy-AM" w:eastAsia="ru-RU"/>
              </w:rPr>
              <w:t>․</w:t>
            </w:r>
            <w:r w:rsidR="00AB0691" w:rsidRPr="007008D0">
              <w:rPr>
                <w:rFonts w:ascii="GHEA Mariam" w:hAnsi="GHEA Mariam"/>
                <w:iCs/>
                <w:color w:val="000000"/>
                <w:sz w:val="20"/>
                <w:szCs w:val="20"/>
                <w:lang w:val="hy-AM" w:eastAsia="ru-RU"/>
              </w:rPr>
              <w:t>մ/</w:t>
            </w:r>
          </w:p>
          <w:p w:rsidR="00AB0691" w:rsidRPr="007008D0" w:rsidRDefault="00AB0691"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կառուցում /150×300 մմ բազալտե եզրաքարերի տեղադրում – 613,0 գծմ, ավազակոպճային հիմք – 748,42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ավազային ա/բ h=3սմ – 748,42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AB0691" w:rsidRPr="007008D0" w:rsidRDefault="00AB0691"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Ջրընդունիչի կառուցում – 3,48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AB0691" w:rsidRPr="007008D0" w:rsidRDefault="00AB0691"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Դիտահորերի նորոգում - 11 հատ</w:t>
            </w:r>
          </w:p>
          <w:p w:rsidR="00822028" w:rsidRPr="007008D0" w:rsidRDefault="00822028" w:rsidP="00A35054">
            <w:pPr>
              <w:pStyle w:val="ListParagraph1"/>
              <w:ind w:left="0"/>
              <w:jc w:val="both"/>
              <w:rPr>
                <w:rFonts w:ascii="GHEA Mariam" w:hAnsi="GHEA Mariam"/>
                <w:iCs/>
                <w:color w:val="000000"/>
                <w:sz w:val="20"/>
                <w:szCs w:val="20"/>
                <w:lang w:val="hy-AM" w:eastAsia="ru-RU"/>
              </w:rPr>
            </w:pPr>
          </w:p>
          <w:p w:rsidR="00822028" w:rsidRPr="007008D0" w:rsidRDefault="00822028"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Սպանդարյան փողոցի թիվ 5,</w:t>
            </w:r>
            <w:r w:rsidR="00305E4B"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8 շենքերի  բակերում նախատեսվում է իրականացնել</w:t>
            </w:r>
            <w:r w:rsidRPr="007008D0">
              <w:rPr>
                <w:rFonts w:ascii="Cambria Math" w:hAnsi="Cambria Math" w:cs="Cambria Math"/>
                <w:iCs/>
                <w:color w:val="000000"/>
                <w:sz w:val="20"/>
                <w:szCs w:val="20"/>
                <w:lang w:val="hy-AM" w:eastAsia="ru-RU"/>
              </w:rPr>
              <w:t>․</w:t>
            </w:r>
          </w:p>
          <w:p w:rsidR="00AC3CE4" w:rsidRPr="007008D0" w:rsidRDefault="00AC3CE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Նախապատրաստական աշխատանքների իրականացում /բակի ծածկի քանդում – 774,5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մ,մայթի քայքայված տեղամասի  քանդում – 325,04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AC3CE4" w:rsidRPr="007008D0" w:rsidRDefault="007D66DB"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Բակերի ե</w:t>
            </w:r>
            <w:r w:rsidR="00AC3CE4" w:rsidRPr="007008D0">
              <w:rPr>
                <w:rFonts w:ascii="GHEA Mariam" w:hAnsi="GHEA Mariam"/>
                <w:iCs/>
                <w:color w:val="000000"/>
                <w:sz w:val="20"/>
                <w:szCs w:val="20"/>
                <w:lang w:val="hy-AM" w:eastAsia="ru-RU"/>
              </w:rPr>
              <w:t>րթևեկելի մասերի կառուցում /մանրահատիկ ա/բ h=5սմ-3098 քառ</w:t>
            </w:r>
            <w:r w:rsidR="00AC3CE4" w:rsidRPr="007008D0">
              <w:rPr>
                <w:rFonts w:ascii="Cambria Math" w:hAnsi="Cambria Math" w:cs="Cambria Math"/>
                <w:iCs/>
                <w:color w:val="000000"/>
                <w:sz w:val="20"/>
                <w:szCs w:val="20"/>
                <w:lang w:val="hy-AM" w:eastAsia="ru-RU"/>
              </w:rPr>
              <w:t>․</w:t>
            </w:r>
            <w:r w:rsidR="00AC3CE4" w:rsidRPr="007008D0">
              <w:rPr>
                <w:rFonts w:ascii="GHEA Mariam" w:hAnsi="GHEA Mariam"/>
                <w:iCs/>
                <w:color w:val="000000"/>
                <w:sz w:val="20"/>
                <w:szCs w:val="20"/>
                <w:lang w:val="hy-AM" w:eastAsia="ru-RU"/>
              </w:rPr>
              <w:t>մ, խճային հիմք h=15սմ, ավազակոպճային շերտ h=5սմ – 3098 քառ</w:t>
            </w:r>
            <w:r w:rsidR="00AC3CE4" w:rsidRPr="007008D0">
              <w:rPr>
                <w:rFonts w:ascii="Cambria Math" w:hAnsi="Cambria Math" w:cs="Cambria Math"/>
                <w:iCs/>
                <w:color w:val="000000"/>
                <w:sz w:val="20"/>
                <w:szCs w:val="20"/>
                <w:lang w:val="hy-AM" w:eastAsia="ru-RU"/>
              </w:rPr>
              <w:t>․</w:t>
            </w:r>
            <w:r w:rsidR="00AC3CE4" w:rsidRPr="007008D0">
              <w:rPr>
                <w:rFonts w:ascii="GHEA Mariam" w:hAnsi="GHEA Mariam"/>
                <w:iCs/>
                <w:color w:val="000000"/>
                <w:sz w:val="20"/>
                <w:szCs w:val="20"/>
                <w:lang w:val="hy-AM" w:eastAsia="ru-RU"/>
              </w:rPr>
              <w:t>մ/</w:t>
            </w:r>
          </w:p>
          <w:p w:rsidR="00AC3CE4" w:rsidRPr="007008D0" w:rsidRDefault="00AC3CE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կառուցում /150×300 մմ բազալտե եզրաքարերի տեղադրում –315,6 գծմ, ավազակոպճային հիմք – 325,04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ավազային ա/բ h=3սմ – 325,04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AC3CE4" w:rsidRPr="007008D0" w:rsidRDefault="00AC3CE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Դիտահորերի նորոգում – 9 հատ</w:t>
            </w:r>
          </w:p>
          <w:p w:rsidR="00AC3CE4" w:rsidRPr="007008D0" w:rsidRDefault="00AC3CE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Պարապետի կառուցում – 8,2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AC3CE4" w:rsidRPr="007008D0" w:rsidRDefault="00AC3CE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Պատի  կառուցում – 1,4 խոր</w:t>
            </w:r>
            <w:r w:rsidRPr="007008D0">
              <w:rPr>
                <w:rFonts w:ascii="Cambria Math" w:hAnsi="Cambria Math" w:cs="Cambria Math"/>
                <w:iCs/>
                <w:color w:val="000000"/>
                <w:sz w:val="20"/>
                <w:szCs w:val="20"/>
                <w:lang w:val="hy-AM" w:eastAsia="ru-RU"/>
              </w:rPr>
              <w:t>․</w:t>
            </w:r>
            <w:r w:rsidRPr="007008D0">
              <w:rPr>
                <w:rFonts w:ascii="GHEA Mariam" w:hAnsi="GHEA Mariam" w:cs="GHEA Mariam"/>
                <w:iCs/>
                <w:color w:val="000000"/>
                <w:sz w:val="20"/>
                <w:szCs w:val="20"/>
                <w:lang w:val="hy-AM" w:eastAsia="ru-RU"/>
              </w:rPr>
              <w:t>մ</w:t>
            </w:r>
          </w:p>
          <w:p w:rsidR="00822028" w:rsidRPr="007008D0" w:rsidRDefault="00822028" w:rsidP="00A35054">
            <w:pPr>
              <w:pStyle w:val="ListParagraph1"/>
              <w:ind w:left="0"/>
              <w:jc w:val="both"/>
              <w:rPr>
                <w:rFonts w:ascii="GHEA Mariam" w:hAnsi="GHEA Mariam"/>
                <w:iCs/>
                <w:color w:val="000000"/>
                <w:sz w:val="20"/>
                <w:szCs w:val="20"/>
                <w:lang w:val="hy-AM" w:eastAsia="ru-RU"/>
              </w:rPr>
            </w:pPr>
          </w:p>
          <w:p w:rsidR="00B31049" w:rsidRPr="007008D0" w:rsidRDefault="00822028"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 xml:space="preserve"> Հարությունյան փողոցի  /Շահումյան փողոցի  մինչև ոստիկանության վարչություն/ թիվ 10,</w:t>
            </w:r>
            <w:r w:rsidR="00305E4B"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12 և 14  շենքերի  բակերում նախատեսվում է իրականացնել</w:t>
            </w:r>
            <w:r w:rsidRPr="007008D0">
              <w:rPr>
                <w:rFonts w:ascii="Cambria Math" w:hAnsi="Cambria Math" w:cs="Cambria Math"/>
                <w:iCs/>
                <w:color w:val="000000"/>
                <w:sz w:val="20"/>
                <w:szCs w:val="20"/>
                <w:lang w:val="hy-AM" w:eastAsia="ru-RU"/>
              </w:rPr>
              <w:t>․</w:t>
            </w:r>
          </w:p>
          <w:p w:rsidR="00B31049" w:rsidRPr="007008D0" w:rsidRDefault="00B31049"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Մուտքերի աշխատանքների իրականացում / ճանապարհային հագուստի քանդում – 1720,56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մ,մայթի ծածկի  և հիմքի քանդում – 138,05քառ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B31049" w:rsidRPr="007008D0" w:rsidRDefault="00B31049"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Բակերի երթևեկելի մասերի կառուցում /մանրահատիկ ա/բ h=5սմ-10884,96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խճային հիմք h=12-15սմ -  12430,64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ավազակոպճային շերտ h=10-12սմ – 13208,32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B31049" w:rsidRPr="007008D0" w:rsidRDefault="00B31049"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կառուցում /150×300 մմ բազալտե եզրաքարերի տեղադրում–1357 գծմ, 100×200 մմ բազալտե եզրաքարերի տեղադրում-265 գծմ,ավազային ա/բ h=3սմ – 2275,4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B31049" w:rsidRPr="007008D0" w:rsidRDefault="00B31049"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Դիտահորերի նորոգում - 32 հատ</w:t>
            </w:r>
          </w:p>
          <w:p w:rsidR="00B31049" w:rsidRPr="007008D0" w:rsidRDefault="00B31049"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lastRenderedPageBreak/>
              <w:t>Կամուրջի երթևեկելի մասի պատվածքի քանդում-38,44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և վերակառուցում /հարթեցնող շերտ h=3սմ-34,4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բետոնե պաշտպանիչ շերտ -0,96խոր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մանրահատիկ ա/բ-24,1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մետաղական բազրիքներ – 6 գծմ/</w:t>
            </w:r>
          </w:p>
          <w:p w:rsidR="00822028" w:rsidRPr="007008D0" w:rsidRDefault="00822028" w:rsidP="00A35054">
            <w:pPr>
              <w:pStyle w:val="ListParagraph1"/>
              <w:jc w:val="both"/>
              <w:rPr>
                <w:rFonts w:ascii="GHEA Mariam" w:hAnsi="GHEA Mariam"/>
                <w:iCs/>
                <w:color w:val="000000"/>
                <w:sz w:val="20"/>
                <w:szCs w:val="20"/>
                <w:lang w:val="hy-AM" w:eastAsia="ru-RU"/>
              </w:rPr>
            </w:pPr>
          </w:p>
          <w:p w:rsidR="00822028" w:rsidRPr="007008D0" w:rsidRDefault="00822028"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Ձորք թաղամասի թիվ 4,</w:t>
            </w:r>
            <w:r w:rsidR="00305E4B"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5,</w:t>
            </w:r>
            <w:r w:rsidR="00305E4B"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6,</w:t>
            </w:r>
            <w:r w:rsidR="00305E4B"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12,</w:t>
            </w:r>
            <w:r w:rsidR="00305E4B"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13 և 15  շենքերի  բակերում նախատեսվում է իրականացնել</w:t>
            </w:r>
            <w:r w:rsidRPr="007008D0">
              <w:rPr>
                <w:rFonts w:ascii="Cambria Math" w:hAnsi="Cambria Math" w:cs="Cambria Math"/>
                <w:iCs/>
                <w:color w:val="000000"/>
                <w:sz w:val="20"/>
                <w:szCs w:val="20"/>
                <w:lang w:val="hy-AM" w:eastAsia="ru-RU"/>
              </w:rPr>
              <w:t>․</w:t>
            </w:r>
          </w:p>
          <w:p w:rsidR="00C0538E" w:rsidRPr="007008D0" w:rsidRDefault="00C0538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Մուտքերի, մայթերի և ավտոտնակների հարակից տարածքների  աշխատանքների իրականացում /ճանապարհային հագուստի քանդում – 5684,49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մ,մայթի ծածկի  և հիմքի քանդում – 191,01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C0538E" w:rsidRPr="007008D0" w:rsidRDefault="00C0538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Բակերի մուտքերի, բակային տարածքների երթևեկելի մասերի կառուցում /մանրահատիկ ա/բ h=5սմ-15668,8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խճային հիմք h=12-15սմ – 17774,8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ավազակոպճային շերտ h=10-12 սմ – 18167,15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C0538E" w:rsidRPr="007008D0" w:rsidRDefault="00C0538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կառուցում /150×300 մմ բազալտե եզրաքարերի տեղադրում–1970,1 գծմ, 100×200 մմ բազալտե եզրաքարերի տեղադրում-607 գծմ, 200×600 մմ բազալտե եզրաքարերի տեղադրում-119 գծմ, 200×400 մմ բազալտե եզրաքարերի տեղադրում-29 գծմ, 150×300 մմ բազալտե աստիճանների տեղադրում-15 գծմ,  ավազային ա/բ h=3սմ – 2145,85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C0538E" w:rsidRPr="007008D0" w:rsidRDefault="00C0538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Մետաղական բազրիքներ – 41,65 գծմ/</w:t>
            </w:r>
          </w:p>
          <w:p w:rsidR="00C0538E" w:rsidRPr="007008D0" w:rsidRDefault="00C0538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Դիտահորերի նորոգում - 46 հատ</w:t>
            </w:r>
          </w:p>
          <w:p w:rsidR="00C0538E" w:rsidRPr="007008D0" w:rsidRDefault="00C0538E" w:rsidP="00A35054">
            <w:pPr>
              <w:pStyle w:val="ListParagraph1"/>
              <w:jc w:val="both"/>
              <w:rPr>
                <w:rFonts w:ascii="GHEA Mariam" w:hAnsi="GHEA Mariam"/>
                <w:iCs/>
                <w:color w:val="000000"/>
                <w:sz w:val="20"/>
                <w:szCs w:val="20"/>
                <w:lang w:val="hy-AM" w:eastAsia="ru-RU"/>
              </w:rPr>
            </w:pPr>
          </w:p>
          <w:p w:rsidR="00CC33F8" w:rsidRPr="007008D0" w:rsidRDefault="00822028"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Հալիձոր թաղամասի թիվ 9,</w:t>
            </w:r>
            <w:r w:rsidR="00033B8E"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13,</w:t>
            </w:r>
            <w:r w:rsidR="00033B8E"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17,</w:t>
            </w:r>
            <w:r w:rsidR="00033B8E"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18,</w:t>
            </w:r>
            <w:r w:rsidR="00033B8E"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19  շենքերի  բակերում նախատ</w:t>
            </w:r>
            <w:r w:rsidR="007008D0">
              <w:rPr>
                <w:rFonts w:ascii="GHEA Mariam" w:hAnsi="GHEA Mariam"/>
                <w:iCs/>
                <w:color w:val="000000"/>
                <w:sz w:val="20"/>
                <w:szCs w:val="20"/>
                <w:lang w:val="hy-AM" w:eastAsia="ru-RU"/>
              </w:rPr>
              <w:t>ե</w:t>
            </w:r>
            <w:r w:rsidRPr="007008D0">
              <w:rPr>
                <w:rFonts w:ascii="GHEA Mariam" w:hAnsi="GHEA Mariam"/>
                <w:iCs/>
                <w:color w:val="000000"/>
                <w:sz w:val="20"/>
                <w:szCs w:val="20"/>
                <w:lang w:val="hy-AM" w:eastAsia="ru-RU"/>
              </w:rPr>
              <w:t>սվում է իրականացնել</w:t>
            </w:r>
            <w:r w:rsidRPr="007008D0">
              <w:rPr>
                <w:rFonts w:ascii="Cambria Math" w:hAnsi="Cambria Math" w:cs="Cambria Math"/>
                <w:iCs/>
                <w:color w:val="000000"/>
                <w:sz w:val="20"/>
                <w:szCs w:val="20"/>
                <w:lang w:val="hy-AM" w:eastAsia="ru-RU"/>
              </w:rPr>
              <w:t>․</w:t>
            </w:r>
          </w:p>
          <w:p w:rsidR="00CC33F8" w:rsidRPr="007008D0" w:rsidRDefault="00CC33F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Մուտքերի աշխատանքների իրականացում /ճանապարհային հագուստի քանդում – 1495,58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մ,մայթի ծածկի  և հիմքի քանդում – 23,3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CC33F8" w:rsidRPr="007008D0" w:rsidRDefault="00CC33F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Բակերի մուտքերի, բակային տարածքների երթևեկելի մասերի կառուցում /մանրահատիկ ա/բ h=5սմ-4758,78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խճային հիմք h=12-15սմ – 4758,78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ավազակոպճային շերտ h=10-12 սմ – 4315,68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CC33F8" w:rsidRPr="007008D0" w:rsidRDefault="00CC33F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կառուցում /150×300 մմ բազալտե եզրաքարերի տեղադրում–429,6 գծմ, 100×200 մմ բազալտե եզրաքարերի տեղադրում-316,4 գծմ, 200×600 մմ բազալտե եզրաքարերի տեղադրում-5,0 գծմ, ավազային ա/բ h=3սմ – 614,2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CC33F8" w:rsidRPr="007008D0" w:rsidRDefault="00CC33F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Մետաղական բազրիքներ – 164 գծմ/</w:t>
            </w:r>
          </w:p>
          <w:p w:rsidR="00CC33F8" w:rsidRPr="007008D0" w:rsidRDefault="00CC33F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Բետոնե հենապատերի վերանորոգում- 28,8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CC33F8" w:rsidRPr="007008D0" w:rsidRDefault="00CC33F8"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Դիտահորերի նորոգում - 8 հատ</w:t>
            </w:r>
          </w:p>
          <w:p w:rsidR="00CC33F8" w:rsidRPr="007008D0" w:rsidRDefault="00CC33F8" w:rsidP="00A35054">
            <w:pPr>
              <w:pStyle w:val="ListParagraph1"/>
              <w:ind w:left="0"/>
              <w:jc w:val="both"/>
              <w:rPr>
                <w:rFonts w:ascii="GHEA Mariam" w:hAnsi="GHEA Mariam"/>
                <w:color w:val="000000"/>
                <w:sz w:val="18"/>
                <w:szCs w:val="18"/>
                <w:lang w:val="hy-AM"/>
              </w:rPr>
            </w:pPr>
          </w:p>
          <w:p w:rsidR="00822028" w:rsidRPr="007008D0" w:rsidRDefault="00822028" w:rsidP="00A35054">
            <w:pPr>
              <w:pStyle w:val="ListParagraph1"/>
              <w:ind w:left="0"/>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Ա</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Մանուկյան  փողոցի թիվ 3,</w:t>
            </w:r>
            <w:r w:rsidR="00033B8E"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5 և Թումանյան փողոցի թիվ 16,</w:t>
            </w:r>
            <w:r w:rsidR="00033B8E" w:rsidRPr="007008D0">
              <w:rPr>
                <w:rFonts w:ascii="GHEA Mariam" w:hAnsi="GHEA Mariam"/>
                <w:iCs/>
                <w:color w:val="000000"/>
                <w:sz w:val="20"/>
                <w:szCs w:val="20"/>
                <w:lang w:val="hy-AM" w:eastAsia="ru-RU"/>
              </w:rPr>
              <w:t xml:space="preserve"> </w:t>
            </w:r>
            <w:r w:rsidRPr="007008D0">
              <w:rPr>
                <w:rFonts w:ascii="GHEA Mariam" w:hAnsi="GHEA Mariam"/>
                <w:iCs/>
                <w:color w:val="000000"/>
                <w:sz w:val="20"/>
                <w:szCs w:val="20"/>
                <w:lang w:val="hy-AM" w:eastAsia="ru-RU"/>
              </w:rPr>
              <w:t>18 շենքերի  բակերում նախատեսվում է իրականացնել</w:t>
            </w:r>
            <w:r w:rsidRPr="007008D0">
              <w:rPr>
                <w:rFonts w:ascii="Cambria Math" w:hAnsi="Cambria Math" w:cs="Cambria Math"/>
                <w:iCs/>
                <w:color w:val="000000"/>
                <w:sz w:val="20"/>
                <w:szCs w:val="20"/>
                <w:lang w:val="hy-AM" w:eastAsia="ru-RU"/>
              </w:rPr>
              <w:t>․</w:t>
            </w:r>
          </w:p>
          <w:p w:rsidR="00554904" w:rsidRPr="007008D0" w:rsidRDefault="00554904" w:rsidP="00A35054">
            <w:pPr>
              <w:pStyle w:val="ListParagraph1"/>
              <w:ind w:left="0"/>
              <w:jc w:val="both"/>
              <w:rPr>
                <w:rFonts w:ascii="GHEA Mariam" w:hAnsi="GHEA Mariam"/>
                <w:iCs/>
                <w:color w:val="000000"/>
                <w:sz w:val="20"/>
                <w:szCs w:val="20"/>
                <w:lang w:val="hy-AM" w:eastAsia="ru-RU"/>
              </w:rPr>
            </w:pPr>
          </w:p>
          <w:p w:rsidR="00554904" w:rsidRPr="007008D0" w:rsidRDefault="0055490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Նախապատրաստական աշխատանքների իրականացում /բակի ծածկի քանդում – 3788,3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մայթի քայքայված տեղամասի  քանդում – 85,0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554904" w:rsidRPr="007008D0" w:rsidRDefault="00033B8E"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Բակերի ե</w:t>
            </w:r>
            <w:r w:rsidR="00554904" w:rsidRPr="007008D0">
              <w:rPr>
                <w:rFonts w:ascii="GHEA Mariam" w:hAnsi="GHEA Mariam"/>
                <w:iCs/>
                <w:color w:val="000000"/>
                <w:sz w:val="20"/>
                <w:szCs w:val="20"/>
                <w:lang w:val="hy-AM" w:eastAsia="ru-RU"/>
              </w:rPr>
              <w:t>րթևեկելի մասերի կառուցում /մանրահատիկ ա/բ h=5սմ-3160,4 քառ</w:t>
            </w:r>
            <w:r w:rsidR="00554904" w:rsidRPr="007008D0">
              <w:rPr>
                <w:rFonts w:ascii="Cambria Math" w:hAnsi="Cambria Math" w:cs="Cambria Math"/>
                <w:iCs/>
                <w:color w:val="000000"/>
                <w:sz w:val="20"/>
                <w:szCs w:val="20"/>
                <w:lang w:val="hy-AM" w:eastAsia="ru-RU"/>
              </w:rPr>
              <w:t>․</w:t>
            </w:r>
            <w:r w:rsidR="00554904" w:rsidRPr="007008D0">
              <w:rPr>
                <w:rFonts w:ascii="GHEA Mariam" w:hAnsi="GHEA Mariam"/>
                <w:iCs/>
                <w:color w:val="000000"/>
                <w:sz w:val="20"/>
                <w:szCs w:val="20"/>
                <w:lang w:val="hy-AM" w:eastAsia="ru-RU"/>
              </w:rPr>
              <w:t>մ, խճային հիմք h=15սմ-3160,4 քառ</w:t>
            </w:r>
            <w:r w:rsidR="00554904" w:rsidRPr="007008D0">
              <w:rPr>
                <w:rFonts w:ascii="Cambria Math" w:hAnsi="Cambria Math" w:cs="Cambria Math"/>
                <w:iCs/>
                <w:color w:val="000000"/>
                <w:sz w:val="20"/>
                <w:szCs w:val="20"/>
                <w:lang w:val="hy-AM" w:eastAsia="ru-RU"/>
              </w:rPr>
              <w:t>․</w:t>
            </w:r>
            <w:r w:rsidR="00554904" w:rsidRPr="007008D0">
              <w:rPr>
                <w:rFonts w:ascii="GHEA Mariam" w:hAnsi="GHEA Mariam" w:cs="GHEA Mariam"/>
                <w:iCs/>
                <w:color w:val="000000"/>
                <w:sz w:val="20"/>
                <w:szCs w:val="20"/>
                <w:lang w:val="hy-AM" w:eastAsia="ru-RU"/>
              </w:rPr>
              <w:t>մ</w:t>
            </w:r>
            <w:r w:rsidR="00554904" w:rsidRPr="007008D0">
              <w:rPr>
                <w:rFonts w:ascii="GHEA Mariam" w:hAnsi="GHEA Mariam"/>
                <w:iCs/>
                <w:color w:val="000000"/>
                <w:sz w:val="20"/>
                <w:szCs w:val="20"/>
                <w:lang w:val="hy-AM" w:eastAsia="ru-RU"/>
              </w:rPr>
              <w:t>, ավազակոպճային շերտ h=10սմ – 3160,4 քառ</w:t>
            </w:r>
            <w:r w:rsidR="00554904" w:rsidRPr="007008D0">
              <w:rPr>
                <w:rFonts w:ascii="Cambria Math" w:hAnsi="Cambria Math" w:cs="Cambria Math"/>
                <w:iCs/>
                <w:color w:val="000000"/>
                <w:sz w:val="20"/>
                <w:szCs w:val="20"/>
                <w:lang w:val="hy-AM" w:eastAsia="ru-RU"/>
              </w:rPr>
              <w:t>․</w:t>
            </w:r>
            <w:r w:rsidR="00554904" w:rsidRPr="007008D0">
              <w:rPr>
                <w:rFonts w:ascii="GHEA Mariam" w:hAnsi="GHEA Mariam"/>
                <w:iCs/>
                <w:color w:val="000000"/>
                <w:sz w:val="20"/>
                <w:szCs w:val="20"/>
                <w:lang w:val="hy-AM" w:eastAsia="ru-RU"/>
              </w:rPr>
              <w:t>մ/</w:t>
            </w:r>
          </w:p>
          <w:p w:rsidR="00554904" w:rsidRPr="007008D0" w:rsidRDefault="0055490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Մայթերի կառուցում /150×300 մմ բազալտե եզրաքարերի տեղադրում –436,6 գծմ, 100×200 մմ բազալտե եզրաքարերի տեղադրում –74</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0 գծմ, 150×300 մմ բազալտե աստիճանների տեղադրում –9,9 գծմ,  ավազակոպճային հիմք – 712,9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ավազային ա/բ h=3սմ – 712,9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554904" w:rsidRPr="007008D0" w:rsidRDefault="00554904" w:rsidP="00A35054">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Դիտահորերի նորոգում – 24 հատ</w:t>
            </w:r>
          </w:p>
          <w:p w:rsidR="00822028" w:rsidRPr="007008D0" w:rsidRDefault="00822028" w:rsidP="00A35054">
            <w:pPr>
              <w:pStyle w:val="1"/>
              <w:shd w:val="clear" w:color="auto" w:fill="FFFFFF"/>
              <w:tabs>
                <w:tab w:val="left" w:pos="0"/>
              </w:tabs>
              <w:spacing w:after="0" w:line="240" w:lineRule="auto"/>
              <w:ind w:left="0" w:firstLine="85"/>
              <w:jc w:val="both"/>
              <w:rPr>
                <w:rFonts w:ascii="GHEA Mariam" w:eastAsia="Times New Roman" w:hAnsi="GHEA Mariam"/>
                <w:iCs/>
                <w:color w:val="000000"/>
                <w:sz w:val="20"/>
                <w:szCs w:val="20"/>
                <w:lang w:val="hy-AM" w:eastAsia="ru-RU"/>
              </w:rPr>
            </w:pPr>
          </w:p>
          <w:p w:rsidR="000A6ED5" w:rsidRPr="007008D0" w:rsidRDefault="000A6ED5" w:rsidP="000A6ED5">
            <w:pPr>
              <w:pStyle w:val="1"/>
              <w:shd w:val="clear" w:color="auto" w:fill="FFFFFF"/>
              <w:tabs>
                <w:tab w:val="left" w:pos="0"/>
              </w:tabs>
              <w:spacing w:after="0" w:line="240" w:lineRule="auto"/>
              <w:ind w:left="0" w:firstLine="85"/>
              <w:jc w:val="both"/>
              <w:rPr>
                <w:rFonts w:ascii="GHEA Mariam" w:eastAsia="Times New Roman" w:hAnsi="GHEA Mariam"/>
                <w:iCs/>
                <w:color w:val="000000"/>
                <w:sz w:val="20"/>
                <w:szCs w:val="20"/>
                <w:lang w:val="hy-AM" w:eastAsia="ru-RU"/>
              </w:rPr>
            </w:pPr>
            <w:r w:rsidRPr="007008D0">
              <w:rPr>
                <w:rFonts w:ascii="GHEA Mariam" w:eastAsia="Times New Roman" w:hAnsi="GHEA Mariam"/>
                <w:iCs/>
                <w:color w:val="000000"/>
                <w:sz w:val="20"/>
                <w:szCs w:val="20"/>
                <w:lang w:val="hy-AM" w:eastAsia="ru-RU"/>
              </w:rPr>
              <w:lastRenderedPageBreak/>
              <w:t>Գ</w:t>
            </w:r>
            <w:r w:rsidR="003F6BA7" w:rsidRPr="007008D0">
              <w:rPr>
                <w:rFonts w:ascii="GHEA Mariam" w:eastAsia="Times New Roman" w:hAnsi="GHEA Mariam"/>
                <w:iCs/>
                <w:color w:val="000000"/>
                <w:sz w:val="20"/>
                <w:szCs w:val="20"/>
                <w:lang w:val="hy-AM" w:eastAsia="ru-RU"/>
              </w:rPr>
              <w:t xml:space="preserve">եղանուշ գյուղ տանող ճանապարհի  </w:t>
            </w:r>
            <w:r w:rsidRPr="007008D0">
              <w:rPr>
                <w:rFonts w:ascii="GHEA Mariam" w:eastAsia="Times New Roman" w:hAnsi="GHEA Mariam"/>
                <w:iCs/>
                <w:color w:val="000000"/>
                <w:sz w:val="20"/>
                <w:szCs w:val="20"/>
                <w:lang w:val="hy-AM" w:eastAsia="ru-RU"/>
              </w:rPr>
              <w:t>/ հատված կմ 2+700 - կմ 4+565/ հատվածում նախատեսվում է իրականացնել</w:t>
            </w:r>
            <w:r w:rsidRPr="007008D0">
              <w:rPr>
                <w:rFonts w:ascii="Cambria Math" w:eastAsia="Times New Roman" w:hAnsi="Cambria Math" w:cs="Cambria Math"/>
                <w:iCs/>
                <w:color w:val="000000"/>
                <w:sz w:val="20"/>
                <w:szCs w:val="20"/>
                <w:lang w:val="hy-AM" w:eastAsia="ru-RU"/>
              </w:rPr>
              <w:t>․</w:t>
            </w:r>
          </w:p>
          <w:p w:rsidR="000A6ED5" w:rsidRPr="007008D0" w:rsidRDefault="000A6ED5" w:rsidP="000A6ED5">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Նախապատրաստական աշխատանքների իրականացում /թփուտների կտրում – 1400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0A6ED5" w:rsidRPr="007008D0" w:rsidRDefault="000A6ED5" w:rsidP="000A6ED5">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Հողային աշխատանքներ /ա/բ ծածկի քանդում – 477,45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հողային պաստառի քանդում – 1168,25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0A6ED5" w:rsidRPr="007008D0" w:rsidRDefault="000A6ED5" w:rsidP="000A6ED5">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Կողնակների ամրացում ավազակոպիճով – 2512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և կողային առուների իրականացում – 477,3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0A6ED5" w:rsidRPr="007008D0" w:rsidRDefault="000A6ED5" w:rsidP="000A6ED5">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Երթևեկելի մասի իրականացում /ավազակոպճային շերտ h=10սմ, խճային հիմք h=15սմ, մանրահատիկ ա/բ h=5սմ - 9549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0A6ED5" w:rsidRPr="007008D0" w:rsidRDefault="000A6ED5" w:rsidP="000A6ED5">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Իջատեղերի և մուտքերի իրականացում /հողային պաստառի  քանդում -76,56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խճային հիմք h=12սմ, մանրահատի ա/բ h=5սմ  – 450,33 քառ</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բնահողի քանդում -6,58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մետաղական խողովակի տեղադրում Փ-325մմ-31գծմ/</w:t>
            </w:r>
          </w:p>
          <w:p w:rsidR="000A6ED5" w:rsidRPr="007008D0" w:rsidRDefault="000A6ED5" w:rsidP="000A6ED5">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Խողովակների  վերանորոգում /հունի մաքրում – 10խոր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քայքայված գլխամասերի կազմատում – 0,27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գլխամասերի իրականացում բետոնով – 0,4խոր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  բազալտի քարե շարվածքով-0,24 խոր</w:t>
            </w:r>
            <w:r w:rsidRPr="007008D0">
              <w:rPr>
                <w:rFonts w:ascii="Cambria Math" w:hAnsi="Cambria Math" w:cs="Cambria Math"/>
                <w:iCs/>
                <w:color w:val="000000"/>
                <w:sz w:val="20"/>
                <w:szCs w:val="20"/>
                <w:lang w:val="hy-AM" w:eastAsia="ru-RU"/>
              </w:rPr>
              <w:t>․</w:t>
            </w:r>
            <w:r w:rsidRPr="007008D0">
              <w:rPr>
                <w:rFonts w:ascii="GHEA Mariam" w:hAnsi="GHEA Mariam"/>
                <w:iCs/>
                <w:color w:val="000000"/>
                <w:sz w:val="20"/>
                <w:szCs w:val="20"/>
                <w:lang w:val="hy-AM" w:eastAsia="ru-RU"/>
              </w:rPr>
              <w:t>մ/</w:t>
            </w:r>
          </w:p>
          <w:p w:rsidR="000A6ED5" w:rsidRPr="007008D0" w:rsidRDefault="000A6ED5" w:rsidP="000A6ED5">
            <w:pPr>
              <w:pStyle w:val="ListParagraph1"/>
              <w:numPr>
                <w:ilvl w:val="0"/>
                <w:numId w:val="17"/>
              </w:numPr>
              <w:jc w:val="both"/>
              <w:rPr>
                <w:rFonts w:ascii="GHEA Mariam" w:hAnsi="GHEA Mariam"/>
                <w:iCs/>
                <w:color w:val="000000"/>
                <w:sz w:val="20"/>
                <w:szCs w:val="20"/>
                <w:lang w:val="hy-AM" w:eastAsia="ru-RU"/>
              </w:rPr>
            </w:pPr>
            <w:r w:rsidRPr="007008D0">
              <w:rPr>
                <w:rFonts w:ascii="GHEA Mariam" w:hAnsi="GHEA Mariam"/>
                <w:iCs/>
                <w:color w:val="000000"/>
                <w:sz w:val="20"/>
                <w:szCs w:val="20"/>
                <w:lang w:val="hy-AM" w:eastAsia="ru-RU"/>
              </w:rPr>
              <w:t>Կահավորման իրականացում /նոր մետաղական արգելափակոցների տեղադրում-390գծմ, նոր ազդանշանային  պլաստիկ սյուների տեղադրում- 61 հատ/</w:t>
            </w:r>
          </w:p>
          <w:p w:rsidR="00822028" w:rsidRPr="007008D0" w:rsidRDefault="00822028" w:rsidP="00A35054">
            <w:pPr>
              <w:pStyle w:val="1"/>
              <w:shd w:val="clear" w:color="auto" w:fill="FFFFFF"/>
              <w:tabs>
                <w:tab w:val="left" w:pos="0"/>
              </w:tabs>
              <w:spacing w:after="0" w:line="240" w:lineRule="auto"/>
              <w:ind w:left="0" w:firstLine="85"/>
              <w:jc w:val="both"/>
              <w:rPr>
                <w:rFonts w:ascii="GHEA Mariam" w:eastAsia="Times New Roman" w:hAnsi="GHEA Mariam"/>
                <w:iCs/>
                <w:color w:val="000000"/>
                <w:sz w:val="20"/>
                <w:szCs w:val="20"/>
                <w:lang w:val="hy-AM" w:eastAsia="ru-RU"/>
              </w:rPr>
            </w:pPr>
          </w:p>
          <w:p w:rsidR="007471FA" w:rsidRPr="007008D0" w:rsidRDefault="006F4A36" w:rsidP="00482D2F">
            <w:pPr>
              <w:pStyle w:val="1"/>
              <w:shd w:val="clear" w:color="auto" w:fill="FFFFFF"/>
              <w:tabs>
                <w:tab w:val="left" w:pos="0"/>
                <w:tab w:val="left" w:pos="227"/>
              </w:tabs>
              <w:spacing w:after="0" w:line="240" w:lineRule="auto"/>
              <w:ind w:left="0" w:firstLine="142"/>
              <w:jc w:val="both"/>
              <w:rPr>
                <w:rFonts w:ascii="GHEA Mariam" w:eastAsia="Times New Roman" w:hAnsi="GHEA Mariam"/>
                <w:color w:val="000000"/>
                <w:sz w:val="20"/>
                <w:szCs w:val="20"/>
                <w:lang w:val="hy-AM" w:eastAsia="ru-RU"/>
              </w:rPr>
            </w:pPr>
            <w:r w:rsidRPr="007008D0">
              <w:rPr>
                <w:rFonts w:ascii="GHEA Mariam" w:hAnsi="GHEA Mariam"/>
                <w:b/>
                <w:bCs/>
                <w:iCs/>
                <w:sz w:val="20"/>
                <w:szCs w:val="20"/>
                <w:lang w:val="hy-AM"/>
              </w:rPr>
              <w:t xml:space="preserve">Ընդհանուրը՝ փողոցների, </w:t>
            </w:r>
            <w:r w:rsidR="00482D2F" w:rsidRPr="007008D0">
              <w:rPr>
                <w:rFonts w:ascii="GHEA Mariam" w:hAnsi="GHEA Mariam"/>
                <w:b/>
                <w:bCs/>
                <w:iCs/>
                <w:sz w:val="20"/>
                <w:szCs w:val="20"/>
                <w:lang w:val="hy-AM"/>
              </w:rPr>
              <w:t xml:space="preserve">ճանապարհների, </w:t>
            </w:r>
            <w:r w:rsidRPr="007008D0">
              <w:rPr>
                <w:rFonts w:ascii="GHEA Mariam" w:hAnsi="GHEA Mariam"/>
                <w:b/>
                <w:bCs/>
                <w:iCs/>
                <w:sz w:val="20"/>
                <w:szCs w:val="20"/>
                <w:lang w:val="hy-AM"/>
              </w:rPr>
              <w:t>բակերի, մայթերի նորոգում</w:t>
            </w:r>
            <w:r w:rsidR="00354633" w:rsidRPr="007008D0">
              <w:rPr>
                <w:rFonts w:ascii="GHEA Mariam" w:hAnsi="GHEA Mariam"/>
                <w:b/>
                <w:bCs/>
                <w:iCs/>
                <w:sz w:val="20"/>
                <w:szCs w:val="20"/>
                <w:lang w:val="hy-AM"/>
              </w:rPr>
              <w:t xml:space="preserve"> – </w:t>
            </w:r>
            <w:r w:rsidR="00482D2F" w:rsidRPr="007008D0">
              <w:rPr>
                <w:rFonts w:ascii="GHEA Mariam" w:hAnsi="GHEA Mariam"/>
                <w:b/>
                <w:bCs/>
                <w:iCs/>
                <w:sz w:val="20"/>
                <w:szCs w:val="20"/>
                <w:lang w:val="hy-AM"/>
              </w:rPr>
              <w:t>1178780,42</w:t>
            </w:r>
            <w:r w:rsidRPr="007008D0">
              <w:rPr>
                <w:rFonts w:ascii="GHEA Mariam" w:hAnsi="GHEA Mariam"/>
                <w:b/>
                <w:bCs/>
                <w:iCs/>
                <w:sz w:val="20"/>
                <w:szCs w:val="20"/>
                <w:lang w:val="hy-AM"/>
              </w:rPr>
              <w:t xml:space="preserve"> հազար դրամ</w:t>
            </w:r>
            <w:r w:rsidRPr="007008D0">
              <w:rPr>
                <w:rFonts w:ascii="GHEA Mariam" w:hAnsi="GHEA Mariam"/>
                <w:bCs/>
                <w:iCs/>
                <w:sz w:val="20"/>
                <w:szCs w:val="20"/>
                <w:lang w:val="hy-AM"/>
              </w:rPr>
              <w:t>, որից՝ նախագծանախահաշվային փաստաթղթերի կազմում՝</w:t>
            </w:r>
            <w:r w:rsidR="00482D2F" w:rsidRPr="007008D0">
              <w:rPr>
                <w:rFonts w:ascii="GHEA Mariam" w:hAnsi="GHEA Mariam"/>
                <w:bCs/>
                <w:iCs/>
                <w:sz w:val="20"/>
                <w:szCs w:val="20"/>
                <w:lang w:val="hy-AM"/>
              </w:rPr>
              <w:t xml:space="preserve"> 1500</w:t>
            </w:r>
            <w:r w:rsidRPr="007008D0">
              <w:rPr>
                <w:rFonts w:ascii="GHEA Mariam" w:hAnsi="GHEA Mariam"/>
                <w:bCs/>
                <w:iCs/>
                <w:sz w:val="20"/>
                <w:szCs w:val="20"/>
                <w:lang w:val="hy-AM"/>
              </w:rPr>
              <w:t>,0 հազար դրամ, շինարարական աշխատանքներ՝</w:t>
            </w:r>
            <w:r w:rsidR="00484394" w:rsidRPr="007008D0">
              <w:rPr>
                <w:rFonts w:ascii="GHEA Mariam" w:hAnsi="GHEA Mariam"/>
                <w:bCs/>
                <w:iCs/>
                <w:sz w:val="20"/>
                <w:szCs w:val="20"/>
                <w:lang w:val="hy-AM"/>
              </w:rPr>
              <w:t xml:space="preserve"> </w:t>
            </w:r>
            <w:r w:rsidR="00482D2F" w:rsidRPr="007008D0">
              <w:rPr>
                <w:rFonts w:ascii="GHEA Mariam" w:hAnsi="GHEA Mariam"/>
                <w:bCs/>
                <w:iCs/>
                <w:sz w:val="20"/>
                <w:szCs w:val="20"/>
                <w:lang w:val="hy-AM"/>
              </w:rPr>
              <w:t>1177280,42</w:t>
            </w:r>
            <w:r w:rsidRPr="007008D0">
              <w:rPr>
                <w:rFonts w:ascii="GHEA Mariam" w:hAnsi="GHEA Mariam"/>
                <w:bCs/>
                <w:iCs/>
                <w:sz w:val="20"/>
                <w:szCs w:val="20"/>
                <w:lang w:val="hy-AM"/>
              </w:rPr>
              <w:t xml:space="preserve"> հազար դրամ /այդ թվում՝ տեխնիկական հսկողություն՝</w:t>
            </w:r>
            <w:r w:rsidR="00E13449" w:rsidRPr="007008D0">
              <w:rPr>
                <w:rFonts w:ascii="GHEA Mariam" w:hAnsi="GHEA Mariam"/>
                <w:bCs/>
                <w:iCs/>
                <w:sz w:val="20"/>
                <w:szCs w:val="20"/>
                <w:lang w:val="hy-AM"/>
              </w:rPr>
              <w:t xml:space="preserve"> </w:t>
            </w:r>
            <w:r w:rsidR="00233332" w:rsidRPr="007008D0">
              <w:rPr>
                <w:rFonts w:ascii="GHEA Mariam" w:hAnsi="GHEA Mariam"/>
                <w:bCs/>
                <w:iCs/>
                <w:sz w:val="20"/>
                <w:szCs w:val="20"/>
                <w:lang w:val="hy-AM"/>
              </w:rPr>
              <w:t>16959,677</w:t>
            </w:r>
            <w:r w:rsidR="000E64A6" w:rsidRPr="007008D0">
              <w:rPr>
                <w:rFonts w:ascii="GHEA Mariam" w:hAnsi="GHEA Mariam"/>
                <w:bCs/>
                <w:iCs/>
                <w:sz w:val="20"/>
                <w:szCs w:val="20"/>
                <w:lang w:val="hy-AM"/>
              </w:rPr>
              <w:t xml:space="preserve"> </w:t>
            </w:r>
            <w:r w:rsidRPr="007008D0">
              <w:rPr>
                <w:rFonts w:ascii="GHEA Mariam" w:hAnsi="GHEA Mariam"/>
                <w:bCs/>
                <w:iCs/>
                <w:sz w:val="20"/>
                <w:szCs w:val="20"/>
                <w:lang w:val="hy-AM"/>
              </w:rPr>
              <w:t>հազար դրամ, հեղինակային հսկողություն՝</w:t>
            </w:r>
            <w:r w:rsidR="00233332" w:rsidRPr="007008D0">
              <w:rPr>
                <w:rFonts w:ascii="GHEA Mariam" w:hAnsi="GHEA Mariam"/>
                <w:bCs/>
                <w:iCs/>
                <w:sz w:val="20"/>
                <w:szCs w:val="20"/>
                <w:lang w:val="hy-AM"/>
              </w:rPr>
              <w:t xml:space="preserve"> 6075,774</w:t>
            </w:r>
            <w:r w:rsidR="000E64A6" w:rsidRPr="007008D0">
              <w:rPr>
                <w:rFonts w:ascii="GHEA Mariam" w:hAnsi="GHEA Mariam"/>
                <w:bCs/>
                <w:iCs/>
                <w:sz w:val="20"/>
                <w:szCs w:val="20"/>
                <w:lang w:val="hy-AM"/>
              </w:rPr>
              <w:t xml:space="preserve"> </w:t>
            </w:r>
            <w:r w:rsidRPr="007008D0">
              <w:rPr>
                <w:rFonts w:ascii="GHEA Mariam" w:hAnsi="GHEA Mariam"/>
                <w:bCs/>
                <w:iCs/>
                <w:sz w:val="20"/>
                <w:szCs w:val="20"/>
                <w:lang w:val="hy-AM"/>
              </w:rPr>
              <w:t xml:space="preserve">հազար դրամ/։ </w:t>
            </w:r>
          </w:p>
        </w:tc>
      </w:tr>
      <w:tr w:rsidR="008111CF"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27973" w:rsidRPr="007008D0" w:rsidRDefault="008111CF" w:rsidP="003F6BA7">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0F5A15" w:rsidRPr="007008D0" w:rsidRDefault="000F5A15" w:rsidP="00A35054">
            <w:pPr>
              <w:spacing w:after="0" w:line="240" w:lineRule="auto"/>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Ծրագրով նախատեսվում է նորոգել Կապան համայնքի</w:t>
            </w:r>
            <w:r w:rsidR="0050019E" w:rsidRPr="007008D0">
              <w:rPr>
                <w:rFonts w:ascii="GHEA Mariam" w:eastAsia="Times New Roman" w:hAnsi="GHEA Mariam" w:cs="Times New Roman"/>
                <w:iCs/>
                <w:color w:val="000000"/>
                <w:sz w:val="20"/>
                <w:szCs w:val="20"/>
                <w:lang w:val="hy-AM" w:eastAsia="ru-RU"/>
              </w:rPr>
              <w:t>ն</w:t>
            </w:r>
            <w:r w:rsidR="00655861"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 xml:space="preserve">սեփականության իրավունքով պատկանող </w:t>
            </w:r>
            <w:r w:rsidR="00A22723" w:rsidRPr="007008D0">
              <w:rPr>
                <w:rFonts w:ascii="GHEA Mariam" w:eastAsia="Times New Roman" w:hAnsi="GHEA Mariam" w:cs="Times New Roman"/>
                <w:iCs/>
                <w:color w:val="000000"/>
                <w:sz w:val="20"/>
                <w:szCs w:val="20"/>
                <w:lang w:val="hy-AM" w:eastAsia="ru-RU"/>
              </w:rPr>
              <w:t>ճանապարհներ, բակեր և մայթեր</w:t>
            </w:r>
            <w:r w:rsidRPr="007008D0">
              <w:rPr>
                <w:rFonts w:ascii="GHEA Mariam" w:eastAsia="Times New Roman" w:hAnsi="GHEA Mariam" w:cs="Times New Roman"/>
                <w:iCs/>
                <w:color w:val="000000"/>
                <w:sz w:val="20"/>
                <w:szCs w:val="20"/>
                <w:lang w:val="hy-AM" w:eastAsia="ru-RU"/>
              </w:rPr>
              <w:t xml:space="preserve">։ </w:t>
            </w:r>
          </w:p>
          <w:p w:rsidR="000F5A15" w:rsidRPr="007008D0" w:rsidRDefault="000F5A15"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iCs/>
                <w:color w:val="000000"/>
                <w:sz w:val="20"/>
                <w:szCs w:val="20"/>
                <w:lang w:val="hy-AM" w:eastAsia="ru-RU"/>
              </w:rPr>
              <w:t>Նախատեսվող աշխատանքները կապիտալ բնույթի են։</w:t>
            </w:r>
          </w:p>
        </w:tc>
      </w:tr>
      <w:tr w:rsidR="008111CF"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27973" w:rsidRPr="007008D0" w:rsidRDefault="008111CF"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t>Ծրագրի ազդեցությունը համայնքի և շահառուների վրա</w:t>
            </w:r>
            <w:r w:rsidR="00527973" w:rsidRPr="007008D0">
              <w:rPr>
                <w:rFonts w:ascii="GHEA Mariam" w:eastAsia="Times New Roman" w:hAnsi="GHEA Mariam" w:cs="Times New Roman"/>
                <w:b/>
                <w:bCs/>
                <w:color w:val="000000"/>
                <w:sz w:val="20"/>
                <w:szCs w:val="20"/>
                <w:lang w:val="hy-AM" w:eastAsia="ru-RU"/>
              </w:rPr>
              <w:t xml:space="preserve"> </w:t>
            </w:r>
          </w:p>
          <w:p w:rsidR="008111CF" w:rsidRPr="007008D0" w:rsidRDefault="00527973" w:rsidP="009E1847">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i/>
                <w:iCs/>
                <w:color w:val="000000"/>
                <w:sz w:val="21"/>
                <w:szCs w:val="21"/>
                <w:highlight w:val="yellow"/>
                <w:lang w:val="hy-AM" w:eastAsia="ru-RU"/>
              </w:rPr>
              <w:br/>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262CA" w:rsidRPr="007008D0" w:rsidRDefault="002262CA" w:rsidP="002262CA">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Ծրագրի իրականացման արդյունքից կօգտվեն Կապան քաղաքի    89 բազմաբնակարան բնակելի շե</w:t>
            </w:r>
            <w:r w:rsidR="008B2632" w:rsidRPr="007008D0">
              <w:rPr>
                <w:rFonts w:ascii="GHEA Mariam" w:eastAsia="Times New Roman" w:hAnsi="GHEA Mariam" w:cs="Times New Roman"/>
                <w:iCs/>
                <w:color w:val="000000"/>
                <w:sz w:val="20"/>
                <w:szCs w:val="20"/>
                <w:lang w:val="hy-AM" w:eastAsia="ru-RU"/>
              </w:rPr>
              <w:t>նքերի թվով  20343 բնակիչ</w:t>
            </w:r>
            <w:r w:rsidRPr="007008D0">
              <w:rPr>
                <w:rFonts w:ascii="GHEA Mariam" w:eastAsia="Times New Roman" w:hAnsi="GHEA Mariam" w:cs="Times New Roman"/>
                <w:iCs/>
                <w:color w:val="000000"/>
                <w:sz w:val="20"/>
                <w:szCs w:val="20"/>
                <w:lang w:val="hy-AM" w:eastAsia="ru-RU"/>
              </w:rPr>
              <w:t>։ Իրականացվող ծրագրի տարածքներում են գտնվում  թվով 6 մանկապարտեզ, 11 դպրոց /հանրակրթական, արվեստի, երաժշտական, մարզադպրոց/ պետական հիմնարկներ և հաստատություններ,  պետական ուժային կառույց, բանկեր, հյուրանոցներ, ռեստորաններ, թանգարաններ, գրադարաններ բարեգործական ճաշարան և 100-ից ավելի խանութներ, կրպակներ, ժամանցի վայրեր ու այլ տնտեսական գործունեություն ծավալող օբյեկտներ։</w:t>
            </w:r>
            <w:r w:rsidR="00312761" w:rsidRPr="007008D0">
              <w:rPr>
                <w:rFonts w:ascii="GHEA Mariam" w:eastAsia="Times New Roman" w:hAnsi="GHEA Mariam" w:cs="Times New Roman"/>
                <w:iCs/>
                <w:color w:val="000000"/>
                <w:sz w:val="20"/>
                <w:szCs w:val="20"/>
                <w:lang w:val="hy-AM" w:eastAsia="ru-RU"/>
              </w:rPr>
              <w:t xml:space="preserve"> Հետևաբար, բացի  ուղղակի շահառուներից, ծրագրի դրական արդյունքներից կօգտվեն նաև վերոնշյալ ծառայություններից օգտվող կամ տվյալ հաստատություններ այցելող քաղաքացիները։</w:t>
            </w:r>
          </w:p>
          <w:p w:rsidR="00312761" w:rsidRPr="007008D0" w:rsidRDefault="003E7AFE" w:rsidP="002262CA">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Նորոգման ենթակա փողոցներից և ճանապարհներից Ձորք թաղամաս տանող ճանապարհը, Մ</w:t>
            </w:r>
            <w:r w:rsidRPr="007008D0">
              <w:rPr>
                <w:rFonts w:ascii="Cambria Math" w:eastAsia="Times New Roman" w:hAnsi="Cambria Math" w:cs="Cambria Math"/>
                <w:iCs/>
                <w:color w:val="000000"/>
                <w:sz w:val="20"/>
                <w:szCs w:val="20"/>
                <w:lang w:val="hy-AM" w:eastAsia="ru-RU"/>
              </w:rPr>
              <w:t>․</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Հարությունյան</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տանող</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ճանապարհը</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և</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Գեղանուշ</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տա</w:t>
            </w:r>
            <w:r w:rsidRPr="007008D0">
              <w:rPr>
                <w:rFonts w:ascii="GHEA Mariam" w:eastAsia="Times New Roman" w:hAnsi="GHEA Mariam" w:cs="Times New Roman"/>
                <w:iCs/>
                <w:color w:val="000000"/>
                <w:sz w:val="20"/>
                <w:szCs w:val="20"/>
                <w:lang w:val="hy-AM" w:eastAsia="ru-RU"/>
              </w:rPr>
              <w:t xml:space="preserve">նող ճանապարհի մի հատվածը տվյալ թաղամասեր տանող գլխավոր ճանապարհներն են, իսկ Հալիձոր թաղամաս տանող ճանապարհը՝ երկրորդային։ </w:t>
            </w:r>
          </w:p>
          <w:p w:rsidR="002262CA" w:rsidRPr="007008D0" w:rsidRDefault="002262CA" w:rsidP="002262CA">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Ծրագրի իրականացումը դրական ազդեցություն կունենա նաև հենաշարժողական խնդիրներ ունեցող անձանց վրա, քանի որ նախատեսվում է թեքահարթակների կառուցում։</w:t>
            </w:r>
          </w:p>
          <w:p w:rsidR="00025DD1" w:rsidRPr="007008D0" w:rsidRDefault="002262CA" w:rsidP="009E1847">
            <w:pPr>
              <w:spacing w:after="0" w:line="240" w:lineRule="auto"/>
              <w:jc w:val="both"/>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iCs/>
                <w:color w:val="000000"/>
                <w:sz w:val="20"/>
                <w:szCs w:val="20"/>
                <w:lang w:val="hy-AM" w:eastAsia="ru-RU"/>
              </w:rPr>
              <w:lastRenderedPageBreak/>
              <w:t xml:space="preserve">Ծրագրի իրականացումը լայն հնարավորություններ կստեղծի զբոսաշրջության զարգացման համար։ Ունենալով բարեկարգ  ենթակառուցվածքներ /փողոցներ, բակեր, բակային ճանապարներ, մայթեր/, մենք հնարավորություն կունենանք Կապանն էլ ավելի գրավիչ և հյուրընկալ դարձնել մեծ թվով զբոսաշրջիկների համար։ </w:t>
            </w:r>
          </w:p>
        </w:tc>
      </w:tr>
      <w:tr w:rsidR="008111CF"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7008D0" w:rsidRDefault="008111CF"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lastRenderedPageBreak/>
              <w:t>Նշել ծրագրի իրականացման ընթացքում ստեղծվող ժամանակավոր և հիմնական աշխատատեղերի քանակը և դրանց նկարագրությունը</w:t>
            </w:r>
          </w:p>
          <w:p w:rsidR="009E1847" w:rsidRPr="007008D0" w:rsidRDefault="009E1847"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1A02C8" w:rsidRPr="007008D0" w:rsidRDefault="001A02C8" w:rsidP="00A35054">
            <w:pPr>
              <w:spacing w:before="100" w:beforeAutospacing="1" w:after="100" w:afterAutospacing="1" w:line="240" w:lineRule="auto"/>
              <w:ind w:firstLine="369"/>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 xml:space="preserve">Մայթերի նորոգման համար ստեղծվող ժամանակավոր աշխատատեղեր՝ </w:t>
            </w:r>
          </w:p>
          <w:p w:rsidR="001A02C8" w:rsidRPr="007008D0" w:rsidRDefault="00AC3484" w:rsidP="00A35054">
            <w:pPr>
              <w:spacing w:after="0" w:line="240" w:lineRule="auto"/>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Ա</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GHEA Mariam"/>
                <w:b/>
                <w:iCs/>
                <w:color w:val="000000"/>
                <w:sz w:val="20"/>
                <w:szCs w:val="20"/>
                <w:lang w:val="hy-AM" w:eastAsia="ru-RU"/>
              </w:rPr>
              <w:t>Մանուկյան</w:t>
            </w:r>
            <w:r w:rsidRPr="007008D0">
              <w:rPr>
                <w:rFonts w:ascii="GHEA Mariam" w:eastAsia="Times New Roman" w:hAnsi="GHEA Mariam" w:cs="Times New Roman"/>
                <w:b/>
                <w:iCs/>
                <w:color w:val="000000"/>
                <w:sz w:val="20"/>
                <w:szCs w:val="20"/>
                <w:lang w:val="hy-AM" w:eastAsia="ru-RU"/>
              </w:rPr>
              <w:t xml:space="preserve"> </w:t>
            </w:r>
            <w:r w:rsidR="001A02C8" w:rsidRPr="007008D0">
              <w:rPr>
                <w:rFonts w:ascii="GHEA Mariam" w:eastAsia="Times New Roman" w:hAnsi="GHEA Mariam" w:cs="Times New Roman"/>
                <w:b/>
                <w:iCs/>
                <w:color w:val="000000"/>
                <w:sz w:val="20"/>
                <w:szCs w:val="20"/>
                <w:lang w:val="hy-AM" w:eastAsia="ru-RU"/>
              </w:rPr>
              <w:t>փողոց</w:t>
            </w:r>
            <w:r w:rsidR="000D4F42" w:rsidRPr="007008D0">
              <w:rPr>
                <w:rFonts w:ascii="GHEA Mariam" w:eastAsia="Times New Roman" w:hAnsi="GHEA Mariam" w:cs="Times New Roman"/>
                <w:b/>
                <w:iCs/>
                <w:color w:val="000000"/>
                <w:sz w:val="20"/>
                <w:szCs w:val="20"/>
                <w:lang w:val="hy-AM" w:eastAsia="ru-RU"/>
              </w:rPr>
              <w:t>ի</w:t>
            </w:r>
            <w:r w:rsidRPr="007008D0">
              <w:rPr>
                <w:rFonts w:ascii="GHEA Mariam" w:eastAsia="Times New Roman" w:hAnsi="GHEA Mariam" w:cs="Times New Roman"/>
                <w:b/>
                <w:iCs/>
                <w:color w:val="000000"/>
                <w:sz w:val="20"/>
                <w:szCs w:val="20"/>
                <w:lang w:val="hy-AM" w:eastAsia="ru-RU"/>
              </w:rPr>
              <w:t xml:space="preserve"> 1-ին նրբանցք</w:t>
            </w:r>
            <w:r w:rsidR="001F06DB" w:rsidRPr="007008D0">
              <w:rPr>
                <w:rFonts w:ascii="GHEA Mariam" w:eastAsia="Times New Roman" w:hAnsi="GHEA Mariam" w:cs="Times New Roman"/>
                <w:iCs/>
                <w:color w:val="000000"/>
                <w:sz w:val="20"/>
                <w:szCs w:val="20"/>
                <w:lang w:val="hy-AM" w:eastAsia="ru-RU"/>
              </w:rPr>
              <w:t xml:space="preserve"> </w:t>
            </w:r>
            <w:r w:rsidR="001F06DB" w:rsidRPr="007008D0">
              <w:rPr>
                <w:rFonts w:ascii="GHEA Mariam" w:eastAsia="Times New Roman" w:hAnsi="GHEA Mariam" w:cs="Times New Roman"/>
                <w:b/>
                <w:iCs/>
                <w:color w:val="000000"/>
                <w:sz w:val="20"/>
                <w:szCs w:val="20"/>
                <w:lang w:val="hy-AM" w:eastAsia="ru-RU"/>
              </w:rPr>
              <w:t xml:space="preserve">/Թումանյան, Հ. Ավետիսյան, Ա. </w:t>
            </w:r>
            <w:r w:rsidR="00770A33" w:rsidRPr="007008D0">
              <w:rPr>
                <w:rFonts w:ascii="GHEA Mariam" w:eastAsia="Times New Roman" w:hAnsi="GHEA Mariam" w:cs="Times New Roman"/>
                <w:b/>
                <w:iCs/>
                <w:color w:val="000000"/>
                <w:sz w:val="20"/>
                <w:szCs w:val="20"/>
                <w:lang w:val="hy-AM" w:eastAsia="ru-RU"/>
              </w:rPr>
              <w:t>Ման</w:t>
            </w:r>
            <w:r w:rsidR="001F06DB" w:rsidRPr="007008D0">
              <w:rPr>
                <w:rFonts w:ascii="GHEA Mariam" w:eastAsia="Times New Roman" w:hAnsi="GHEA Mariam" w:cs="Times New Roman"/>
                <w:b/>
                <w:iCs/>
                <w:color w:val="000000"/>
                <w:sz w:val="20"/>
                <w:szCs w:val="20"/>
                <w:lang w:val="hy-AM" w:eastAsia="ru-RU"/>
              </w:rPr>
              <w:t>ո</w:t>
            </w:r>
            <w:r w:rsidR="00770A33" w:rsidRPr="007008D0">
              <w:rPr>
                <w:rFonts w:ascii="GHEA Mariam" w:eastAsia="Times New Roman" w:hAnsi="GHEA Mariam" w:cs="Times New Roman"/>
                <w:b/>
                <w:iCs/>
                <w:color w:val="000000"/>
                <w:sz w:val="20"/>
                <w:szCs w:val="20"/>
                <w:lang w:val="hy-AM" w:eastAsia="ru-RU"/>
              </w:rPr>
              <w:t>ւ</w:t>
            </w:r>
            <w:r w:rsidR="001F06DB" w:rsidRPr="007008D0">
              <w:rPr>
                <w:rFonts w:ascii="GHEA Mariam" w:eastAsia="Times New Roman" w:hAnsi="GHEA Mariam" w:cs="Times New Roman"/>
                <w:b/>
                <w:iCs/>
                <w:color w:val="000000"/>
                <w:sz w:val="20"/>
                <w:szCs w:val="20"/>
                <w:lang w:val="hy-AM" w:eastAsia="ru-RU"/>
              </w:rPr>
              <w:t>կյան փողոցների հատման կամրջից մինչև Ա. Մանուկյան փողոց, 1-ին նրբանցք, թիվ 2 բ/բ շենքի դիմաց/</w:t>
            </w:r>
            <w:r w:rsidR="001A02C8" w:rsidRPr="007008D0">
              <w:rPr>
                <w:rFonts w:ascii="GHEA Mariam" w:eastAsia="Times New Roman" w:hAnsi="GHEA Mariam" w:cs="Times New Roman"/>
                <w:iCs/>
                <w:color w:val="000000"/>
                <w:sz w:val="20"/>
                <w:szCs w:val="20"/>
                <w:lang w:val="hy-AM" w:eastAsia="ru-RU"/>
              </w:rPr>
              <w:t xml:space="preserve"> – </w:t>
            </w:r>
            <w:r w:rsidR="00780847" w:rsidRPr="007008D0">
              <w:rPr>
                <w:rFonts w:ascii="GHEA Mariam" w:eastAsia="Times New Roman" w:hAnsi="GHEA Mariam" w:cs="Times New Roman"/>
                <w:iCs/>
                <w:color w:val="000000"/>
                <w:sz w:val="20"/>
                <w:szCs w:val="20"/>
                <w:lang w:val="hy-AM" w:eastAsia="ru-RU"/>
              </w:rPr>
              <w:t>ընդամենը 7</w:t>
            </w:r>
            <w:r w:rsidR="003562DA" w:rsidRPr="007008D0">
              <w:rPr>
                <w:rFonts w:ascii="GHEA Mariam" w:eastAsia="Times New Roman" w:hAnsi="GHEA Mariam" w:cs="Times New Roman"/>
                <w:iCs/>
                <w:color w:val="000000"/>
                <w:sz w:val="20"/>
                <w:szCs w:val="20"/>
                <w:lang w:val="hy-AM" w:eastAsia="ru-RU"/>
              </w:rPr>
              <w:t xml:space="preserve"> </w:t>
            </w:r>
            <w:r w:rsidR="001A02C8" w:rsidRPr="007008D0">
              <w:rPr>
                <w:rFonts w:ascii="GHEA Mariam" w:eastAsia="Times New Roman" w:hAnsi="GHEA Mariam" w:cs="Times New Roman"/>
                <w:iCs/>
                <w:color w:val="000000"/>
                <w:sz w:val="20"/>
                <w:szCs w:val="20"/>
                <w:lang w:val="hy-AM" w:eastAsia="ru-RU"/>
              </w:rPr>
              <w:t>բանվոր /քանդման, եզրաքարերի տեղադրման, հողային և սալիկների շերտերի /խիճ, ավազակոպիճ, ավազ, ցեմենտախառն ավազ/ տեղադրելու աշխատանքներ իրականացնելու  համար/։</w:t>
            </w:r>
          </w:p>
          <w:p w:rsidR="003562DA" w:rsidRPr="007008D0" w:rsidRDefault="003562DA" w:rsidP="00A35054">
            <w:pPr>
              <w:spacing w:after="0" w:line="240" w:lineRule="auto"/>
              <w:jc w:val="both"/>
              <w:rPr>
                <w:rFonts w:ascii="GHEA Mariam" w:eastAsia="Times New Roman" w:hAnsi="GHEA Mariam" w:cs="Times New Roman"/>
                <w:iCs/>
                <w:color w:val="000000"/>
                <w:sz w:val="20"/>
                <w:szCs w:val="20"/>
                <w:lang w:val="hy-AM" w:eastAsia="ru-RU"/>
              </w:rPr>
            </w:pPr>
          </w:p>
          <w:p w:rsidR="00E801B0" w:rsidRPr="007008D0" w:rsidRDefault="008C4E98" w:rsidP="00A35054">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Թումանյան փողոցի մայթեր և աստիճաններ, հենապատեր</w:t>
            </w:r>
            <w:r w:rsidR="001F06DB" w:rsidRPr="007008D0">
              <w:rPr>
                <w:rFonts w:ascii="GHEA Mariam" w:eastAsia="Times New Roman" w:hAnsi="GHEA Mariam" w:cs="GHEA Mariam"/>
                <w:b/>
                <w:iCs/>
                <w:color w:val="000000"/>
                <w:sz w:val="20"/>
                <w:szCs w:val="20"/>
                <w:lang w:val="hy-AM" w:eastAsia="ru-RU"/>
              </w:rPr>
              <w:t xml:space="preserve"> -</w:t>
            </w:r>
            <w:r w:rsidR="003562DA" w:rsidRPr="007008D0">
              <w:rPr>
                <w:rFonts w:ascii="GHEA Mariam" w:eastAsia="Times New Roman" w:hAnsi="GHEA Mariam" w:cs="Times New Roman"/>
                <w:iCs/>
                <w:color w:val="000000"/>
                <w:sz w:val="20"/>
                <w:szCs w:val="20"/>
                <w:lang w:val="hy-AM" w:eastAsia="ru-RU"/>
              </w:rPr>
              <w:t xml:space="preserve"> ընդամենը </w:t>
            </w:r>
            <w:r w:rsidR="00E801B0" w:rsidRPr="007008D0">
              <w:rPr>
                <w:rFonts w:ascii="GHEA Mariam" w:eastAsia="Times New Roman" w:hAnsi="GHEA Mariam" w:cs="Times New Roman"/>
                <w:iCs/>
                <w:color w:val="000000"/>
                <w:sz w:val="20"/>
                <w:szCs w:val="20"/>
                <w:lang w:val="hy-AM" w:eastAsia="ru-RU"/>
              </w:rPr>
              <w:t xml:space="preserve"> </w:t>
            </w:r>
            <w:r w:rsidR="00825884" w:rsidRPr="007008D0">
              <w:rPr>
                <w:rFonts w:ascii="GHEA Mariam" w:eastAsia="Times New Roman" w:hAnsi="GHEA Mariam" w:cs="Times New Roman"/>
                <w:iCs/>
                <w:color w:val="000000"/>
                <w:sz w:val="20"/>
                <w:szCs w:val="20"/>
                <w:lang w:val="hy-AM" w:eastAsia="ru-RU"/>
              </w:rPr>
              <w:t>7</w:t>
            </w:r>
            <w:r w:rsidR="00E801B0" w:rsidRPr="007008D0">
              <w:rPr>
                <w:rFonts w:ascii="GHEA Mariam" w:eastAsia="Times New Roman" w:hAnsi="GHEA Mariam" w:cs="Times New Roman"/>
                <w:iCs/>
                <w:color w:val="000000"/>
                <w:sz w:val="20"/>
                <w:szCs w:val="20"/>
                <w:lang w:val="hy-AM" w:eastAsia="ru-RU"/>
              </w:rPr>
              <w:t xml:space="preserve"> բանվոր /քանդման, եզրաքարերի տեղադրման, հողային և սալիկների շերտերի /խիճ, ավազակոպիճ, ավազ, ցեմենտախառն ավազ/ տեղադրելու աշխատանքներ իրականացնելու  համար/։</w:t>
            </w:r>
          </w:p>
          <w:p w:rsidR="008C4E98" w:rsidRPr="007008D0" w:rsidRDefault="008C4E98" w:rsidP="00A35054">
            <w:pPr>
              <w:spacing w:after="0" w:line="240" w:lineRule="auto"/>
              <w:jc w:val="both"/>
              <w:rPr>
                <w:rFonts w:ascii="GHEA Mariam" w:eastAsia="Times New Roman" w:hAnsi="GHEA Mariam" w:cs="Times New Roman"/>
                <w:iCs/>
                <w:color w:val="000000"/>
                <w:sz w:val="20"/>
                <w:szCs w:val="20"/>
                <w:lang w:val="hy-AM" w:eastAsia="ru-RU"/>
              </w:rPr>
            </w:pPr>
          </w:p>
          <w:p w:rsidR="00B9786D" w:rsidRPr="007008D0" w:rsidRDefault="00F63DF4" w:rsidP="00A35054">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Ռ</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Մելիքյան փողոցի մայթեր և աստիճաններ, հենապատեր</w:t>
            </w:r>
            <w:r w:rsidRPr="007008D0">
              <w:rPr>
                <w:rFonts w:ascii="GHEA Mariam" w:eastAsia="Times New Roman" w:hAnsi="GHEA Mariam" w:cs="Times New Roman"/>
                <w:iCs/>
                <w:color w:val="000000"/>
                <w:sz w:val="20"/>
                <w:szCs w:val="20"/>
                <w:lang w:val="hy-AM" w:eastAsia="ru-RU"/>
              </w:rPr>
              <w:t xml:space="preserve"> </w:t>
            </w:r>
            <w:r w:rsidR="00B9786D" w:rsidRPr="007008D0">
              <w:rPr>
                <w:rFonts w:ascii="GHEA Mariam" w:eastAsia="Times New Roman" w:hAnsi="GHEA Mariam" w:cs="GHEA Mariam"/>
                <w:b/>
                <w:iCs/>
                <w:color w:val="000000"/>
                <w:sz w:val="20"/>
                <w:szCs w:val="20"/>
                <w:lang w:val="hy-AM" w:eastAsia="ru-RU"/>
              </w:rPr>
              <w:t>-</w:t>
            </w:r>
            <w:r w:rsidR="00B9786D" w:rsidRPr="007008D0">
              <w:rPr>
                <w:rFonts w:ascii="GHEA Mariam" w:eastAsia="Times New Roman" w:hAnsi="GHEA Mariam" w:cs="Times New Roman"/>
                <w:iCs/>
                <w:color w:val="000000"/>
                <w:sz w:val="20"/>
                <w:szCs w:val="20"/>
                <w:lang w:val="hy-AM" w:eastAsia="ru-RU"/>
              </w:rPr>
              <w:t xml:space="preserve"> ընդամենը  </w:t>
            </w:r>
            <w:r w:rsidR="008C4E98" w:rsidRPr="007008D0">
              <w:rPr>
                <w:rFonts w:ascii="GHEA Mariam" w:eastAsia="Times New Roman" w:hAnsi="GHEA Mariam" w:cs="Times New Roman"/>
                <w:iCs/>
                <w:color w:val="000000"/>
                <w:sz w:val="20"/>
                <w:szCs w:val="20"/>
                <w:lang w:val="hy-AM" w:eastAsia="ru-RU"/>
              </w:rPr>
              <w:t>6</w:t>
            </w:r>
            <w:r w:rsidR="00B9786D" w:rsidRPr="007008D0">
              <w:rPr>
                <w:rFonts w:ascii="GHEA Mariam" w:eastAsia="Times New Roman" w:hAnsi="GHEA Mariam" w:cs="Times New Roman"/>
                <w:iCs/>
                <w:color w:val="000000"/>
                <w:sz w:val="20"/>
                <w:szCs w:val="20"/>
                <w:lang w:val="hy-AM" w:eastAsia="ru-RU"/>
              </w:rPr>
              <w:t xml:space="preserve"> բանվոր /քանդման, եզրաքարերի տեղադրման, հողային և սալիկների շերտերի /խիճ, ավազակոպիճ, ավազ, ցեմենտախառն ավազ/ տեղադրելու աշխատանքներ իրականացնելու  համար/։</w:t>
            </w:r>
          </w:p>
          <w:p w:rsidR="008C4E98" w:rsidRPr="007008D0" w:rsidRDefault="008C4E98" w:rsidP="00A35054">
            <w:pPr>
              <w:spacing w:after="0" w:line="240" w:lineRule="auto"/>
              <w:jc w:val="both"/>
              <w:rPr>
                <w:rFonts w:ascii="GHEA Mariam" w:eastAsia="Times New Roman" w:hAnsi="GHEA Mariam" w:cs="Times New Roman"/>
                <w:iCs/>
                <w:color w:val="000000"/>
                <w:sz w:val="20"/>
                <w:szCs w:val="20"/>
                <w:lang w:val="hy-AM" w:eastAsia="ru-RU"/>
              </w:rPr>
            </w:pPr>
          </w:p>
          <w:p w:rsidR="008C4E98" w:rsidRPr="007008D0" w:rsidRDefault="00E54BF4" w:rsidP="00A35054">
            <w:pPr>
              <w:spacing w:after="0" w:line="240" w:lineRule="auto"/>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Դավիթ Բեկ հրապարակ և Ռ</w:t>
            </w:r>
            <w:r w:rsidRPr="007008D0">
              <w:rPr>
                <w:rFonts w:ascii="Cambria Math" w:eastAsia="Times New Roman" w:hAnsi="Cambria Math" w:cs="Cambria Math"/>
                <w:b/>
                <w:iCs/>
                <w:color w:val="000000"/>
                <w:sz w:val="20"/>
                <w:szCs w:val="20"/>
                <w:lang w:val="hy-AM" w:eastAsia="ru-RU"/>
              </w:rPr>
              <w:t>․</w:t>
            </w:r>
            <w:r w:rsidRPr="007008D0">
              <w:rPr>
                <w:rFonts w:ascii="GHEA Mariam" w:eastAsia="Times New Roman" w:hAnsi="GHEA Mariam" w:cs="Times New Roman"/>
                <w:b/>
                <w:iCs/>
                <w:color w:val="000000"/>
                <w:sz w:val="20"/>
                <w:szCs w:val="20"/>
                <w:lang w:val="hy-AM" w:eastAsia="ru-RU"/>
              </w:rPr>
              <w:t xml:space="preserve"> Մինասյան փողոցի մայթեր</w:t>
            </w:r>
            <w:r w:rsidR="00C4458E" w:rsidRPr="007008D0">
              <w:rPr>
                <w:rFonts w:ascii="GHEA Mariam" w:eastAsia="Times New Roman" w:hAnsi="GHEA Mariam" w:cs="Times New Roman"/>
                <w:b/>
                <w:iCs/>
                <w:color w:val="000000"/>
                <w:sz w:val="20"/>
                <w:szCs w:val="20"/>
                <w:lang w:val="hy-AM" w:eastAsia="ru-RU"/>
              </w:rPr>
              <w:t xml:space="preserve"> և հենապատեր</w:t>
            </w:r>
            <w:r w:rsidR="008C4E98" w:rsidRPr="007008D0">
              <w:rPr>
                <w:rFonts w:ascii="GHEA Mariam" w:eastAsia="Times New Roman" w:hAnsi="GHEA Mariam" w:cs="GHEA Mariam"/>
                <w:b/>
                <w:iCs/>
                <w:color w:val="000000"/>
                <w:sz w:val="20"/>
                <w:szCs w:val="20"/>
                <w:lang w:val="hy-AM" w:eastAsia="ru-RU"/>
              </w:rPr>
              <w:t>-</w:t>
            </w:r>
            <w:r w:rsidR="008C4E98" w:rsidRPr="007008D0">
              <w:rPr>
                <w:rFonts w:ascii="GHEA Mariam" w:eastAsia="Times New Roman" w:hAnsi="GHEA Mariam" w:cs="Times New Roman"/>
                <w:iCs/>
                <w:color w:val="000000"/>
                <w:sz w:val="20"/>
                <w:szCs w:val="20"/>
                <w:lang w:val="hy-AM" w:eastAsia="ru-RU"/>
              </w:rPr>
              <w:t xml:space="preserve"> ընդամենը  7 բանվոր /քանդման, եզրաքարերի տեղադրման, հողային և սալիկների շերտերի /խիճ, ավազակոպիճ, ավազ, ցեմենտախառն ավազ/ տեղադրելու աշխատանքներ իրականացնելու  համար/։</w:t>
            </w:r>
          </w:p>
          <w:p w:rsidR="00A57E0C" w:rsidRPr="007008D0" w:rsidRDefault="00A57E0C" w:rsidP="00A35054">
            <w:pPr>
              <w:spacing w:after="0" w:line="240" w:lineRule="auto"/>
              <w:jc w:val="both"/>
              <w:rPr>
                <w:rFonts w:ascii="GHEA Mariam" w:eastAsia="Times New Roman" w:hAnsi="GHEA Mariam" w:cs="Times New Roman"/>
                <w:b/>
                <w:iCs/>
                <w:color w:val="000000"/>
                <w:sz w:val="20"/>
                <w:szCs w:val="20"/>
                <w:lang w:val="hy-AM" w:eastAsia="ru-RU"/>
              </w:rPr>
            </w:pPr>
          </w:p>
          <w:p w:rsidR="00F63DF4" w:rsidRPr="007008D0" w:rsidRDefault="002107C0" w:rsidP="00A35054">
            <w:pPr>
              <w:spacing w:after="0" w:line="240" w:lineRule="auto"/>
              <w:jc w:val="both"/>
              <w:rPr>
                <w:rFonts w:ascii="GHEA Mariam" w:eastAsia="Times New Roman" w:hAnsi="GHEA Mariam" w:cs="Times New Roman"/>
                <w:b/>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 xml:space="preserve">Շահումյան </w:t>
            </w:r>
            <w:r w:rsidR="00F63DF4" w:rsidRPr="007008D0">
              <w:rPr>
                <w:rFonts w:ascii="GHEA Mariam" w:eastAsia="Times New Roman" w:hAnsi="GHEA Mariam" w:cs="Times New Roman"/>
                <w:b/>
                <w:iCs/>
                <w:color w:val="000000"/>
                <w:sz w:val="20"/>
                <w:szCs w:val="20"/>
                <w:lang w:val="hy-AM" w:eastAsia="ru-RU"/>
              </w:rPr>
              <w:t>փողոցի թիվ 2,</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9,</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10,</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11,</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13,</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14,</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15,</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17,</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19,</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20,</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21,</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23,</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25,</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27,</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29,</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31,</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33,</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39,</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39ա  շենքերի  բակեր</w:t>
            </w:r>
            <w:r w:rsidR="00A57E0C" w:rsidRPr="007008D0">
              <w:rPr>
                <w:rFonts w:ascii="GHEA Mariam" w:eastAsia="Times New Roman" w:hAnsi="GHEA Mariam" w:cs="Times New Roman"/>
                <w:b/>
                <w:iCs/>
                <w:color w:val="000000"/>
                <w:sz w:val="20"/>
                <w:szCs w:val="20"/>
                <w:lang w:val="hy-AM" w:eastAsia="ru-RU"/>
              </w:rPr>
              <w:t>,</w:t>
            </w:r>
            <w:r w:rsidR="00F63DF4" w:rsidRPr="007008D0">
              <w:rPr>
                <w:rFonts w:ascii="GHEA Mariam" w:eastAsia="Times New Roman" w:hAnsi="GHEA Mariam" w:cs="Times New Roman"/>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Բաղաբերդ թաղամասի թիվ 14,</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15,</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18,</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19,</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20,</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 xml:space="preserve">21 շենքերի  </w:t>
            </w:r>
            <w:r w:rsidR="00A57E0C" w:rsidRPr="007008D0">
              <w:rPr>
                <w:rFonts w:ascii="GHEA Mariam" w:eastAsia="Times New Roman" w:hAnsi="GHEA Mariam" w:cs="Times New Roman"/>
                <w:b/>
                <w:iCs/>
                <w:color w:val="000000"/>
                <w:sz w:val="20"/>
                <w:szCs w:val="20"/>
                <w:lang w:val="hy-AM" w:eastAsia="ru-RU"/>
              </w:rPr>
              <w:t>բակեր</w:t>
            </w:r>
            <w:r w:rsidR="00F63DF4" w:rsidRPr="007008D0">
              <w:rPr>
                <w:rFonts w:ascii="GHEA Mariam" w:eastAsia="Times New Roman" w:hAnsi="GHEA Mariam" w:cs="Times New Roman"/>
                <w:b/>
                <w:iCs/>
                <w:color w:val="000000"/>
                <w:sz w:val="20"/>
                <w:szCs w:val="20"/>
                <w:lang w:val="hy-AM" w:eastAsia="ru-RU"/>
              </w:rPr>
              <w:t>, Սպանդարյան փողոցի թիվ 5,</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8 շենքերի  բակեր, Մ</w:t>
            </w:r>
            <w:r w:rsidR="00F63DF4" w:rsidRPr="007008D0">
              <w:rPr>
                <w:rFonts w:ascii="Cambria Math" w:eastAsia="Times New Roman" w:hAnsi="Cambria Math" w:cs="Cambria Math"/>
                <w:b/>
                <w:iCs/>
                <w:color w:val="000000"/>
                <w:sz w:val="20"/>
                <w:szCs w:val="20"/>
                <w:lang w:val="hy-AM" w:eastAsia="ru-RU"/>
              </w:rPr>
              <w:t>․</w:t>
            </w:r>
            <w:r w:rsidR="00F63DF4" w:rsidRPr="007008D0">
              <w:rPr>
                <w:rFonts w:ascii="GHEA Mariam" w:eastAsia="Times New Roman" w:hAnsi="GHEA Mariam" w:cs="Times New Roman"/>
                <w:b/>
                <w:iCs/>
                <w:color w:val="000000"/>
                <w:sz w:val="20"/>
                <w:szCs w:val="20"/>
                <w:lang w:val="hy-AM" w:eastAsia="ru-RU"/>
              </w:rPr>
              <w:t xml:space="preserve"> Հարությունյան փողոցի  /Շահումյան փողոցի  մինչև ոստիկանության վարչություն/ թիվ 10,12 և 14  շենքերի  բակեր, Ձորք թաղամասի թիվ 4,</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5,</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6,</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12,</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13 և 15  շենքերի  բակեր, Հալիձոր թաղամասի թիվ 9,</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13,</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17,</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18,</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19  շենքերի  բակեր, Ա</w:t>
            </w:r>
            <w:r w:rsidR="00F63DF4" w:rsidRPr="007008D0">
              <w:rPr>
                <w:rFonts w:ascii="Cambria Math" w:eastAsia="Times New Roman" w:hAnsi="Cambria Math" w:cs="Cambria Math"/>
                <w:b/>
                <w:iCs/>
                <w:color w:val="000000"/>
                <w:sz w:val="20"/>
                <w:szCs w:val="20"/>
                <w:lang w:val="hy-AM" w:eastAsia="ru-RU"/>
              </w:rPr>
              <w:t>․</w:t>
            </w:r>
            <w:r w:rsidR="00F63DF4" w:rsidRPr="007008D0">
              <w:rPr>
                <w:rFonts w:ascii="GHEA Mariam" w:eastAsia="Times New Roman" w:hAnsi="GHEA Mariam" w:cs="Times New Roman"/>
                <w:b/>
                <w:iCs/>
                <w:color w:val="000000"/>
                <w:sz w:val="20"/>
                <w:szCs w:val="20"/>
                <w:lang w:val="hy-AM" w:eastAsia="ru-RU"/>
              </w:rPr>
              <w:t>Մանուկյան  փողոցի թիվ 3,</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5 և Թումանյան փողոցի թիվ 16,</w:t>
            </w:r>
            <w:r w:rsidR="00EF4299" w:rsidRPr="007008D0">
              <w:rPr>
                <w:rFonts w:ascii="GHEA Mariam" w:eastAsia="Times New Roman" w:hAnsi="GHEA Mariam" w:cs="Times New Roman"/>
                <w:b/>
                <w:iCs/>
                <w:color w:val="000000"/>
                <w:sz w:val="20"/>
                <w:szCs w:val="20"/>
                <w:lang w:val="hy-AM" w:eastAsia="ru-RU"/>
              </w:rPr>
              <w:t xml:space="preserve"> </w:t>
            </w:r>
            <w:r w:rsidR="00F63DF4" w:rsidRPr="007008D0">
              <w:rPr>
                <w:rFonts w:ascii="GHEA Mariam" w:eastAsia="Times New Roman" w:hAnsi="GHEA Mariam" w:cs="Times New Roman"/>
                <w:b/>
                <w:iCs/>
                <w:color w:val="000000"/>
                <w:sz w:val="20"/>
                <w:szCs w:val="20"/>
                <w:lang w:val="hy-AM" w:eastAsia="ru-RU"/>
              </w:rPr>
              <w:t xml:space="preserve">18 շենքերի  </w:t>
            </w:r>
            <w:r w:rsidR="00A57E0C" w:rsidRPr="007008D0">
              <w:rPr>
                <w:rFonts w:ascii="GHEA Mariam" w:eastAsia="Times New Roman" w:hAnsi="GHEA Mariam" w:cs="Times New Roman"/>
                <w:b/>
                <w:iCs/>
                <w:color w:val="000000"/>
                <w:sz w:val="20"/>
                <w:szCs w:val="20"/>
                <w:lang w:val="hy-AM" w:eastAsia="ru-RU"/>
              </w:rPr>
              <w:t>բակեր</w:t>
            </w:r>
            <w:r w:rsidR="00EF4299" w:rsidRPr="007008D0">
              <w:rPr>
                <w:rFonts w:ascii="GHEA Mariam" w:eastAsia="Times New Roman" w:hAnsi="GHEA Mariam" w:cs="Times New Roman"/>
                <w:b/>
                <w:iCs/>
                <w:color w:val="000000"/>
                <w:sz w:val="20"/>
                <w:szCs w:val="20"/>
                <w:lang w:val="hy-AM" w:eastAsia="ru-RU"/>
              </w:rPr>
              <w:t>։</w:t>
            </w:r>
          </w:p>
          <w:p w:rsidR="003562DA" w:rsidRPr="007008D0" w:rsidRDefault="003562DA" w:rsidP="00A35054">
            <w:pPr>
              <w:spacing w:after="0" w:line="240" w:lineRule="auto"/>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Ճանապարհների, բակերի նորոգման համար</w:t>
            </w:r>
            <w:r w:rsidRPr="007008D0">
              <w:rPr>
                <w:rFonts w:ascii="GHEA Mariam" w:eastAsia="Times New Roman" w:hAnsi="GHEA Mariam" w:cs="Times New Roman"/>
                <w:iCs/>
                <w:color w:val="000000"/>
                <w:sz w:val="20"/>
                <w:szCs w:val="20"/>
                <w:lang w:val="hy-AM" w:eastAsia="ru-RU"/>
              </w:rPr>
              <w:t xml:space="preserve"> – ընդամենը </w:t>
            </w:r>
            <w:r w:rsidR="0085573F" w:rsidRPr="007008D0">
              <w:rPr>
                <w:rFonts w:ascii="GHEA Mariam" w:eastAsia="Times New Roman" w:hAnsi="GHEA Mariam" w:cs="Times New Roman"/>
                <w:iCs/>
                <w:color w:val="000000"/>
                <w:sz w:val="20"/>
                <w:szCs w:val="20"/>
                <w:lang w:val="hy-AM" w:eastAsia="ru-RU"/>
              </w:rPr>
              <w:t>71</w:t>
            </w:r>
            <w:r w:rsidR="0014073B" w:rsidRPr="007008D0">
              <w:rPr>
                <w:rFonts w:ascii="GHEA Mariam" w:eastAsia="Times New Roman" w:hAnsi="GHEA Mariam" w:cs="Times New Roman"/>
                <w:iCs/>
                <w:color w:val="000000"/>
                <w:sz w:val="20"/>
                <w:szCs w:val="20"/>
                <w:lang w:val="hy-AM" w:eastAsia="ru-RU"/>
              </w:rPr>
              <w:t xml:space="preserve"> մարդ, որից</w:t>
            </w:r>
            <w:r w:rsidR="0014073B" w:rsidRPr="007008D0">
              <w:rPr>
                <w:rFonts w:ascii="Cambria Math" w:eastAsia="Times New Roman" w:hAnsi="Cambria Math" w:cs="Cambria Math"/>
                <w:iCs/>
                <w:color w:val="000000"/>
                <w:sz w:val="20"/>
                <w:szCs w:val="20"/>
                <w:lang w:val="hy-AM" w:eastAsia="ru-RU"/>
              </w:rPr>
              <w:t>․</w:t>
            </w:r>
          </w:p>
          <w:p w:rsidR="0014073B" w:rsidRPr="007008D0" w:rsidRDefault="0014073B" w:rsidP="00A35054">
            <w:pPr>
              <w:pStyle w:val="a3"/>
              <w:numPr>
                <w:ilvl w:val="0"/>
                <w:numId w:val="2"/>
              </w:numPr>
              <w:spacing w:after="0" w:line="240" w:lineRule="auto"/>
              <w:ind w:left="0" w:firstLine="369"/>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 xml:space="preserve">V կարգի քարագործ /նոր բազալտե եզրաքարերի տեղադրման աշխատանքներ իրականացնելու համար/ - 5 մարդ,  </w:t>
            </w:r>
          </w:p>
          <w:p w:rsidR="0014073B" w:rsidRPr="007008D0" w:rsidRDefault="0014073B" w:rsidP="00A35054">
            <w:pPr>
              <w:pStyle w:val="a3"/>
              <w:numPr>
                <w:ilvl w:val="0"/>
                <w:numId w:val="2"/>
              </w:numPr>
              <w:spacing w:after="0" w:line="240" w:lineRule="auto"/>
              <w:ind w:left="0" w:firstLine="369"/>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Բանվոր /քանդման, հողային, եզրաքարերի տեղադրման,  խճային հիմքեր և ասֆալտապատման աշխատան</w:t>
            </w:r>
            <w:r w:rsidR="00BD552A" w:rsidRPr="007008D0">
              <w:rPr>
                <w:rFonts w:ascii="GHEA Mariam" w:eastAsia="Times New Roman" w:hAnsi="GHEA Mariam" w:cs="Times New Roman"/>
                <w:iCs/>
                <w:color w:val="000000"/>
                <w:sz w:val="20"/>
                <w:szCs w:val="20"/>
                <w:lang w:val="hy-AM" w:eastAsia="ru-RU"/>
              </w:rPr>
              <w:t>քներ իրականացնելու  համար/  - 66</w:t>
            </w:r>
            <w:r w:rsidRPr="007008D0">
              <w:rPr>
                <w:rFonts w:ascii="GHEA Mariam" w:eastAsia="Times New Roman" w:hAnsi="GHEA Mariam" w:cs="Times New Roman"/>
                <w:iCs/>
                <w:color w:val="000000"/>
                <w:sz w:val="20"/>
                <w:szCs w:val="20"/>
                <w:lang w:val="hy-AM" w:eastAsia="ru-RU"/>
              </w:rPr>
              <w:t xml:space="preserve"> մարդ։</w:t>
            </w:r>
          </w:p>
          <w:p w:rsidR="001A02C8" w:rsidRPr="007008D0" w:rsidRDefault="0014073B" w:rsidP="00A35054">
            <w:pPr>
              <w:pStyle w:val="a3"/>
              <w:spacing w:after="0" w:line="240" w:lineRule="auto"/>
              <w:ind w:left="0" w:firstLine="369"/>
              <w:jc w:val="both"/>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 xml:space="preserve">Ենթադրվում է, որ մասնագիտացված շինարարական կազմակերպությունները կունենան համապատասխան մասնագետներ /աշխղեկ, վարպետ, մեքենավարներ, վարորդներ և այլն/ և այդ աշխատանքների իրականացման համար ժամանակավոր նոր աշխատատեղեր չեն ստեղծվի։ </w:t>
            </w:r>
          </w:p>
          <w:p w:rsidR="0014073B" w:rsidRPr="007008D0" w:rsidRDefault="0014073B" w:rsidP="00A35054">
            <w:pPr>
              <w:pStyle w:val="a3"/>
              <w:spacing w:after="0" w:line="240" w:lineRule="auto"/>
              <w:ind w:left="0" w:firstLine="369"/>
              <w:jc w:val="both"/>
              <w:rPr>
                <w:rFonts w:ascii="GHEA Mariam" w:eastAsia="Times New Roman" w:hAnsi="GHEA Mariam" w:cs="Times New Roman"/>
                <w:b/>
                <w:color w:val="000000"/>
                <w:sz w:val="20"/>
                <w:szCs w:val="20"/>
                <w:lang w:val="hy-AM" w:eastAsia="ru-RU"/>
              </w:rPr>
            </w:pPr>
            <w:r w:rsidRPr="007008D0">
              <w:rPr>
                <w:rFonts w:ascii="GHEA Mariam" w:eastAsia="Times New Roman" w:hAnsi="GHEA Mariam" w:cs="Times New Roman"/>
                <w:b/>
                <w:iCs/>
                <w:color w:val="000000"/>
                <w:sz w:val="20"/>
                <w:szCs w:val="20"/>
                <w:lang w:val="hy-AM" w:eastAsia="ru-RU"/>
              </w:rPr>
              <w:t xml:space="preserve">Ընդհանուրը </w:t>
            </w:r>
            <w:r w:rsidR="00BD552A" w:rsidRPr="007008D0">
              <w:rPr>
                <w:rFonts w:ascii="GHEA Mariam" w:eastAsia="Times New Roman" w:hAnsi="GHEA Mariam" w:cs="Times New Roman"/>
                <w:b/>
                <w:iCs/>
                <w:color w:val="000000"/>
                <w:sz w:val="20"/>
                <w:szCs w:val="20"/>
                <w:lang w:val="hy-AM" w:eastAsia="ru-RU"/>
              </w:rPr>
              <w:t>մայթերի, ճանապարհների և բակերի</w:t>
            </w:r>
            <w:r w:rsidRPr="007008D0">
              <w:rPr>
                <w:rFonts w:ascii="GHEA Mariam" w:eastAsia="Times New Roman" w:hAnsi="GHEA Mariam" w:cs="Times New Roman"/>
                <w:b/>
                <w:iCs/>
                <w:color w:val="000000"/>
                <w:sz w:val="20"/>
                <w:szCs w:val="20"/>
                <w:lang w:val="hy-AM" w:eastAsia="ru-RU"/>
              </w:rPr>
              <w:t xml:space="preserve"> նորոգման համար կստեղծվեն </w:t>
            </w:r>
            <w:r w:rsidR="00BD552A" w:rsidRPr="007008D0">
              <w:rPr>
                <w:rFonts w:ascii="GHEA Mariam" w:eastAsia="Times New Roman" w:hAnsi="GHEA Mariam" w:cs="Times New Roman"/>
                <w:b/>
                <w:iCs/>
                <w:color w:val="000000"/>
                <w:sz w:val="20"/>
                <w:szCs w:val="20"/>
                <w:lang w:val="hy-AM" w:eastAsia="ru-RU"/>
              </w:rPr>
              <w:t>98</w:t>
            </w:r>
            <w:r w:rsidRPr="007008D0">
              <w:rPr>
                <w:rFonts w:ascii="GHEA Mariam" w:eastAsia="Times New Roman" w:hAnsi="GHEA Mariam" w:cs="Times New Roman"/>
                <w:b/>
                <w:iCs/>
                <w:color w:val="000000"/>
                <w:sz w:val="20"/>
                <w:szCs w:val="20"/>
                <w:lang w:val="hy-AM" w:eastAsia="ru-RU"/>
              </w:rPr>
              <w:t xml:space="preserve"> ժամանակավոր աշխատատեղեր։ </w:t>
            </w:r>
          </w:p>
        </w:tc>
      </w:tr>
      <w:tr w:rsidR="00FD1709"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FD1709" w:rsidRPr="007008D0"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lastRenderedPageBreak/>
              <w:t>Համայնքի նախորդ տարվա բյուջեն և բյուջեի կատարողականը</w:t>
            </w:r>
          </w:p>
          <w:p w:rsidR="00EF4299" w:rsidRPr="007008D0" w:rsidRDefault="00EF4299" w:rsidP="003F6BA7">
            <w:pPr>
              <w:spacing w:before="100" w:beforeAutospacing="1" w:after="100" w:afterAutospacing="1" w:line="240" w:lineRule="auto"/>
              <w:rPr>
                <w:rFonts w:ascii="GHEA Mariam" w:eastAsia="Times New Roman" w:hAnsi="GHEA Mariam" w:cs="Times New Roman"/>
                <w:color w:val="000000"/>
                <w:sz w:val="20"/>
                <w:szCs w:val="20"/>
                <w:lang w:val="hy-AM" w:eastAsia="ru-RU"/>
              </w:rPr>
            </w:pPr>
          </w:p>
        </w:tc>
        <w:tc>
          <w:tcPr>
            <w:tcW w:w="6435" w:type="dxa"/>
            <w:tcBorders>
              <w:top w:val="outset" w:sz="6" w:space="0" w:color="auto"/>
              <w:left w:val="outset" w:sz="6" w:space="0" w:color="auto"/>
              <w:bottom w:val="outset" w:sz="6" w:space="0" w:color="auto"/>
              <w:right w:val="outset" w:sz="6" w:space="0" w:color="auto"/>
            </w:tcBorders>
            <w:shd w:val="clear" w:color="auto" w:fill="FFFFFF"/>
          </w:tcPr>
          <w:p w:rsidR="00FD1709" w:rsidRPr="007008D0" w:rsidRDefault="00FD1709" w:rsidP="00A35054">
            <w:pPr>
              <w:tabs>
                <w:tab w:val="left" w:pos="3686"/>
              </w:tabs>
              <w:spacing w:after="0" w:line="240" w:lineRule="auto"/>
              <w:rPr>
                <w:rFonts w:ascii="GHEA Mariam" w:eastAsia="Times New Roman" w:hAnsi="GHEA Mariam" w:cs="Times New Roman"/>
                <w:i/>
                <w:iCs/>
                <w:color w:val="000000"/>
                <w:sz w:val="20"/>
                <w:szCs w:val="20"/>
                <w:lang w:val="hy-AM" w:eastAsia="ru-RU"/>
              </w:rPr>
            </w:pPr>
            <w:r w:rsidRPr="007008D0">
              <w:rPr>
                <w:rFonts w:ascii="GHEA Mariam" w:eastAsia="Times New Roman" w:hAnsi="GHEA Mariam" w:cs="Times New Roman"/>
                <w:i/>
                <w:iCs/>
                <w:color w:val="000000"/>
                <w:sz w:val="20"/>
                <w:szCs w:val="20"/>
                <w:lang w:val="hy-AM" w:eastAsia="ru-RU"/>
              </w:rPr>
              <w:t>Նախորդ տարվա բյուջեն` 4,746,946,0 հազար դրամ.</w:t>
            </w:r>
            <w:r w:rsidRPr="007008D0">
              <w:rPr>
                <w:rFonts w:ascii="GHEA Mariam" w:eastAsia="Times New Roman" w:hAnsi="GHEA Mariam" w:cs="Times New Roman"/>
                <w:i/>
                <w:iCs/>
                <w:color w:val="000000"/>
                <w:sz w:val="20"/>
                <w:szCs w:val="20"/>
                <w:lang w:val="hy-AM" w:eastAsia="ru-RU"/>
              </w:rPr>
              <w:b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8"/>
              <w:gridCol w:w="1306"/>
              <w:gridCol w:w="1136"/>
              <w:gridCol w:w="711"/>
              <w:gridCol w:w="21"/>
            </w:tblGrid>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cs="Times New Roman"/>
                      <w:sz w:val="20"/>
                      <w:szCs w:val="20"/>
                      <w:lang w:val="hy-AM" w:eastAsia="ru-RU"/>
                    </w:rPr>
                  </w:pPr>
                  <w:r w:rsidRPr="007008D0">
                    <w:rPr>
                      <w:rFonts w:ascii="Calibri" w:eastAsia="Times New Roman" w:hAnsi="Calibri" w:cs="Calibri"/>
                      <w:sz w:val="20"/>
                      <w:szCs w:val="20"/>
                      <w:lang w:val="hy-AM" w:eastAsia="ru-RU"/>
                    </w:rPr>
                    <w:t> </w:t>
                  </w:r>
                </w:p>
              </w:tc>
              <w:tc>
                <w:tcPr>
                  <w:tcW w:w="1306"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cs="Times New Roman"/>
                      <w:sz w:val="20"/>
                      <w:szCs w:val="20"/>
                      <w:lang w:val="hy-AM" w:eastAsia="ru-RU"/>
                    </w:rPr>
                  </w:pPr>
                  <w:r w:rsidRPr="007008D0">
                    <w:rPr>
                      <w:rFonts w:ascii="GHEA Mariam" w:eastAsia="Times New Roman" w:hAnsi="GHEA Mariam" w:cs="Times New Roman"/>
                      <w:b/>
                      <w:bCs/>
                      <w:i/>
                      <w:iCs/>
                      <w:sz w:val="20"/>
                      <w:szCs w:val="20"/>
                      <w:lang w:val="hy-AM" w:eastAsia="ru-RU"/>
                    </w:rPr>
                    <w:t>Պլանը</w:t>
                  </w:r>
                </w:p>
              </w:tc>
              <w:tc>
                <w:tcPr>
                  <w:tcW w:w="0" w:type="auto"/>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cs="Times New Roman"/>
                      <w:sz w:val="20"/>
                      <w:szCs w:val="20"/>
                      <w:lang w:val="hy-AM" w:eastAsia="ru-RU"/>
                    </w:rPr>
                  </w:pPr>
                  <w:r w:rsidRPr="007008D0">
                    <w:rPr>
                      <w:rFonts w:ascii="GHEA Mariam" w:eastAsia="Times New Roman" w:hAnsi="GHEA Mariam" w:cs="Times New Roman"/>
                      <w:b/>
                      <w:bCs/>
                      <w:i/>
                      <w:iCs/>
                      <w:sz w:val="20"/>
                      <w:szCs w:val="20"/>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cs="Times New Roman"/>
                      <w:sz w:val="20"/>
                      <w:szCs w:val="20"/>
                      <w:lang w:val="hy-AM" w:eastAsia="ru-RU"/>
                    </w:rPr>
                  </w:pPr>
                  <w:r w:rsidRPr="007008D0">
                    <w:rPr>
                      <w:rFonts w:ascii="GHEA Mariam" w:eastAsia="Times New Roman" w:hAnsi="GHEA Mariam" w:cs="Times New Roman"/>
                      <w:b/>
                      <w:bCs/>
                      <w:i/>
                      <w:iCs/>
                      <w:sz w:val="20"/>
                      <w:szCs w:val="20"/>
                      <w:lang w:val="hy-AM" w:eastAsia="ru-RU"/>
                    </w:rPr>
                    <w:t>Տոկոսը</w:t>
                  </w: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cs="Times New Roman"/>
                      <w:sz w:val="20"/>
                      <w:szCs w:val="20"/>
                      <w:lang w:eastAsia="ru-RU"/>
                    </w:rPr>
                  </w:pPr>
                  <w:r w:rsidRPr="007008D0">
                    <w:rPr>
                      <w:rFonts w:ascii="GHEA Mariam" w:eastAsia="Times New Roman" w:hAnsi="GHEA Mariam" w:cs="Times New Roman"/>
                      <w:b/>
                      <w:bCs/>
                      <w:i/>
                      <w:iCs/>
                      <w:sz w:val="20"/>
                      <w:szCs w:val="20"/>
                      <w:lang w:eastAsia="ru-RU"/>
                    </w:rPr>
                    <w:t>Ընդամենը՝ համայնքի բյուջեի եկամուտները</w:t>
                  </w:r>
                  <w:r w:rsidRPr="007008D0">
                    <w:rPr>
                      <w:rFonts w:ascii="GHEA Mariam" w:eastAsia="Times New Roman" w:hAnsi="GHEA Mariam" w:cs="Times New Roman"/>
                      <w:b/>
                      <w:bCs/>
                      <w:i/>
                      <w:iCs/>
                      <w:sz w:val="20"/>
                      <w:szCs w:val="20"/>
                      <w:lang w:eastAsia="ru-RU"/>
                    </w:rPr>
                    <w:br/>
                  </w:r>
                  <w:r w:rsidRPr="007008D0">
                    <w:rPr>
                      <w:rFonts w:ascii="GHEA Mariam" w:eastAsia="Times New Roman" w:hAnsi="GHEA Mariam" w:cs="Times New Roman"/>
                      <w:i/>
                      <w:iCs/>
                      <w:sz w:val="20"/>
                      <w:szCs w:val="20"/>
                      <w:lang w:eastAsia="ru-RU"/>
                    </w:rPr>
                    <w:t>այդ թվում՝</w:t>
                  </w:r>
                </w:p>
              </w:tc>
              <w:tc>
                <w:tcPr>
                  <w:tcW w:w="1306"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Calibri"/>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Calibri"/>
                      <w:sz w:val="20"/>
                      <w:szCs w:val="20"/>
                      <w:lang w:val="hy-AM" w:eastAsia="ru-RU"/>
                    </w:rPr>
                    <w:t>4,229,601,2</w:t>
                  </w:r>
                </w:p>
              </w:tc>
              <w:tc>
                <w:tcPr>
                  <w:tcW w:w="0" w:type="auto"/>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Calibri"/>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Calibri"/>
                      <w:sz w:val="20"/>
                      <w:szCs w:val="20"/>
                      <w:lang w:val="hy-AM" w:eastAsia="ru-RU"/>
                    </w:rPr>
                    <w:t>3,001,834,4</w:t>
                  </w:r>
                </w:p>
              </w:tc>
              <w:tc>
                <w:tcPr>
                  <w:tcW w:w="0" w:type="auto"/>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Calibri"/>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eastAsia="ru-RU"/>
                    </w:rPr>
                  </w:pPr>
                  <w:r w:rsidRPr="007008D0">
                    <w:rPr>
                      <w:rFonts w:ascii="GHEA Mariam" w:eastAsia="Times New Roman" w:hAnsi="GHEA Mariam" w:cs="Calibri"/>
                      <w:sz w:val="20"/>
                      <w:szCs w:val="20"/>
                      <w:lang w:val="hy-AM" w:eastAsia="ru-RU"/>
                    </w:rPr>
                    <w:t>71</w:t>
                  </w: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eastAsia="ru-RU"/>
                    </w:rPr>
                  </w:pPr>
                  <w:r w:rsidRPr="007008D0">
                    <w:rPr>
                      <w:rFonts w:ascii="GHEA Mariam" w:eastAsia="Times New Roman" w:hAnsi="GHEA Mariam" w:cs="Times New Roman"/>
                      <w:i/>
                      <w:iCs/>
                      <w:sz w:val="20"/>
                      <w:szCs w:val="20"/>
                      <w:lang w:eastAsia="ru-RU"/>
                    </w:rPr>
                    <w:t>-Վարչական բյուջեի եկամուտներ, որից՝</w:t>
                  </w:r>
                </w:p>
              </w:tc>
              <w:tc>
                <w:tcPr>
                  <w:tcW w:w="1306"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Calibri"/>
                      <w:sz w:val="20"/>
                      <w:szCs w:val="20"/>
                      <w:lang w:val="hy-AM" w:eastAsia="ru-RU"/>
                    </w:rPr>
                    <w:t>2,451,983,3</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2,453,241,1</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100,1</w:t>
                  </w: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eastAsia="ru-RU"/>
                    </w:rPr>
                  </w:pPr>
                  <w:r w:rsidRPr="007008D0">
                    <w:rPr>
                      <w:rFonts w:ascii="GHEA Mariam" w:eastAsia="Times New Roman" w:hAnsi="GHEA Mariam" w:cs="Times New Roman"/>
                      <w:i/>
                      <w:iCs/>
                      <w:sz w:val="20"/>
                      <w:szCs w:val="20"/>
                      <w:lang w:eastAsia="ru-RU"/>
                    </w:rPr>
                    <w:t>- Սեփական եկամուտներ</w:t>
                  </w:r>
                </w:p>
              </w:tc>
              <w:tc>
                <w:tcPr>
                  <w:tcW w:w="130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Calibri"/>
                      <w:sz w:val="20"/>
                      <w:szCs w:val="20"/>
                      <w:lang w:val="hy-AM" w:eastAsia="ru-RU"/>
                    </w:rPr>
                  </w:pPr>
                  <w:r w:rsidRPr="007008D0">
                    <w:rPr>
                      <w:rFonts w:ascii="GHEA Mariam" w:eastAsia="Times New Roman" w:hAnsi="GHEA Mariam" w:cs="Calibri"/>
                      <w:sz w:val="20"/>
                      <w:szCs w:val="20"/>
                      <w:lang w:val="hy-AM" w:eastAsia="ru-RU"/>
                    </w:rPr>
                    <w:t>715,214,5</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Calibri"/>
                      <w:sz w:val="20"/>
                      <w:szCs w:val="20"/>
                      <w:lang w:val="hy-AM" w:eastAsia="ru-RU"/>
                    </w:rPr>
                  </w:pPr>
                  <w:r w:rsidRPr="007008D0">
                    <w:rPr>
                      <w:rFonts w:ascii="GHEA Mariam" w:eastAsia="Times New Roman" w:hAnsi="GHEA Mariam" w:cs="Calibri"/>
                      <w:sz w:val="20"/>
                      <w:szCs w:val="20"/>
                      <w:lang w:val="hy-AM" w:eastAsia="ru-RU"/>
                    </w:rPr>
                    <w:t>714,969,8</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Calibri"/>
                      <w:sz w:val="20"/>
                      <w:szCs w:val="20"/>
                      <w:lang w:val="hy-AM" w:eastAsia="ru-RU"/>
                    </w:rPr>
                  </w:pPr>
                  <w:r w:rsidRPr="007008D0">
                    <w:rPr>
                      <w:rFonts w:ascii="GHEA Mariam" w:eastAsia="Times New Roman" w:hAnsi="GHEA Mariam" w:cs="Calibri"/>
                      <w:sz w:val="20"/>
                      <w:szCs w:val="20"/>
                      <w:lang w:val="hy-AM" w:eastAsia="ru-RU"/>
                    </w:rPr>
                    <w:t>99,97</w:t>
                  </w: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eastAsia="ru-RU"/>
                    </w:rPr>
                  </w:pPr>
                  <w:r w:rsidRPr="007008D0">
                    <w:rPr>
                      <w:rFonts w:ascii="GHEA Mariam" w:eastAsia="Times New Roman" w:hAnsi="GHEA Mariam" w:cs="Times New Roman"/>
                      <w:i/>
                      <w:iCs/>
                      <w:sz w:val="20"/>
                      <w:szCs w:val="20"/>
                      <w:lang w:eastAsia="ru-RU"/>
                    </w:rPr>
                    <w:t>-Ֆոնդային բյուջեի եկամուտներ</w:t>
                  </w:r>
                </w:p>
              </w:tc>
              <w:tc>
                <w:tcPr>
                  <w:tcW w:w="130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1,836,034,3</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548,593,3</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29,9</w:t>
                  </w:r>
                </w:p>
              </w:tc>
            </w:tr>
            <w:tr w:rsidR="00FD1709" w:rsidRPr="007008D0" w:rsidTr="007B1A2E">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eastAsia="ru-RU"/>
                    </w:rPr>
                  </w:pPr>
                  <w:r w:rsidRPr="007008D0">
                    <w:rPr>
                      <w:rFonts w:ascii="GHEA Mariam" w:eastAsia="Times New Roman" w:hAnsi="GHEA Mariam" w:cs="Times New Roman"/>
                      <w:b/>
                      <w:bCs/>
                      <w:i/>
                      <w:iCs/>
                      <w:sz w:val="20"/>
                      <w:szCs w:val="20"/>
                      <w:lang w:eastAsia="ru-RU"/>
                    </w:rPr>
                    <w:t>Ընդամենը՝ համայնքի բյուջեի ծախսեր,</w:t>
                  </w:r>
                  <w:r w:rsidRPr="007008D0">
                    <w:rPr>
                      <w:rFonts w:ascii="GHEA Mariam" w:eastAsia="Times New Roman" w:hAnsi="GHEA Mariam" w:cs="Times New Roman"/>
                      <w:b/>
                      <w:bCs/>
                      <w:i/>
                      <w:iCs/>
                      <w:sz w:val="20"/>
                      <w:szCs w:val="20"/>
                      <w:lang w:eastAsia="ru-RU"/>
                    </w:rPr>
                    <w:br/>
                  </w:r>
                  <w:r w:rsidRPr="007008D0">
                    <w:rPr>
                      <w:rFonts w:ascii="GHEA Mariam" w:eastAsia="Times New Roman" w:hAnsi="GHEA Mariam" w:cs="Times New Roman"/>
                      <w:i/>
                      <w:iCs/>
                      <w:sz w:val="20"/>
                      <w:szCs w:val="20"/>
                      <w:lang w:eastAsia="ru-RU"/>
                    </w:rPr>
                    <w:t>որից՝</w:t>
                  </w:r>
                </w:p>
              </w:tc>
              <w:tc>
                <w:tcPr>
                  <w:tcW w:w="130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7008D0" w:rsidRDefault="00FD1709" w:rsidP="007008D0">
                  <w:pPr>
                    <w:framePr w:hSpace="180" w:wrap="around" w:vAnchor="text" w:hAnchor="text" w:xAlign="center" w:y="1"/>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4,746,946,0</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2,694,222,3</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56,8</w:t>
                  </w:r>
                </w:p>
              </w:tc>
              <w:tc>
                <w:tcPr>
                  <w:tcW w:w="0" w:type="auto"/>
                </w:tcPr>
                <w:p w:rsidR="00FD1709" w:rsidRPr="007008D0" w:rsidRDefault="00FD1709" w:rsidP="007008D0">
                  <w:pPr>
                    <w:framePr w:hSpace="180" w:wrap="around" w:vAnchor="text" w:hAnchor="text" w:xAlign="center" w:y="1"/>
                    <w:spacing w:line="259" w:lineRule="auto"/>
                    <w:suppressOverlap/>
                    <w:rPr>
                      <w:rFonts w:ascii="GHEA Mariam" w:hAnsi="GHEA Mariam"/>
                    </w:rPr>
                  </w:pP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eastAsia="ru-RU"/>
                    </w:rPr>
                  </w:pPr>
                  <w:r w:rsidRPr="007008D0">
                    <w:rPr>
                      <w:rFonts w:ascii="GHEA Mariam" w:eastAsia="Times New Roman" w:hAnsi="GHEA Mariam" w:cs="Times New Roman"/>
                      <w:i/>
                      <w:iCs/>
                      <w:sz w:val="20"/>
                      <w:szCs w:val="20"/>
                      <w:lang w:eastAsia="ru-RU"/>
                    </w:rPr>
                    <w:t>- Վարչական բյուջեի ծախսեր</w:t>
                  </w:r>
                </w:p>
              </w:tc>
              <w:tc>
                <w:tcPr>
                  <w:tcW w:w="130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2,451,983,3</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right"/>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1,851,983,3</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75,5</w:t>
                  </w: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eastAsia="ru-RU"/>
                    </w:rPr>
                  </w:pPr>
                  <w:r w:rsidRPr="007008D0">
                    <w:rPr>
                      <w:rFonts w:ascii="GHEA Mariam" w:eastAsia="Times New Roman" w:hAnsi="GHEA Mariam" w:cs="Times New Roman"/>
                      <w:i/>
                      <w:iCs/>
                      <w:sz w:val="20"/>
                      <w:szCs w:val="20"/>
                      <w:lang w:eastAsia="ru-RU"/>
                    </w:rPr>
                    <w:t>-Ֆոնդային բյուջեի ծախսեր</w:t>
                  </w:r>
                </w:p>
              </w:tc>
              <w:tc>
                <w:tcPr>
                  <w:tcW w:w="130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2,353,379,1</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842,239,0</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35,4</w:t>
                  </w: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eastAsia="ru-RU"/>
                    </w:rPr>
                  </w:pPr>
                  <w:r w:rsidRPr="007008D0">
                    <w:rPr>
                      <w:rFonts w:ascii="GHEA Mariam" w:eastAsia="Times New Roman" w:hAnsi="GHEA Mariam" w:cs="Times New Roman"/>
                      <w:b/>
                      <w:bCs/>
                      <w:i/>
                      <w:iCs/>
                      <w:sz w:val="20"/>
                      <w:szCs w:val="20"/>
                      <w:lang w:eastAsia="ru-RU"/>
                    </w:rPr>
                    <w:t>Համայնքի ֆոնդային բյուջեի փաստացի ծախսերը,</w:t>
                  </w:r>
                  <w:r w:rsidRPr="007008D0">
                    <w:rPr>
                      <w:rFonts w:ascii="Calibri" w:eastAsia="Times New Roman" w:hAnsi="Calibri" w:cs="Calibri"/>
                      <w:b/>
                      <w:bCs/>
                      <w:i/>
                      <w:iCs/>
                      <w:sz w:val="20"/>
                      <w:szCs w:val="20"/>
                      <w:lang w:eastAsia="ru-RU"/>
                    </w:rPr>
                    <w:t> </w:t>
                  </w:r>
                  <w:r w:rsidRPr="007008D0">
                    <w:rPr>
                      <w:rFonts w:ascii="GHEA Mariam" w:eastAsia="Times New Roman" w:hAnsi="GHEA Mariam" w:cs="Times New Roman"/>
                      <w:i/>
                      <w:iCs/>
                      <w:sz w:val="20"/>
                      <w:szCs w:val="20"/>
                      <w:lang w:eastAsia="ru-RU"/>
                    </w:rPr>
                    <w:t>որից՝</w:t>
                  </w:r>
                </w:p>
              </w:tc>
              <w:tc>
                <w:tcPr>
                  <w:tcW w:w="130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2,353,379,1</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894,217,1</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38</w:t>
                  </w: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eastAsia="ru-RU"/>
                    </w:rPr>
                    <w:t>-</w:t>
                  </w:r>
                  <w:r w:rsidRPr="007008D0">
                    <w:rPr>
                      <w:rFonts w:ascii="Calibri" w:eastAsia="Times New Roman" w:hAnsi="Calibri" w:cs="Calibri"/>
                      <w:sz w:val="20"/>
                      <w:szCs w:val="20"/>
                      <w:lang w:eastAsia="ru-RU"/>
                    </w:rPr>
                    <w:t> </w:t>
                  </w:r>
                  <w:r w:rsidRPr="007008D0">
                    <w:rPr>
                      <w:rFonts w:ascii="GHEA Mariam" w:eastAsia="Times New Roman" w:hAnsi="GHEA Mariam" w:cs="Times New Roman"/>
                      <w:i/>
                      <w:iCs/>
                      <w:sz w:val="20"/>
                      <w:szCs w:val="20"/>
                      <w:lang w:val="hy-AM" w:eastAsia="ru-RU"/>
                    </w:rPr>
                    <w:t>ճանապարհաշինություն</w:t>
                  </w:r>
                </w:p>
              </w:tc>
              <w:tc>
                <w:tcPr>
                  <w:tcW w:w="130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1,035,540,9</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437,129,3</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42,2</w:t>
                  </w: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eastAsia="ru-RU"/>
                    </w:rPr>
                    <w:t>-</w:t>
                  </w:r>
                  <w:r w:rsidRPr="007008D0">
                    <w:rPr>
                      <w:rFonts w:ascii="Calibri" w:eastAsia="Times New Roman" w:hAnsi="Calibri" w:cs="Calibri"/>
                      <w:sz w:val="20"/>
                      <w:szCs w:val="20"/>
                      <w:lang w:eastAsia="ru-RU"/>
                    </w:rPr>
                    <w:t> </w:t>
                  </w:r>
                  <w:r w:rsidRPr="007008D0">
                    <w:rPr>
                      <w:rFonts w:ascii="GHEA Mariam" w:eastAsia="Times New Roman" w:hAnsi="GHEA Mariam" w:cs="Times New Roman"/>
                      <w:i/>
                      <w:iCs/>
                      <w:sz w:val="20"/>
                      <w:szCs w:val="20"/>
                      <w:lang w:val="hy-AM" w:eastAsia="ru-RU"/>
                    </w:rPr>
                    <w:t>ջրամատակարարում</w:t>
                  </w:r>
                </w:p>
              </w:tc>
              <w:tc>
                <w:tcPr>
                  <w:tcW w:w="130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232,396,3</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34,993,5</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15,1</w:t>
                  </w: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eastAsia="ru-RU"/>
                    </w:rPr>
                    <w:t>-</w:t>
                  </w:r>
                  <w:r w:rsidRPr="007008D0">
                    <w:rPr>
                      <w:rFonts w:ascii="Calibri" w:eastAsia="Times New Roman" w:hAnsi="Calibri" w:cs="Calibri"/>
                      <w:sz w:val="20"/>
                      <w:szCs w:val="20"/>
                      <w:lang w:eastAsia="ru-RU"/>
                    </w:rPr>
                    <w:t> </w:t>
                  </w:r>
                  <w:r w:rsidRPr="007008D0">
                    <w:rPr>
                      <w:rFonts w:ascii="GHEA Mariam" w:eastAsia="Times New Roman" w:hAnsi="GHEA Mariam" w:cs="Times New Roman"/>
                      <w:i/>
                      <w:iCs/>
                      <w:sz w:val="20"/>
                      <w:szCs w:val="20"/>
                      <w:lang w:val="hy-AM" w:eastAsia="ru-RU"/>
                    </w:rPr>
                    <w:t>խողովակաշարային և այլ տրանսպորտ</w:t>
                  </w:r>
                </w:p>
              </w:tc>
              <w:tc>
                <w:tcPr>
                  <w:tcW w:w="130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24,762,0</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24,694,6</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99,7</w:t>
                  </w: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suppressOverlap/>
                    <w:rPr>
                      <w:rFonts w:ascii="GHEA Mariam" w:eastAsia="Times New Roman" w:hAnsi="GHEA Mariam" w:cs="Times New Roman"/>
                      <w:i/>
                      <w:iCs/>
                      <w:sz w:val="20"/>
                      <w:szCs w:val="20"/>
                      <w:lang w:val="hy-AM" w:eastAsia="ru-RU"/>
                    </w:rPr>
                  </w:pPr>
                  <w:r w:rsidRPr="007008D0">
                    <w:rPr>
                      <w:rFonts w:ascii="GHEA Mariam" w:hAnsi="GHEA Mariam"/>
                      <w:i/>
                      <w:iCs/>
                      <w:sz w:val="20"/>
                      <w:szCs w:val="20"/>
                      <w:lang w:val="hy-AM"/>
                    </w:rPr>
                    <w:t>-աղբահանում</w:t>
                  </w:r>
                </w:p>
              </w:tc>
              <w:tc>
                <w:tcPr>
                  <w:tcW w:w="130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121,955,2</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111,734,3</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91,6</w:t>
                  </w: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val="hy-AM" w:eastAsia="ru-RU"/>
                    </w:rPr>
                  </w:pPr>
                  <w:r w:rsidRPr="007008D0">
                    <w:rPr>
                      <w:rFonts w:ascii="GHEA Mariam" w:eastAsia="Times New Roman" w:hAnsi="GHEA Mariam" w:cs="Times New Roman"/>
                      <w:i/>
                      <w:iCs/>
                      <w:sz w:val="20"/>
                      <w:szCs w:val="20"/>
                      <w:lang w:eastAsia="ru-RU"/>
                    </w:rPr>
                    <w:t>-</w:t>
                  </w:r>
                  <w:r w:rsidRPr="007008D0">
                    <w:rPr>
                      <w:rFonts w:ascii="GHEA Mariam" w:eastAsia="Times New Roman" w:hAnsi="GHEA Mariam" w:cs="Times New Roman"/>
                      <w:i/>
                      <w:iCs/>
                      <w:sz w:val="20"/>
                      <w:szCs w:val="20"/>
                      <w:lang w:val="hy-AM" w:eastAsia="ru-RU"/>
                    </w:rPr>
                    <w:t>բնակարանային շինարարություն</w:t>
                  </w:r>
                </w:p>
              </w:tc>
              <w:tc>
                <w:tcPr>
                  <w:tcW w:w="130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349,730,6</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166,659,5</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47,7</w:t>
                  </w: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i/>
                      <w:iCs/>
                      <w:sz w:val="20"/>
                      <w:szCs w:val="20"/>
                      <w:lang w:val="hy-AM" w:eastAsia="ru-RU"/>
                    </w:rPr>
                  </w:pPr>
                  <w:r w:rsidRPr="007008D0">
                    <w:rPr>
                      <w:rFonts w:ascii="GHEA Mariam" w:eastAsia="Times New Roman" w:hAnsi="GHEA Mariam" w:cs="Times New Roman"/>
                      <w:i/>
                      <w:iCs/>
                      <w:sz w:val="20"/>
                      <w:szCs w:val="20"/>
                      <w:lang w:val="hy-AM" w:eastAsia="ru-RU"/>
                    </w:rPr>
                    <w:t>-ընդհանուր բնույթի հանրային ծառայություններ</w:t>
                  </w:r>
                </w:p>
              </w:tc>
              <w:tc>
                <w:tcPr>
                  <w:tcW w:w="130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93,626,2</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31,180,2</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33,3</w:t>
                  </w: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i/>
                      <w:iCs/>
                      <w:sz w:val="20"/>
                      <w:szCs w:val="20"/>
                      <w:lang w:val="hy-AM" w:eastAsia="ru-RU"/>
                    </w:rPr>
                  </w:pPr>
                  <w:r w:rsidRPr="007008D0">
                    <w:rPr>
                      <w:rFonts w:ascii="GHEA Mariam" w:eastAsia="Times New Roman" w:hAnsi="GHEA Mariam" w:cs="Times New Roman"/>
                      <w:i/>
                      <w:iCs/>
                      <w:sz w:val="20"/>
                      <w:szCs w:val="20"/>
                      <w:lang w:val="hy-AM" w:eastAsia="ru-RU"/>
                    </w:rPr>
                    <w:t>-մշակույթ</w:t>
                  </w:r>
                </w:p>
              </w:tc>
              <w:tc>
                <w:tcPr>
                  <w:tcW w:w="130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200,106,3</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17,831,78,9</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8,9</w:t>
                  </w: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i/>
                      <w:iCs/>
                      <w:sz w:val="20"/>
                      <w:szCs w:val="20"/>
                      <w:lang w:val="hy-AM" w:eastAsia="ru-RU"/>
                    </w:rPr>
                  </w:pPr>
                  <w:r w:rsidRPr="007008D0">
                    <w:rPr>
                      <w:rFonts w:ascii="GHEA Mariam" w:eastAsia="Times New Roman" w:hAnsi="GHEA Mariam" w:cs="Times New Roman"/>
                      <w:i/>
                      <w:iCs/>
                      <w:sz w:val="20"/>
                      <w:szCs w:val="20"/>
                      <w:lang w:val="hy-AM" w:eastAsia="ru-RU"/>
                    </w:rPr>
                    <w:t>-կրթություն</w:t>
                  </w:r>
                </w:p>
              </w:tc>
              <w:tc>
                <w:tcPr>
                  <w:tcW w:w="130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324,698,0</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69,019,0</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21,3</w:t>
                  </w:r>
                </w:p>
              </w:tc>
            </w:tr>
            <w:tr w:rsidR="00FD1709" w:rsidRPr="007008D0" w:rsidTr="007B1A2E">
              <w:trPr>
                <w:gridAfter w:val="1"/>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cs="Times New Roman"/>
                      <w:sz w:val="20"/>
                      <w:szCs w:val="20"/>
                      <w:lang w:val="hy-AM" w:eastAsia="ru-RU"/>
                    </w:rPr>
                  </w:pPr>
                  <w:r w:rsidRPr="007008D0">
                    <w:rPr>
                      <w:rFonts w:ascii="GHEA Mariam" w:eastAsia="Times New Roman" w:hAnsi="GHEA Mariam" w:cs="Times New Roman"/>
                      <w:i/>
                      <w:iCs/>
                      <w:sz w:val="20"/>
                      <w:szCs w:val="20"/>
                      <w:lang w:eastAsia="ru-RU"/>
                    </w:rPr>
                    <w:t>-</w:t>
                  </w:r>
                  <w:r w:rsidRPr="007008D0">
                    <w:rPr>
                      <w:rFonts w:ascii="GHEA Mariam" w:eastAsia="Times New Roman" w:hAnsi="GHEA Mariam" w:cs="Times New Roman"/>
                      <w:i/>
                      <w:iCs/>
                      <w:sz w:val="20"/>
                      <w:szCs w:val="20"/>
                      <w:lang w:val="hy-AM" w:eastAsia="ru-RU"/>
                    </w:rPr>
                    <w:t>պաշտպանություն</w:t>
                  </w:r>
                </w:p>
              </w:tc>
              <w:tc>
                <w:tcPr>
                  <w:tcW w:w="130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975,0</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975,0</w:t>
                  </w:r>
                </w:p>
              </w:tc>
              <w:tc>
                <w:tcPr>
                  <w:tcW w:w="0" w:type="auto"/>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jc w:val="center"/>
                    <w:rPr>
                      <w:rFonts w:ascii="GHEA Mariam" w:eastAsia="Times New Roman" w:hAnsi="GHEA Mariam" w:cs="Times New Roman"/>
                      <w:sz w:val="20"/>
                      <w:szCs w:val="20"/>
                      <w:lang w:val="hy-AM" w:eastAsia="ru-RU"/>
                    </w:rPr>
                  </w:pPr>
                  <w:r w:rsidRPr="007008D0">
                    <w:rPr>
                      <w:rFonts w:ascii="GHEA Mariam" w:eastAsia="Times New Roman" w:hAnsi="GHEA Mariam" w:cs="Times New Roman"/>
                      <w:sz w:val="20"/>
                      <w:szCs w:val="20"/>
                      <w:lang w:val="hy-AM" w:eastAsia="ru-RU"/>
                    </w:rPr>
                    <w:t>100</w:t>
                  </w:r>
                </w:p>
              </w:tc>
            </w:tr>
          </w:tbl>
          <w:p w:rsidR="00FD1709" w:rsidRPr="007008D0" w:rsidRDefault="00FD1709" w:rsidP="00A35054">
            <w:pPr>
              <w:tabs>
                <w:tab w:val="left" w:pos="3686"/>
              </w:tabs>
              <w:spacing w:after="0"/>
              <w:rPr>
                <w:rFonts w:ascii="GHEA Mariam" w:hAnsi="GHEA Mariam"/>
                <w:sz w:val="20"/>
                <w:szCs w:val="20"/>
              </w:rPr>
            </w:pPr>
          </w:p>
        </w:tc>
      </w:tr>
      <w:tr w:rsidR="00FD1709"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FD1709" w:rsidRPr="007008D0" w:rsidRDefault="00FD1709" w:rsidP="00A35054">
            <w:pPr>
              <w:spacing w:before="100" w:beforeAutospacing="1" w:after="100" w:afterAutospacing="1" w:line="240" w:lineRule="auto"/>
              <w:rPr>
                <w:rFonts w:ascii="GHEA Mariam" w:eastAsia="Times New Roman" w:hAnsi="GHEA Mariam" w:cs="Arial Unicode"/>
                <w:b/>
                <w:bCs/>
                <w:color w:val="000000"/>
                <w:sz w:val="20"/>
                <w:szCs w:val="20"/>
                <w:lang w:eastAsia="ru-RU"/>
              </w:rPr>
            </w:pPr>
            <w:r w:rsidRPr="007008D0">
              <w:rPr>
                <w:rFonts w:ascii="GHEA Mariam" w:eastAsia="Times New Roman" w:hAnsi="GHEA Mariam" w:cs="Times New Roman"/>
                <w:b/>
                <w:bCs/>
                <w:color w:val="000000"/>
                <w:sz w:val="20"/>
                <w:szCs w:val="20"/>
                <w:lang w:eastAsia="ru-RU"/>
              </w:rPr>
              <w:t>Համայնքի</w:t>
            </w:r>
            <w:r w:rsidRPr="007008D0">
              <w:rPr>
                <w:rFonts w:ascii="Calibri" w:eastAsia="Times New Roman" w:hAnsi="Calibri" w:cs="Calibri"/>
                <w:b/>
                <w:bCs/>
                <w:color w:val="000000"/>
                <w:sz w:val="20"/>
                <w:szCs w:val="20"/>
                <w:lang w:eastAsia="ru-RU"/>
              </w:rPr>
              <w:t> </w:t>
            </w:r>
            <w:r w:rsidRPr="007008D0">
              <w:rPr>
                <w:rFonts w:ascii="GHEA Mariam" w:eastAsia="Times New Roman" w:hAnsi="GHEA Mariam" w:cs="Arial Unicode"/>
                <w:b/>
                <w:bCs/>
                <w:color w:val="000000"/>
                <w:sz w:val="20"/>
                <w:szCs w:val="20"/>
                <w:lang w:eastAsia="ru-RU"/>
              </w:rPr>
              <w:t>ընթացիկ</w:t>
            </w:r>
            <w:r w:rsidRPr="007008D0">
              <w:rPr>
                <w:rFonts w:ascii="GHEA Mariam" w:eastAsia="Times New Roman" w:hAnsi="GHEA Mariam" w:cs="Times New Roman"/>
                <w:b/>
                <w:bCs/>
                <w:color w:val="000000"/>
                <w:sz w:val="20"/>
                <w:szCs w:val="20"/>
                <w:lang w:eastAsia="ru-RU"/>
              </w:rPr>
              <w:t xml:space="preserve"> </w:t>
            </w:r>
            <w:r w:rsidRPr="007008D0">
              <w:rPr>
                <w:rFonts w:ascii="GHEA Mariam" w:eastAsia="Times New Roman" w:hAnsi="GHEA Mariam" w:cs="Arial Unicode"/>
                <w:b/>
                <w:bCs/>
                <w:color w:val="000000"/>
                <w:sz w:val="20"/>
                <w:szCs w:val="20"/>
                <w:lang w:eastAsia="ru-RU"/>
              </w:rPr>
              <w:t>տարվա</w:t>
            </w:r>
            <w:r w:rsidRPr="007008D0">
              <w:rPr>
                <w:rFonts w:ascii="Calibri" w:eastAsia="Times New Roman" w:hAnsi="Calibri" w:cs="Calibri"/>
                <w:b/>
                <w:bCs/>
                <w:color w:val="000000"/>
                <w:sz w:val="20"/>
                <w:szCs w:val="20"/>
                <w:lang w:eastAsia="ru-RU"/>
              </w:rPr>
              <w:t> </w:t>
            </w:r>
            <w:r w:rsidRPr="007008D0">
              <w:rPr>
                <w:rFonts w:ascii="GHEA Mariam" w:eastAsia="Times New Roman" w:hAnsi="GHEA Mariam" w:cs="Arial Unicode"/>
                <w:b/>
                <w:bCs/>
                <w:color w:val="000000"/>
                <w:sz w:val="20"/>
                <w:szCs w:val="20"/>
                <w:lang w:eastAsia="ru-RU"/>
              </w:rPr>
              <w:t>բյուջեն</w:t>
            </w:r>
          </w:p>
          <w:p w:rsidR="00EF4299" w:rsidRPr="007008D0" w:rsidRDefault="00EF4299" w:rsidP="00A35054">
            <w:pPr>
              <w:spacing w:before="100" w:beforeAutospacing="1" w:after="100" w:afterAutospacing="1" w:line="240" w:lineRule="auto"/>
              <w:rPr>
                <w:rFonts w:ascii="GHEA Mariam" w:eastAsia="Times New Roman" w:hAnsi="GHEA Mariam" w:cs="Arial Unicode"/>
                <w:b/>
                <w:bCs/>
                <w:color w:val="000000"/>
                <w:sz w:val="20"/>
                <w:szCs w:val="20"/>
                <w:lang w:eastAsia="ru-RU"/>
              </w:rPr>
            </w:pPr>
          </w:p>
          <w:p w:rsidR="00EF4299" w:rsidRPr="007008D0" w:rsidRDefault="00EF4299" w:rsidP="00EF4299">
            <w:pPr>
              <w:spacing w:before="100" w:beforeAutospacing="1" w:after="100" w:afterAutospacing="1" w:line="240" w:lineRule="auto"/>
              <w:rPr>
                <w:rFonts w:ascii="GHEA Mariam" w:eastAsia="Times New Roman" w:hAnsi="GHEA Mariam" w:cs="Times New Roman"/>
                <w:color w:val="000000"/>
                <w:sz w:val="21"/>
                <w:szCs w:val="21"/>
                <w:lang w:val="hy-AM" w:eastAsia="ru-RU"/>
              </w:rPr>
            </w:pPr>
          </w:p>
        </w:tc>
        <w:tc>
          <w:tcPr>
            <w:tcW w:w="6435" w:type="dxa"/>
            <w:tcBorders>
              <w:top w:val="outset" w:sz="6" w:space="0" w:color="auto"/>
              <w:left w:val="outset" w:sz="6" w:space="0" w:color="auto"/>
              <w:bottom w:val="outset" w:sz="6" w:space="0" w:color="auto"/>
              <w:right w:val="outset" w:sz="6" w:space="0" w:color="auto"/>
            </w:tcBorders>
            <w:shd w:val="clear" w:color="auto" w:fill="FFFFFF"/>
          </w:tcPr>
          <w:p w:rsidR="00FD1709" w:rsidRPr="007008D0" w:rsidRDefault="00FD1709" w:rsidP="00A35054">
            <w:pPr>
              <w:tabs>
                <w:tab w:val="left" w:pos="3686"/>
              </w:tabs>
              <w:spacing w:after="0" w:line="240" w:lineRule="auto"/>
              <w:rPr>
                <w:rFonts w:ascii="GHEA Mariam" w:eastAsia="Times New Roman" w:hAnsi="GHEA Mariam"/>
                <w:color w:val="000000"/>
                <w:sz w:val="24"/>
                <w:szCs w:val="24"/>
                <w:lang w:val="hy-AM" w:eastAsia="ru-RU"/>
              </w:rPr>
            </w:pPr>
            <w:r w:rsidRPr="007008D0">
              <w:rPr>
                <w:rFonts w:ascii="GHEA Mariam" w:eastAsia="Times New Roman" w:hAnsi="GHEA Mariam"/>
                <w:b/>
                <w:bCs/>
                <w:i/>
                <w:iCs/>
                <w:color w:val="000000"/>
                <w:sz w:val="24"/>
                <w:szCs w:val="24"/>
                <w:lang w:val="hy-AM" w:eastAsia="ru-RU"/>
              </w:rPr>
              <w:t>2</w:t>
            </w:r>
            <w:r w:rsidRPr="007008D0">
              <w:rPr>
                <w:rFonts w:ascii="GHEA Mariam" w:eastAsia="Times New Roman" w:hAnsi="GHEA Mariam" w:cs="Calibri"/>
                <w:b/>
                <w:bCs/>
                <w:i/>
                <w:iCs/>
                <w:color w:val="000000"/>
                <w:sz w:val="24"/>
                <w:szCs w:val="24"/>
                <w:lang w:val="hy-AM" w:eastAsia="ru-RU"/>
              </w:rPr>
              <w:t>,856,018,4</w:t>
            </w:r>
            <w:r w:rsidRPr="007008D0">
              <w:rPr>
                <w:rFonts w:ascii="GHEA Mariam" w:eastAsia="Times New Roman" w:hAnsi="GHEA Mariam"/>
                <w:b/>
                <w:bCs/>
                <w:i/>
                <w:iCs/>
                <w:color w:val="000000"/>
                <w:sz w:val="24"/>
                <w:szCs w:val="24"/>
                <w:lang w:val="hy-AM" w:eastAsia="ru-RU"/>
              </w:rPr>
              <w:t xml:space="preserve"> հազար դրամ</w:t>
            </w:r>
            <w:r w:rsidRPr="007008D0">
              <w:rPr>
                <w:rFonts w:ascii="GHEA Mariam" w:eastAsia="Times New Roman" w:hAnsi="GHEA Mariam"/>
                <w:i/>
                <w:iCs/>
                <w:color w:val="000000"/>
                <w:sz w:val="24"/>
                <w:szCs w:val="24"/>
                <w:lang w:val="hy-AM" w:eastAsia="ru-RU"/>
              </w:rPr>
              <w:t>.</w:t>
            </w:r>
            <w:r w:rsidRPr="007008D0">
              <w:rPr>
                <w:rFonts w:ascii="GHEA Mariam" w:eastAsia="Times New Roman" w:hAnsi="GHEA Mariam"/>
                <w:i/>
                <w:iCs/>
                <w:color w:val="000000"/>
                <w:sz w:val="24"/>
                <w:szCs w:val="24"/>
                <w:lang w:val="hy-AM" w:eastAsia="ru-RU"/>
              </w:rPr>
              <w:br/>
              <w:t xml:space="preserve">                                                                      հազար դրամ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3"/>
              <w:gridCol w:w="1776"/>
            </w:tblGrid>
            <w:tr w:rsidR="00FD1709" w:rsidRPr="007008D0"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4"/>
                      <w:szCs w:val="24"/>
                      <w:lang w:val="hy-AM" w:eastAsia="ru-RU"/>
                    </w:rPr>
                  </w:pPr>
                  <w:r w:rsidRPr="007008D0">
                    <w:rPr>
                      <w:rFonts w:ascii="Calibri" w:eastAsia="Times New Roman" w:hAnsi="Calibri" w:cs="Calibri"/>
                      <w:sz w:val="24"/>
                      <w:szCs w:val="24"/>
                      <w:lang w:val="hy-AM" w:eastAsia="ru-RU"/>
                    </w:rPr>
                    <w:t> </w:t>
                  </w:r>
                </w:p>
              </w:tc>
              <w:tc>
                <w:tcPr>
                  <w:tcW w:w="1776"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4"/>
                      <w:szCs w:val="24"/>
                      <w:lang w:val="hy-AM" w:eastAsia="ru-RU"/>
                    </w:rPr>
                  </w:pPr>
                  <w:r w:rsidRPr="007008D0">
                    <w:rPr>
                      <w:rFonts w:ascii="GHEA Mariam" w:eastAsia="Times New Roman" w:hAnsi="GHEA Mariam"/>
                      <w:b/>
                      <w:bCs/>
                      <w:i/>
                      <w:iCs/>
                      <w:sz w:val="24"/>
                      <w:szCs w:val="24"/>
                      <w:lang w:val="hy-AM" w:eastAsia="ru-RU"/>
                    </w:rPr>
                    <w:t>Պլանը</w:t>
                  </w:r>
                </w:p>
              </w:tc>
            </w:tr>
            <w:tr w:rsidR="00FD1709" w:rsidRPr="007008D0"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eastAsia="ru-RU"/>
                    </w:rPr>
                  </w:pPr>
                  <w:r w:rsidRPr="007008D0">
                    <w:rPr>
                      <w:rFonts w:ascii="GHEA Mariam" w:eastAsia="Times New Roman" w:hAnsi="GHEA Mariam"/>
                      <w:b/>
                      <w:bCs/>
                      <w:i/>
                      <w:iCs/>
                      <w:sz w:val="20"/>
                      <w:szCs w:val="20"/>
                      <w:lang w:eastAsia="ru-RU"/>
                    </w:rPr>
                    <w:t>Ընդամենը՝ համայնքի բյուջեի եկամուտների պլանավորում</w:t>
                  </w:r>
                  <w:r w:rsidRPr="007008D0">
                    <w:rPr>
                      <w:rFonts w:ascii="GHEA Mariam" w:eastAsia="Times New Roman" w:hAnsi="GHEA Mariam"/>
                      <w:b/>
                      <w:bCs/>
                      <w:i/>
                      <w:iCs/>
                      <w:sz w:val="20"/>
                      <w:szCs w:val="20"/>
                      <w:lang w:eastAsia="ru-RU"/>
                    </w:rPr>
                    <w:br/>
                  </w:r>
                  <w:r w:rsidRPr="007008D0">
                    <w:rPr>
                      <w:rFonts w:ascii="GHEA Mariam" w:eastAsia="Times New Roman" w:hAnsi="GHEA Mariam"/>
                      <w:i/>
                      <w:iCs/>
                      <w:sz w:val="20"/>
                      <w:szCs w:val="20"/>
                      <w:lang w:eastAsia="ru-RU"/>
                    </w:rPr>
                    <w:t>այդ թվում՝</w:t>
                  </w:r>
                </w:p>
              </w:tc>
              <w:tc>
                <w:tcPr>
                  <w:tcW w:w="177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p>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7008D0">
                    <w:rPr>
                      <w:rFonts w:ascii="GHEA Mariam" w:eastAsia="Times New Roman" w:hAnsi="GHEA Mariam"/>
                      <w:sz w:val="20"/>
                      <w:szCs w:val="20"/>
                      <w:lang w:val="hy-AM" w:eastAsia="ru-RU"/>
                    </w:rPr>
                    <w:t>2,856,018,4</w:t>
                  </w:r>
                </w:p>
              </w:tc>
            </w:tr>
            <w:tr w:rsidR="00FD1709" w:rsidRPr="007008D0"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eastAsia="ru-RU"/>
                    </w:rPr>
                  </w:pPr>
                  <w:r w:rsidRPr="007008D0">
                    <w:rPr>
                      <w:rFonts w:ascii="GHEA Mariam" w:eastAsia="Times New Roman" w:hAnsi="GHEA Mariam"/>
                      <w:sz w:val="20"/>
                      <w:szCs w:val="20"/>
                      <w:lang w:eastAsia="ru-RU"/>
                    </w:rPr>
                    <w:t>-</w:t>
                  </w:r>
                  <w:r w:rsidRPr="007008D0">
                    <w:rPr>
                      <w:rFonts w:ascii="Calibri" w:eastAsia="Times New Roman" w:hAnsi="Calibri" w:cs="Calibri"/>
                      <w:sz w:val="20"/>
                      <w:szCs w:val="20"/>
                      <w:lang w:eastAsia="ru-RU"/>
                    </w:rPr>
                    <w:t> </w:t>
                  </w:r>
                  <w:r w:rsidRPr="007008D0">
                    <w:rPr>
                      <w:rFonts w:ascii="GHEA Mariam" w:eastAsia="Times New Roman" w:hAnsi="GHEA Mariam"/>
                      <w:i/>
                      <w:iCs/>
                      <w:sz w:val="20"/>
                      <w:szCs w:val="20"/>
                      <w:lang w:eastAsia="ru-RU"/>
                    </w:rPr>
                    <w:t>Վարչական բյուջեի եկամուտներ, որից՝</w:t>
                  </w:r>
                </w:p>
              </w:tc>
              <w:tc>
                <w:tcPr>
                  <w:tcW w:w="177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7008D0">
                    <w:rPr>
                      <w:rFonts w:ascii="GHEA Mariam" w:eastAsia="Times New Roman" w:hAnsi="GHEA Mariam"/>
                      <w:sz w:val="20"/>
                      <w:szCs w:val="20"/>
                      <w:lang w:val="hy-AM" w:eastAsia="ru-RU"/>
                    </w:rPr>
                    <w:t>2,771,267,5</w:t>
                  </w:r>
                </w:p>
              </w:tc>
            </w:tr>
            <w:tr w:rsidR="00FD1709" w:rsidRPr="007008D0"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sz w:val="20"/>
                      <w:szCs w:val="20"/>
                      <w:lang w:eastAsia="ru-RU"/>
                    </w:rPr>
                  </w:pPr>
                  <w:r w:rsidRPr="007008D0">
                    <w:rPr>
                      <w:rFonts w:ascii="GHEA Mariam" w:eastAsia="Times New Roman" w:hAnsi="GHEA Mariam"/>
                      <w:sz w:val="20"/>
                      <w:szCs w:val="20"/>
                      <w:lang w:eastAsia="ru-RU"/>
                    </w:rPr>
                    <w:t>-</w:t>
                  </w:r>
                  <w:r w:rsidRPr="007008D0">
                    <w:rPr>
                      <w:rFonts w:ascii="Calibri" w:eastAsia="Times New Roman" w:hAnsi="Calibri" w:cs="Calibri"/>
                      <w:sz w:val="20"/>
                      <w:szCs w:val="20"/>
                      <w:lang w:eastAsia="ru-RU"/>
                    </w:rPr>
                    <w:t> </w:t>
                  </w:r>
                  <w:r w:rsidRPr="007008D0">
                    <w:rPr>
                      <w:rFonts w:ascii="GHEA Mariam" w:eastAsia="Times New Roman" w:hAnsi="GHEA Mariam"/>
                      <w:i/>
                      <w:iCs/>
                      <w:sz w:val="20"/>
                      <w:szCs w:val="20"/>
                      <w:lang w:eastAsia="ru-RU"/>
                    </w:rPr>
                    <w:t>սեփական եկամուտներ</w:t>
                  </w:r>
                </w:p>
              </w:tc>
              <w:tc>
                <w:tcPr>
                  <w:tcW w:w="177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7008D0">
                    <w:rPr>
                      <w:rFonts w:ascii="GHEA Mariam" w:eastAsia="Times New Roman" w:hAnsi="GHEA Mariam"/>
                      <w:sz w:val="20"/>
                      <w:szCs w:val="20"/>
                      <w:lang w:val="hy-AM" w:eastAsia="ru-RU"/>
                    </w:rPr>
                    <w:t>803,922,3</w:t>
                  </w:r>
                </w:p>
              </w:tc>
            </w:tr>
            <w:tr w:rsidR="00FD1709" w:rsidRPr="007008D0"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sz w:val="20"/>
                      <w:szCs w:val="20"/>
                      <w:lang w:eastAsia="ru-RU"/>
                    </w:rPr>
                  </w:pPr>
                  <w:r w:rsidRPr="007008D0">
                    <w:rPr>
                      <w:rFonts w:ascii="GHEA Mariam" w:eastAsia="Times New Roman" w:hAnsi="GHEA Mariam"/>
                      <w:i/>
                      <w:iCs/>
                      <w:sz w:val="20"/>
                      <w:szCs w:val="20"/>
                      <w:lang w:eastAsia="ru-RU"/>
                    </w:rPr>
                    <w:t>- Ֆոնդային բյուջեի եկամուտներ</w:t>
                  </w:r>
                </w:p>
              </w:tc>
              <w:tc>
                <w:tcPr>
                  <w:tcW w:w="177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7008D0">
                    <w:rPr>
                      <w:rFonts w:ascii="GHEA Mariam" w:eastAsia="Times New Roman" w:hAnsi="GHEA Mariam"/>
                      <w:sz w:val="20"/>
                      <w:szCs w:val="20"/>
                      <w:lang w:val="hy-AM" w:eastAsia="ru-RU"/>
                    </w:rPr>
                    <w:t>84,750,9</w:t>
                  </w:r>
                </w:p>
              </w:tc>
            </w:tr>
            <w:tr w:rsidR="00FD1709" w:rsidRPr="007008D0"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sz w:val="20"/>
                      <w:szCs w:val="20"/>
                      <w:lang w:eastAsia="ru-RU"/>
                    </w:rPr>
                  </w:pPr>
                  <w:r w:rsidRPr="007008D0">
                    <w:rPr>
                      <w:rFonts w:ascii="GHEA Mariam" w:eastAsia="Times New Roman" w:hAnsi="GHEA Mariam"/>
                      <w:b/>
                      <w:bCs/>
                      <w:i/>
                      <w:iCs/>
                      <w:sz w:val="20"/>
                      <w:szCs w:val="20"/>
                      <w:lang w:eastAsia="ru-RU"/>
                    </w:rPr>
                    <w:t>Ընդամենը՝ համայնքի բյուջեի ծախսեր,</w:t>
                  </w:r>
                  <w:r w:rsidRPr="007008D0">
                    <w:rPr>
                      <w:rFonts w:ascii="GHEA Mariam" w:eastAsia="Times New Roman" w:hAnsi="GHEA Mariam"/>
                      <w:b/>
                      <w:bCs/>
                      <w:i/>
                      <w:iCs/>
                      <w:sz w:val="20"/>
                      <w:szCs w:val="20"/>
                      <w:lang w:eastAsia="ru-RU"/>
                    </w:rPr>
                    <w:br/>
                  </w:r>
                  <w:r w:rsidRPr="007008D0">
                    <w:rPr>
                      <w:rFonts w:ascii="GHEA Mariam" w:eastAsia="Times New Roman" w:hAnsi="GHEA Mariam"/>
                      <w:i/>
                      <w:iCs/>
                      <w:sz w:val="20"/>
                      <w:szCs w:val="20"/>
                      <w:lang w:eastAsia="ru-RU"/>
                    </w:rPr>
                    <w:t>որից՝</w:t>
                  </w:r>
                </w:p>
              </w:tc>
              <w:tc>
                <w:tcPr>
                  <w:tcW w:w="177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7008D0">
                    <w:rPr>
                      <w:rFonts w:ascii="GHEA Mariam" w:eastAsia="Times New Roman" w:hAnsi="GHEA Mariam"/>
                      <w:sz w:val="20"/>
                      <w:szCs w:val="20"/>
                      <w:lang w:val="hy-AM" w:eastAsia="ru-RU"/>
                    </w:rPr>
                    <w:t>2,856,018,4</w:t>
                  </w:r>
                </w:p>
              </w:tc>
            </w:tr>
            <w:tr w:rsidR="00FD1709" w:rsidRPr="007008D0"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sz w:val="20"/>
                      <w:szCs w:val="20"/>
                      <w:lang w:eastAsia="ru-RU"/>
                    </w:rPr>
                  </w:pPr>
                  <w:r w:rsidRPr="007008D0">
                    <w:rPr>
                      <w:rFonts w:ascii="GHEA Mariam" w:eastAsia="Times New Roman" w:hAnsi="GHEA Mariam"/>
                      <w:i/>
                      <w:iCs/>
                      <w:sz w:val="20"/>
                      <w:szCs w:val="20"/>
                      <w:lang w:eastAsia="ru-RU"/>
                    </w:rPr>
                    <w:t>- Վարչական բյուջեի ծախսեր</w:t>
                  </w:r>
                </w:p>
              </w:tc>
              <w:tc>
                <w:tcPr>
                  <w:tcW w:w="177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7008D0">
                    <w:rPr>
                      <w:rFonts w:ascii="GHEA Mariam" w:eastAsia="Times New Roman" w:hAnsi="GHEA Mariam"/>
                      <w:sz w:val="20"/>
                      <w:szCs w:val="20"/>
                      <w:lang w:val="hy-AM" w:eastAsia="ru-RU"/>
                    </w:rPr>
                    <w:t>2,771,267,5</w:t>
                  </w:r>
                </w:p>
              </w:tc>
            </w:tr>
            <w:tr w:rsidR="00FD1709" w:rsidRPr="007008D0"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sz w:val="20"/>
                      <w:szCs w:val="20"/>
                      <w:lang w:eastAsia="ru-RU"/>
                    </w:rPr>
                  </w:pPr>
                  <w:r w:rsidRPr="007008D0">
                    <w:rPr>
                      <w:rFonts w:ascii="GHEA Mariam" w:eastAsia="Times New Roman" w:hAnsi="GHEA Mariam"/>
                      <w:i/>
                      <w:iCs/>
                      <w:sz w:val="20"/>
                      <w:szCs w:val="20"/>
                      <w:lang w:eastAsia="ru-RU"/>
                    </w:rPr>
                    <w:t>-Ֆոնդային բյուջեի ծախսեր</w:t>
                  </w:r>
                </w:p>
              </w:tc>
              <w:tc>
                <w:tcPr>
                  <w:tcW w:w="177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7008D0">
                    <w:rPr>
                      <w:rFonts w:ascii="GHEA Mariam" w:eastAsia="Times New Roman" w:hAnsi="GHEA Mariam"/>
                      <w:sz w:val="20"/>
                      <w:szCs w:val="20"/>
                      <w:lang w:val="hy-AM" w:eastAsia="ru-RU"/>
                    </w:rPr>
                    <w:t>84,750,9</w:t>
                  </w:r>
                </w:p>
              </w:tc>
            </w:tr>
            <w:tr w:rsidR="00FD1709" w:rsidRPr="007008D0"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sz w:val="20"/>
                      <w:szCs w:val="20"/>
                      <w:lang w:eastAsia="ru-RU"/>
                    </w:rPr>
                  </w:pPr>
                  <w:r w:rsidRPr="007008D0">
                    <w:rPr>
                      <w:rFonts w:ascii="GHEA Mariam" w:eastAsia="Times New Roman" w:hAnsi="GHEA Mariam"/>
                      <w:b/>
                      <w:bCs/>
                      <w:i/>
                      <w:iCs/>
                      <w:sz w:val="20"/>
                      <w:szCs w:val="20"/>
                      <w:lang w:eastAsia="ru-RU"/>
                    </w:rPr>
                    <w:t>Համայնքի ֆոնդային բյուջեի պլանավորված ծախսերը,</w:t>
                  </w:r>
                  <w:r w:rsidRPr="007008D0">
                    <w:rPr>
                      <w:rFonts w:ascii="Calibri" w:eastAsia="Times New Roman" w:hAnsi="Calibri" w:cs="Calibri"/>
                      <w:b/>
                      <w:bCs/>
                      <w:i/>
                      <w:iCs/>
                      <w:sz w:val="20"/>
                      <w:szCs w:val="20"/>
                      <w:lang w:eastAsia="ru-RU"/>
                    </w:rPr>
                    <w:t> </w:t>
                  </w:r>
                  <w:r w:rsidRPr="007008D0">
                    <w:rPr>
                      <w:rFonts w:ascii="GHEA Mariam" w:eastAsia="Times New Roman" w:hAnsi="GHEA Mariam"/>
                      <w:i/>
                      <w:iCs/>
                      <w:sz w:val="20"/>
                      <w:szCs w:val="20"/>
                      <w:lang w:eastAsia="ru-RU"/>
                    </w:rPr>
                    <w:t>որից՝</w:t>
                  </w:r>
                </w:p>
              </w:tc>
              <w:tc>
                <w:tcPr>
                  <w:tcW w:w="177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7008D0">
                    <w:rPr>
                      <w:rFonts w:ascii="GHEA Mariam" w:eastAsia="Times New Roman" w:hAnsi="GHEA Mariam"/>
                      <w:sz w:val="20"/>
                      <w:szCs w:val="20"/>
                      <w:lang w:val="hy-AM" w:eastAsia="ru-RU"/>
                    </w:rPr>
                    <w:t>96,750,9</w:t>
                  </w:r>
                </w:p>
              </w:tc>
            </w:tr>
            <w:tr w:rsidR="00FD1709" w:rsidRPr="007008D0"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i/>
                      <w:sz w:val="20"/>
                      <w:szCs w:val="20"/>
                      <w:lang w:val="hy-AM" w:eastAsia="ru-RU"/>
                    </w:rPr>
                  </w:pPr>
                  <w:r w:rsidRPr="007008D0">
                    <w:rPr>
                      <w:rFonts w:ascii="GHEA Mariam" w:eastAsia="Times New Roman" w:hAnsi="GHEA Mariam"/>
                      <w:i/>
                      <w:sz w:val="20"/>
                      <w:szCs w:val="20"/>
                      <w:lang w:eastAsia="ru-RU"/>
                    </w:rPr>
                    <w:t>-</w:t>
                  </w:r>
                  <w:r w:rsidRPr="007008D0">
                    <w:rPr>
                      <w:rFonts w:ascii="GHEA Mariam" w:eastAsia="Times New Roman" w:hAnsi="GHEA Mariam"/>
                      <w:i/>
                      <w:sz w:val="20"/>
                      <w:szCs w:val="20"/>
                      <w:lang w:val="hy-AM" w:eastAsia="ru-RU"/>
                    </w:rPr>
                    <w:t>ընդհանուր բնույթի այլ ծառայություններ</w:t>
                  </w:r>
                </w:p>
              </w:tc>
              <w:tc>
                <w:tcPr>
                  <w:tcW w:w="177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7008D0">
                    <w:rPr>
                      <w:rFonts w:ascii="GHEA Mariam" w:eastAsia="Times New Roman" w:hAnsi="GHEA Mariam"/>
                      <w:sz w:val="20"/>
                      <w:szCs w:val="20"/>
                      <w:lang w:val="hy-AM" w:eastAsia="ru-RU"/>
                    </w:rPr>
                    <w:t>528,0</w:t>
                  </w:r>
                </w:p>
              </w:tc>
            </w:tr>
            <w:tr w:rsidR="00FD1709" w:rsidRPr="007008D0"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i/>
                      <w:sz w:val="20"/>
                      <w:szCs w:val="20"/>
                      <w:lang w:val="hy-AM" w:eastAsia="ru-RU"/>
                    </w:rPr>
                  </w:pPr>
                  <w:r w:rsidRPr="007008D0">
                    <w:rPr>
                      <w:rFonts w:ascii="GHEA Mariam" w:eastAsia="Times New Roman" w:hAnsi="GHEA Mariam"/>
                      <w:i/>
                      <w:sz w:val="20"/>
                      <w:szCs w:val="20"/>
                      <w:lang w:eastAsia="ru-RU"/>
                    </w:rPr>
                    <w:t>-</w:t>
                  </w:r>
                  <w:r w:rsidRPr="007008D0">
                    <w:rPr>
                      <w:rFonts w:ascii="GHEA Mariam" w:eastAsia="Times New Roman" w:hAnsi="GHEA Mariam"/>
                      <w:i/>
                      <w:sz w:val="20"/>
                      <w:szCs w:val="20"/>
                      <w:lang w:val="hy-AM" w:eastAsia="ru-RU"/>
                    </w:rPr>
                    <w:t>պաշտպանություն</w:t>
                  </w:r>
                </w:p>
              </w:tc>
              <w:tc>
                <w:tcPr>
                  <w:tcW w:w="177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7008D0">
                    <w:rPr>
                      <w:rFonts w:ascii="GHEA Mariam" w:eastAsia="Times New Roman" w:hAnsi="GHEA Mariam"/>
                      <w:sz w:val="20"/>
                      <w:szCs w:val="20"/>
                      <w:lang w:val="hy-AM" w:eastAsia="ru-RU"/>
                    </w:rPr>
                    <w:t>2,000,0</w:t>
                  </w:r>
                </w:p>
              </w:tc>
            </w:tr>
            <w:tr w:rsidR="00FD1709" w:rsidRPr="007008D0"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suppressOverlap/>
                    <w:rPr>
                      <w:rFonts w:ascii="GHEA Mariam" w:hAnsi="GHEA Mariam"/>
                      <w:i/>
                      <w:lang w:val="hy-AM"/>
                    </w:rPr>
                  </w:pPr>
                  <w:r w:rsidRPr="007008D0">
                    <w:rPr>
                      <w:rFonts w:ascii="GHEA Mariam" w:hAnsi="GHEA Mariam"/>
                      <w:i/>
                      <w:lang w:val="hy-AM"/>
                    </w:rPr>
                    <w:t>-</w:t>
                  </w:r>
                  <w:r w:rsidRPr="007008D0">
                    <w:rPr>
                      <w:rFonts w:ascii="GHEA Mariam" w:eastAsia="Times New Roman" w:hAnsi="GHEA Mariam"/>
                      <w:i/>
                      <w:sz w:val="20"/>
                      <w:szCs w:val="20"/>
                      <w:lang w:val="hy-AM" w:eastAsia="ru-RU"/>
                    </w:rPr>
                    <w:t>տրանսպորտ</w:t>
                  </w:r>
                </w:p>
              </w:tc>
              <w:tc>
                <w:tcPr>
                  <w:tcW w:w="177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7008D0">
                    <w:rPr>
                      <w:rFonts w:ascii="GHEA Mariam" w:eastAsia="Times New Roman" w:hAnsi="GHEA Mariam"/>
                      <w:sz w:val="20"/>
                      <w:szCs w:val="20"/>
                      <w:lang w:val="hy-AM" w:eastAsia="ru-RU"/>
                    </w:rPr>
                    <w:t>10,000,0</w:t>
                  </w:r>
                </w:p>
              </w:tc>
            </w:tr>
            <w:tr w:rsidR="00FD1709" w:rsidRPr="007008D0"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i/>
                      <w:sz w:val="20"/>
                      <w:szCs w:val="20"/>
                      <w:lang w:val="hy-AM" w:eastAsia="ru-RU"/>
                    </w:rPr>
                  </w:pPr>
                  <w:r w:rsidRPr="007008D0">
                    <w:rPr>
                      <w:rFonts w:ascii="GHEA Mariam" w:eastAsia="Times New Roman" w:hAnsi="GHEA Mariam"/>
                      <w:i/>
                      <w:sz w:val="20"/>
                      <w:szCs w:val="20"/>
                      <w:lang w:eastAsia="ru-RU"/>
                    </w:rPr>
                    <w:t>-</w:t>
                  </w:r>
                  <w:r w:rsidRPr="007008D0">
                    <w:rPr>
                      <w:rFonts w:ascii="GHEA Mariam" w:eastAsia="Times New Roman" w:hAnsi="GHEA Mariam"/>
                      <w:i/>
                      <w:sz w:val="20"/>
                      <w:szCs w:val="20"/>
                      <w:lang w:val="hy-AM" w:eastAsia="ru-RU"/>
                    </w:rPr>
                    <w:t>աղբահանություն</w:t>
                  </w:r>
                </w:p>
              </w:tc>
              <w:tc>
                <w:tcPr>
                  <w:tcW w:w="177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7008D0">
                    <w:rPr>
                      <w:rFonts w:ascii="GHEA Mariam" w:eastAsia="Times New Roman" w:hAnsi="GHEA Mariam"/>
                      <w:sz w:val="20"/>
                      <w:szCs w:val="20"/>
                      <w:lang w:val="hy-AM" w:eastAsia="ru-RU"/>
                    </w:rPr>
                    <w:t>47,200,0</w:t>
                  </w:r>
                </w:p>
              </w:tc>
            </w:tr>
            <w:tr w:rsidR="00FD1709" w:rsidRPr="007008D0"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i/>
                      <w:sz w:val="20"/>
                      <w:szCs w:val="20"/>
                      <w:lang w:val="hy-AM" w:eastAsia="ru-RU"/>
                    </w:rPr>
                  </w:pPr>
                  <w:r w:rsidRPr="007008D0">
                    <w:rPr>
                      <w:rFonts w:ascii="GHEA Mariam" w:eastAsia="Times New Roman" w:hAnsi="GHEA Mariam"/>
                      <w:i/>
                      <w:iCs/>
                      <w:sz w:val="20"/>
                      <w:szCs w:val="20"/>
                      <w:lang w:eastAsia="ru-RU"/>
                    </w:rPr>
                    <w:t>-</w:t>
                  </w:r>
                  <w:r w:rsidRPr="007008D0">
                    <w:rPr>
                      <w:rFonts w:ascii="GHEA Mariam" w:eastAsia="Times New Roman" w:hAnsi="GHEA Mariam"/>
                      <w:i/>
                      <w:iCs/>
                      <w:sz w:val="20"/>
                      <w:szCs w:val="20"/>
                      <w:lang w:val="hy-AM" w:eastAsia="ru-RU"/>
                    </w:rPr>
                    <w:t>շրջակա միջավայրի աղտոտման դեմ պայքար</w:t>
                  </w:r>
                </w:p>
              </w:tc>
              <w:tc>
                <w:tcPr>
                  <w:tcW w:w="177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r w:rsidRPr="007008D0">
                    <w:rPr>
                      <w:rFonts w:ascii="GHEA Mariam" w:eastAsia="Times New Roman" w:hAnsi="GHEA Mariam"/>
                      <w:sz w:val="20"/>
                      <w:szCs w:val="20"/>
                      <w:lang w:val="hy-AM" w:eastAsia="ru-RU"/>
                    </w:rPr>
                    <w:t>37,022,9</w:t>
                  </w:r>
                </w:p>
              </w:tc>
            </w:tr>
            <w:tr w:rsidR="00FD1709" w:rsidRPr="007008D0" w:rsidTr="007B1A2E">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FD1709" w:rsidRPr="007008D0" w:rsidRDefault="00FD1709" w:rsidP="007008D0">
                  <w:pPr>
                    <w:framePr w:hSpace="180" w:wrap="around" w:vAnchor="text" w:hAnchor="text" w:xAlign="center" w:y="1"/>
                    <w:tabs>
                      <w:tab w:val="left" w:pos="3686"/>
                    </w:tabs>
                    <w:spacing w:before="100" w:beforeAutospacing="1" w:after="100" w:afterAutospacing="1" w:line="240" w:lineRule="auto"/>
                    <w:suppressOverlap/>
                    <w:rPr>
                      <w:rFonts w:ascii="GHEA Mariam" w:eastAsia="Times New Roman" w:hAnsi="GHEA Mariam"/>
                      <w:i/>
                      <w:sz w:val="20"/>
                      <w:szCs w:val="20"/>
                      <w:lang w:val="hy-AM" w:eastAsia="ru-RU"/>
                    </w:rPr>
                  </w:pPr>
                </w:p>
              </w:tc>
              <w:tc>
                <w:tcPr>
                  <w:tcW w:w="1776" w:type="dxa"/>
                  <w:tcBorders>
                    <w:top w:val="outset" w:sz="6" w:space="0" w:color="auto"/>
                    <w:left w:val="outset" w:sz="6" w:space="0" w:color="auto"/>
                    <w:bottom w:val="outset" w:sz="6" w:space="0" w:color="auto"/>
                    <w:right w:val="outset" w:sz="6" w:space="0" w:color="auto"/>
                  </w:tcBorders>
                </w:tcPr>
                <w:p w:rsidR="00FD1709" w:rsidRPr="007008D0" w:rsidRDefault="00FD1709" w:rsidP="007008D0">
                  <w:pPr>
                    <w:framePr w:hSpace="180" w:wrap="around" w:vAnchor="text" w:hAnchor="text" w:xAlign="center" w:y="1"/>
                    <w:tabs>
                      <w:tab w:val="left" w:pos="3686"/>
                    </w:tabs>
                    <w:spacing w:after="0" w:line="240" w:lineRule="auto"/>
                    <w:suppressOverlap/>
                    <w:rPr>
                      <w:rFonts w:ascii="GHEA Mariam" w:eastAsia="Times New Roman" w:hAnsi="GHEA Mariam"/>
                      <w:sz w:val="20"/>
                      <w:szCs w:val="20"/>
                      <w:lang w:val="hy-AM" w:eastAsia="ru-RU"/>
                    </w:rPr>
                  </w:pPr>
                </w:p>
              </w:tc>
            </w:tr>
          </w:tbl>
          <w:p w:rsidR="00FD1709" w:rsidRPr="007008D0" w:rsidRDefault="00FD1709" w:rsidP="00A35054">
            <w:pPr>
              <w:spacing w:after="0"/>
              <w:rPr>
                <w:rFonts w:ascii="GHEA Mariam" w:hAnsi="GHEA Mariam"/>
              </w:rPr>
            </w:pPr>
          </w:p>
        </w:tc>
      </w:tr>
      <w:tr w:rsidR="00FD1709"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FD1709" w:rsidRPr="007008D0" w:rsidRDefault="00FD1709"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7008D0">
              <w:rPr>
                <w:rFonts w:ascii="GHEA Mariam" w:eastAsia="Times New Roman" w:hAnsi="GHEA Mariam" w:cs="Times New Roman"/>
                <w:b/>
                <w:bCs/>
                <w:color w:val="000000"/>
                <w:sz w:val="20"/>
                <w:szCs w:val="20"/>
                <w:lang w:eastAsia="ru-RU"/>
              </w:rPr>
              <w:lastRenderedPageBreak/>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D70727" w:rsidRPr="007008D0" w:rsidRDefault="00D70727" w:rsidP="00D70727">
            <w:pPr>
              <w:spacing w:after="0" w:line="240" w:lineRule="auto"/>
              <w:ind w:left="161" w:right="224" w:firstLine="161"/>
              <w:jc w:val="both"/>
              <w:rPr>
                <w:rFonts w:ascii="GHEA Mariam" w:hAnsi="GHEA Mariam"/>
                <w:iCs/>
                <w:color w:val="000000"/>
                <w:sz w:val="20"/>
                <w:szCs w:val="20"/>
                <w:lang w:val="hy-AM"/>
              </w:rPr>
            </w:pPr>
            <w:r w:rsidRPr="007008D0">
              <w:rPr>
                <w:rFonts w:ascii="GHEA Mariam" w:hAnsi="GHEA Mariam"/>
                <w:iCs/>
                <w:color w:val="000000"/>
                <w:sz w:val="20"/>
                <w:szCs w:val="20"/>
                <w:lang w:val="hy-AM"/>
              </w:rPr>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ծրագիրը  հնարավոր չէ իրականացնել</w:t>
            </w:r>
            <w:r w:rsidRPr="007008D0">
              <w:rPr>
                <w:rFonts w:ascii="GHEA Mariam" w:eastAsia="MS Gothic" w:hAnsi="GHEA Mariam" w:cs="MS Gothic"/>
                <w:iCs/>
                <w:color w:val="000000"/>
                <w:sz w:val="20"/>
                <w:szCs w:val="20"/>
                <w:lang w:val="hy-AM"/>
              </w:rPr>
              <w:t>，</w:t>
            </w:r>
            <w:r w:rsidRPr="007008D0">
              <w:rPr>
                <w:rFonts w:ascii="GHEA Mariam" w:hAnsi="GHEA Mariam"/>
                <w:iCs/>
                <w:color w:val="000000"/>
                <w:sz w:val="20"/>
                <w:szCs w:val="20"/>
                <w:lang w:val="hy-AM"/>
              </w:rPr>
              <w:t xml:space="preserve"> քանի որ բյուջետային մուտքերն ուղղվում են Կապանի համայնքապետարանի և ենթակա 33 համայնքային ոչ առևտրային կազմակերպությունների պահպանմանը /այդ թվում՝ աշխատավարձերի վճարում/ և համայնքի մյուս պարտադիր խնդիրների լուծմանը: </w:t>
            </w:r>
          </w:p>
          <w:p w:rsidR="00D70727" w:rsidRPr="007008D0" w:rsidRDefault="00D70727" w:rsidP="00D70727">
            <w:pPr>
              <w:spacing w:after="0" w:line="240" w:lineRule="auto"/>
              <w:ind w:left="161" w:right="224" w:firstLine="161"/>
              <w:jc w:val="both"/>
              <w:rPr>
                <w:rFonts w:ascii="GHEA Mariam" w:hAnsi="GHEA Mariam"/>
                <w:color w:val="000000"/>
                <w:sz w:val="20"/>
                <w:szCs w:val="20"/>
                <w:lang w:val="hy-AM"/>
              </w:rPr>
            </w:pPr>
            <w:r w:rsidRPr="007008D0">
              <w:rPr>
                <w:rFonts w:ascii="GHEA Mariam" w:hAnsi="GHEA Mariam"/>
                <w:color w:val="000000"/>
                <w:sz w:val="20"/>
                <w:szCs w:val="20"/>
                <w:lang w:val="hy-AM"/>
              </w:rPr>
              <w:t>Կապան համայնքի 2021 թվականի բյուջեի ֆոնդային մասը կազմում է 1137216,6 հազար դրամ, որից 47200,0 հազար դրամ կհատկացվի «Պահպանվող տարածքների աջակցման ծրագիր-Հայաստան» ծրագրի կողմից ջրցան մեքենայի ձեռք բերման համար և 528,0 հազար դրամը՝ նույն ծրագրի կողմից Ձորաստանի բնակավայրի համար գյուղատնտեսական մեքենա-սարքավորումների ձեռք բերման համար, 10000, 0 հազար դրամը՝ վերելակների վերանորոգման համար, 37022,0 հազար դրամը՝ Վաչագան գետի հունի վրա ջրավազանի կառուցում, 74791,4 հազար դրամը՝  ճանապարհների վերանորոգման համար (2020թ</w:t>
            </w:r>
            <w:r w:rsidRPr="007008D0">
              <w:rPr>
                <w:rFonts w:ascii="Cambria Math" w:hAnsi="Cambria Math" w:cs="Cambria Math"/>
                <w:color w:val="000000"/>
                <w:sz w:val="20"/>
                <w:szCs w:val="20"/>
                <w:lang w:val="hy-AM"/>
              </w:rPr>
              <w:t>․</w:t>
            </w:r>
            <w:r w:rsidRPr="007008D0">
              <w:rPr>
                <w:rFonts w:ascii="GHEA Mariam" w:hAnsi="GHEA Mariam"/>
                <w:color w:val="000000"/>
                <w:sz w:val="20"/>
                <w:szCs w:val="20"/>
                <w:lang w:val="hy-AM"/>
              </w:rPr>
              <w:t>երկարաձգված սուբվենցիայի ծրագիր), 43864,2 հազար դրամը՝ ՆՈՒՀ</w:t>
            </w:r>
            <w:r w:rsidR="007008D0">
              <w:rPr>
                <w:rFonts w:ascii="GHEA Mariam" w:hAnsi="GHEA Mariam"/>
                <w:color w:val="000000"/>
                <w:sz w:val="20"/>
                <w:szCs w:val="20"/>
                <w:lang w:val="hy-AM"/>
              </w:rPr>
              <w:t>-</w:t>
            </w:r>
            <w:r w:rsidRPr="007008D0">
              <w:rPr>
                <w:rFonts w:ascii="GHEA Mariam" w:hAnsi="GHEA Mariam"/>
                <w:color w:val="000000"/>
                <w:sz w:val="20"/>
                <w:szCs w:val="20"/>
                <w:lang w:val="hy-AM"/>
              </w:rPr>
              <w:t>երի/Կապանի թիվ 8 ՆՈՒՀ, Դավիթ Բեկ և Վարդավանք բնակավայրերի ՆՈՒՀ-եր/ վերանորոգման համար (2020թ</w:t>
            </w:r>
            <w:r w:rsidRPr="007008D0">
              <w:rPr>
                <w:rFonts w:ascii="Cambria Math" w:hAnsi="Cambria Math" w:cs="Cambria Math"/>
                <w:color w:val="000000"/>
                <w:sz w:val="20"/>
                <w:szCs w:val="20"/>
                <w:lang w:val="hy-AM"/>
              </w:rPr>
              <w:t>․</w:t>
            </w:r>
            <w:r w:rsidRPr="007008D0">
              <w:rPr>
                <w:rFonts w:ascii="GHEA Mariam" w:hAnsi="GHEA Mariam"/>
                <w:color w:val="000000"/>
                <w:sz w:val="20"/>
                <w:szCs w:val="20"/>
                <w:lang w:val="hy-AM"/>
              </w:rPr>
              <w:t>երկարաձգված սուբվենցիայի ծրագիր), 107080,9 հազար դրամը՝ հասարակական շենքերի /ՔԿԱԳ գրասենյակ, արվեստի թանգարան, Ձորք թաղամասի ակումբ-գրադարան/ նորոգման համար (2020թ</w:t>
            </w:r>
            <w:r w:rsidRPr="007008D0">
              <w:rPr>
                <w:rFonts w:ascii="Cambria Math" w:hAnsi="Cambria Math" w:cs="Cambria Math"/>
                <w:color w:val="000000"/>
                <w:sz w:val="20"/>
                <w:szCs w:val="20"/>
                <w:lang w:val="hy-AM"/>
              </w:rPr>
              <w:t>․</w:t>
            </w:r>
            <w:r w:rsidRPr="007008D0">
              <w:rPr>
                <w:rFonts w:ascii="GHEA Mariam" w:hAnsi="GHEA Mariam"/>
                <w:color w:val="000000"/>
                <w:sz w:val="20"/>
                <w:szCs w:val="20"/>
                <w:lang w:val="hy-AM"/>
              </w:rPr>
              <w:t>երկարաձգված սուբվենցիայի ծրագիր), 33390,0 հազար դրամը՝ Եղվարդ գյուղի խմելու ջրագծի կառուցում և Ագարակ գյուղի ջրագծի վերանորոգում և ՕԿՋ-ի կառուցում (2020թ</w:t>
            </w:r>
            <w:r w:rsidRPr="007008D0">
              <w:rPr>
                <w:rFonts w:ascii="Cambria Math" w:hAnsi="Cambria Math" w:cs="Cambria Math"/>
                <w:color w:val="000000"/>
                <w:sz w:val="20"/>
                <w:szCs w:val="20"/>
                <w:lang w:val="hy-AM"/>
              </w:rPr>
              <w:t>․</w:t>
            </w:r>
            <w:r w:rsidRPr="007008D0">
              <w:rPr>
                <w:rFonts w:ascii="GHEA Mariam" w:hAnsi="GHEA Mariam"/>
                <w:color w:val="000000"/>
                <w:sz w:val="20"/>
                <w:szCs w:val="20"/>
                <w:lang w:val="hy-AM"/>
              </w:rPr>
              <w:t>երկարաձգված սուբվենցիայի ծրագիր), 15434,0 հազար դրամը՝ տանիքների վերանորոգման համար (2020թ</w:t>
            </w:r>
            <w:r w:rsidRPr="007008D0">
              <w:rPr>
                <w:rFonts w:ascii="Cambria Math" w:hAnsi="Cambria Math" w:cs="Cambria Math"/>
                <w:color w:val="000000"/>
                <w:sz w:val="20"/>
                <w:szCs w:val="20"/>
                <w:lang w:val="hy-AM"/>
              </w:rPr>
              <w:t>․</w:t>
            </w:r>
            <w:r w:rsidRPr="007008D0">
              <w:rPr>
                <w:rFonts w:ascii="GHEA Mariam" w:hAnsi="GHEA Mariam"/>
                <w:color w:val="000000"/>
                <w:sz w:val="20"/>
                <w:szCs w:val="20"/>
                <w:lang w:val="hy-AM"/>
              </w:rPr>
              <w:t xml:space="preserve">երկարաձգված սուբվենցիայի ծրագիր) , 158000, 0 հազար դրամ կտրամադրվի «Չաարատ Կապան» ՓԲԸ-ի կողմից, որից՝ 38000,0 հազար դրամը՝ «Կապանի թիվ 1 դպրոցի Դ մասնաշենքը ՆՈՒՀ-ի վերակառուցման և կահավորման» ծրագրի իրականացման համար, 120000,0 հազար դրամը՝ Գեղանուշ բնակավայր տանող ճանապարհի վերանորոգման  և Արցախից տեղահանվածների համար տների ձեռքբերման համար, 2000,0 հազար դրամը՝ բազմաբնակարան բնակելի շենքերի նկուղային հարկերի նախագծանախահաշվային փաստաթղթերի կազման համար։ </w:t>
            </w:r>
          </w:p>
          <w:p w:rsidR="00FD1709" w:rsidRPr="007008D0" w:rsidRDefault="007008D0" w:rsidP="00D70727">
            <w:pPr>
              <w:spacing w:after="0" w:line="240" w:lineRule="auto"/>
              <w:ind w:left="105" w:firstLine="142"/>
              <w:jc w:val="both"/>
              <w:rPr>
                <w:rFonts w:ascii="GHEA Mariam" w:hAnsi="GHEA Mariam"/>
                <w:color w:val="000000"/>
                <w:sz w:val="20"/>
                <w:szCs w:val="20"/>
                <w:lang w:val="hy-AM"/>
              </w:rPr>
            </w:pPr>
            <w:r>
              <w:rPr>
                <w:rFonts w:ascii="GHEA Mariam" w:hAnsi="GHEA Mariam" w:cs="Calibri"/>
                <w:color w:val="000000"/>
                <w:sz w:val="20"/>
                <w:szCs w:val="20"/>
                <w:lang w:val="hy-AM"/>
              </w:rPr>
              <w:t>Հաշվի առնելով ՀՀ կառավարության՝ համայնքների և սոցիալական և տնտեսական ենթակառուցվածքների զարգացմանն ուղղված սուբվենցիայի ծրագրերը համաֆինանսավորելու պատրաստակամությունը, համայնքի բյուջեից սուբվենցիայի ծրագրերի 5 հայտերի համայնքի 1159844,176 հազար դրամի մասնաբաժնի համաֆինանսավորմանը կուղղվի տարեսկզբի ազատ մնացորդ՝ 314 513,276 հազար դրամ, պահուստային ֆոնդ՝ 473 330,9 հազար դրամ, Զանգեզուրի պղնձամոլիբդենային կոմբինատ ՓԲ ընկերություն՝ 300</w:t>
            </w:r>
            <w:r>
              <w:rPr>
                <w:rFonts w:ascii="Calibri" w:hAnsi="Calibri" w:cs="Calibri"/>
                <w:color w:val="000000"/>
                <w:sz w:val="20"/>
                <w:szCs w:val="20"/>
                <w:lang w:val="hy-AM"/>
              </w:rPr>
              <w:t> </w:t>
            </w:r>
            <w:r>
              <w:rPr>
                <w:rFonts w:ascii="GHEA Mariam" w:hAnsi="GHEA Mariam" w:cs="Calibri"/>
                <w:color w:val="000000"/>
                <w:sz w:val="20"/>
                <w:szCs w:val="20"/>
                <w:lang w:val="hy-AM"/>
              </w:rPr>
              <w:t>000,0 հազար դրամ /ձեռքբերված պայմանավորվածության համաձայն/ և 72000,0 հազար դրամ /կնքված հուշագրի համաձայն/։</w:t>
            </w:r>
            <w:bookmarkStart w:id="0" w:name="_GoBack"/>
            <w:bookmarkEnd w:id="0"/>
          </w:p>
        </w:tc>
      </w:tr>
      <w:tr w:rsidR="00FD1709" w:rsidRPr="007008D0" w:rsidTr="00FC5DFC">
        <w:trPr>
          <w:trHeight w:val="5775"/>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371F24" w:rsidRPr="007008D0"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lastRenderedPageBreak/>
              <w:t>Ծրագրի ընդհանուր բյուջեն, այդ թվում՝</w:t>
            </w:r>
          </w:p>
          <w:p w:rsidR="00371F24" w:rsidRPr="007008D0" w:rsidRDefault="00371F24"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251B9C" w:rsidRPr="007008D0" w:rsidRDefault="00251B9C"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6E2F96" w:rsidRPr="007008D0" w:rsidRDefault="006E2F96"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6E2F96" w:rsidRPr="007008D0" w:rsidRDefault="006E2F96"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6E2F96" w:rsidRPr="007008D0" w:rsidRDefault="006E2F96"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6E2F96" w:rsidRPr="007008D0" w:rsidRDefault="006E2F96"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Pr="007008D0" w:rsidRDefault="006E2F96"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br/>
            </w:r>
            <w:r w:rsidR="00FD1709" w:rsidRPr="007008D0">
              <w:rPr>
                <w:rFonts w:ascii="GHEA Mariam" w:eastAsia="Times New Roman" w:hAnsi="GHEA Mariam" w:cs="Times New Roman"/>
                <w:b/>
                <w:bCs/>
                <w:color w:val="000000"/>
                <w:sz w:val="20"/>
                <w:szCs w:val="20"/>
                <w:lang w:val="hy-AM" w:eastAsia="ru-RU"/>
              </w:rPr>
              <w:t xml:space="preserve">- շինարարական օբյեկտների նախագծման արժեքը   </w:t>
            </w:r>
            <w:r w:rsidR="00770A33" w:rsidRPr="007008D0">
              <w:rPr>
                <w:rFonts w:ascii="GHEA Mariam" w:eastAsia="Times New Roman" w:hAnsi="GHEA Mariam" w:cs="Times New Roman"/>
                <w:b/>
                <w:bCs/>
                <w:color w:val="000000"/>
                <w:sz w:val="20"/>
                <w:szCs w:val="20"/>
                <w:lang w:val="hy-AM" w:eastAsia="ru-RU"/>
              </w:rPr>
              <w:t>1500000</w:t>
            </w:r>
            <w:r w:rsidR="00FD1709" w:rsidRPr="007008D0">
              <w:rPr>
                <w:rFonts w:ascii="GHEA Mariam" w:eastAsia="Times New Roman" w:hAnsi="GHEA Mariam" w:cs="Times New Roman"/>
                <w:b/>
                <w:bCs/>
                <w:color w:val="000000"/>
                <w:sz w:val="20"/>
                <w:szCs w:val="20"/>
                <w:lang w:val="hy-AM" w:eastAsia="ru-RU"/>
              </w:rPr>
              <w:t xml:space="preserve"> դրամ,</w:t>
            </w:r>
          </w:p>
          <w:p w:rsidR="00FD1709" w:rsidRPr="007008D0"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Pr="007008D0" w:rsidRDefault="00FD1709" w:rsidP="00A35054">
            <w:pPr>
              <w:spacing w:before="100" w:beforeAutospacing="1" w:after="100" w:afterAutospacing="1" w:line="240" w:lineRule="auto"/>
              <w:rPr>
                <w:rFonts w:ascii="GHEA Mariam" w:eastAsia="Times New Roman" w:hAnsi="GHEA Mariam" w:cs="Times New Roman"/>
                <w:b/>
                <w:bCs/>
                <w:color w:val="000000"/>
                <w:sz w:val="16"/>
                <w:szCs w:val="16"/>
                <w:lang w:val="hy-AM" w:eastAsia="ru-RU"/>
              </w:rPr>
            </w:pPr>
            <w:r w:rsidRPr="007008D0">
              <w:rPr>
                <w:rFonts w:ascii="GHEA Mariam" w:eastAsia="Times New Roman" w:hAnsi="GHEA Mariam" w:cs="Times New Roman"/>
                <w:b/>
                <w:bCs/>
                <w:color w:val="000000"/>
                <w:sz w:val="16"/>
                <w:szCs w:val="16"/>
                <w:lang w:val="hy-AM" w:eastAsia="ru-RU"/>
              </w:rPr>
              <w:t>- նախագծանախահաշվային փաստաթղթերի պետական փորձաքննության</w:t>
            </w:r>
            <w:r w:rsidRPr="007008D0">
              <w:rPr>
                <w:rFonts w:ascii="Calibri" w:eastAsia="Times New Roman" w:hAnsi="Calibri" w:cs="Calibri"/>
                <w:b/>
                <w:bCs/>
                <w:color w:val="000000"/>
                <w:sz w:val="16"/>
                <w:szCs w:val="16"/>
                <w:lang w:val="hy-AM" w:eastAsia="ru-RU"/>
              </w:rPr>
              <w:t> </w:t>
            </w:r>
            <w:r w:rsidRPr="007008D0">
              <w:rPr>
                <w:rFonts w:ascii="GHEA Mariam" w:eastAsia="Times New Roman" w:hAnsi="GHEA Mariam" w:cs="Arial Unicode"/>
                <w:b/>
                <w:bCs/>
                <w:color w:val="000000"/>
                <w:sz w:val="16"/>
                <w:szCs w:val="16"/>
                <w:lang w:val="hy-AM" w:eastAsia="ru-RU"/>
              </w:rPr>
              <w:t>ծառայության</w:t>
            </w:r>
            <w:r w:rsidRPr="007008D0">
              <w:rPr>
                <w:rFonts w:ascii="GHEA Mariam" w:eastAsia="Times New Roman" w:hAnsi="GHEA Mariam" w:cs="Times New Roman"/>
                <w:b/>
                <w:bCs/>
                <w:color w:val="000000"/>
                <w:sz w:val="16"/>
                <w:szCs w:val="16"/>
                <w:lang w:val="hy-AM" w:eastAsia="ru-RU"/>
              </w:rPr>
              <w:t xml:space="preserve"> </w:t>
            </w:r>
            <w:r w:rsidRPr="007008D0">
              <w:rPr>
                <w:rFonts w:ascii="GHEA Mariam" w:eastAsia="Times New Roman" w:hAnsi="GHEA Mariam" w:cs="Arial Unicode"/>
                <w:b/>
                <w:bCs/>
                <w:color w:val="000000"/>
                <w:sz w:val="16"/>
                <w:szCs w:val="16"/>
                <w:lang w:val="hy-AM" w:eastAsia="ru-RU"/>
              </w:rPr>
              <w:t>արժեքը՝</w:t>
            </w:r>
            <w:r w:rsidRPr="007008D0">
              <w:rPr>
                <w:rFonts w:ascii="GHEA Mariam" w:eastAsia="Times New Roman" w:hAnsi="GHEA Mariam" w:cs="Times New Roman"/>
                <w:b/>
                <w:bCs/>
                <w:color w:val="000000"/>
                <w:sz w:val="16"/>
                <w:szCs w:val="16"/>
                <w:lang w:val="hy-AM" w:eastAsia="ru-RU"/>
              </w:rPr>
              <w:t xml:space="preserve"> </w:t>
            </w:r>
            <w:r w:rsidR="00770A33" w:rsidRPr="007008D0">
              <w:rPr>
                <w:rFonts w:ascii="GHEA Mariam" w:eastAsia="Times New Roman" w:hAnsi="GHEA Mariam" w:cs="Times New Roman"/>
                <w:b/>
                <w:bCs/>
                <w:color w:val="000000"/>
                <w:sz w:val="16"/>
                <w:szCs w:val="16"/>
                <w:lang w:val="hy-AM" w:eastAsia="ru-RU"/>
              </w:rPr>
              <w:t xml:space="preserve"> - </w:t>
            </w:r>
            <w:r w:rsidRPr="007008D0">
              <w:rPr>
                <w:rFonts w:ascii="GHEA Mariam" w:eastAsia="Times New Roman" w:hAnsi="GHEA Mariam" w:cs="Times New Roman"/>
                <w:b/>
                <w:bCs/>
                <w:color w:val="000000"/>
                <w:sz w:val="16"/>
                <w:szCs w:val="16"/>
                <w:lang w:val="hy-AM" w:eastAsia="ru-RU"/>
              </w:rPr>
              <w:t xml:space="preserve"> </w:t>
            </w:r>
            <w:r w:rsidRPr="007008D0">
              <w:rPr>
                <w:rFonts w:ascii="GHEA Mariam" w:eastAsia="Times New Roman" w:hAnsi="GHEA Mariam" w:cs="Arial Unicode"/>
                <w:b/>
                <w:bCs/>
                <w:color w:val="000000"/>
                <w:sz w:val="16"/>
                <w:szCs w:val="16"/>
                <w:lang w:val="hy-AM" w:eastAsia="ru-RU"/>
              </w:rPr>
              <w:t>դրամ</w:t>
            </w:r>
            <w:r w:rsidRPr="007008D0">
              <w:rPr>
                <w:rFonts w:ascii="GHEA Mariam" w:eastAsia="Times New Roman" w:hAnsi="GHEA Mariam" w:cs="Times New Roman"/>
                <w:b/>
                <w:bCs/>
                <w:color w:val="000000"/>
                <w:sz w:val="16"/>
                <w:szCs w:val="16"/>
                <w:lang w:val="hy-AM" w:eastAsia="ru-RU"/>
              </w:rPr>
              <w:t>,</w:t>
            </w:r>
          </w:p>
          <w:p w:rsidR="00FD1709" w:rsidRPr="007008D0" w:rsidRDefault="00FD1709"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DC77E5" w:rsidRPr="007008D0" w:rsidRDefault="00DC77E5"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631720" w:rsidRPr="007008D0" w:rsidRDefault="00631720"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DC77E5" w:rsidRPr="007008D0" w:rsidRDefault="00DC77E5"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DC77E5" w:rsidRPr="007008D0" w:rsidRDefault="00DC77E5"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DC77E5" w:rsidRPr="007008D0" w:rsidRDefault="00DC77E5"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FD1709" w:rsidRPr="007008D0"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t>- տեխնիկական հսկողության ծառայությունների արժեքը՝ 16</w:t>
            </w:r>
            <w:r w:rsidR="00FF10CA" w:rsidRPr="007008D0">
              <w:rPr>
                <w:rFonts w:ascii="Calibri" w:eastAsia="Times New Roman" w:hAnsi="Calibri" w:cs="Calibri"/>
                <w:b/>
                <w:bCs/>
                <w:color w:val="000000"/>
                <w:sz w:val="20"/>
                <w:szCs w:val="20"/>
                <w:lang w:val="hy-AM" w:eastAsia="ru-RU"/>
              </w:rPr>
              <w:t> </w:t>
            </w:r>
            <w:r w:rsidR="00FF10CA" w:rsidRPr="007008D0">
              <w:rPr>
                <w:rFonts w:ascii="GHEA Mariam" w:eastAsia="Times New Roman" w:hAnsi="GHEA Mariam" w:cs="Times New Roman"/>
                <w:b/>
                <w:bCs/>
                <w:color w:val="000000"/>
                <w:sz w:val="20"/>
                <w:szCs w:val="20"/>
                <w:lang w:val="hy-AM" w:eastAsia="ru-RU"/>
              </w:rPr>
              <w:t>959 677</w:t>
            </w:r>
            <w:r w:rsidRPr="007008D0">
              <w:rPr>
                <w:rFonts w:ascii="GHEA Mariam" w:eastAsia="Times New Roman" w:hAnsi="GHEA Mariam" w:cs="Times New Roman"/>
                <w:b/>
                <w:bCs/>
                <w:color w:val="000000"/>
                <w:sz w:val="20"/>
                <w:szCs w:val="20"/>
                <w:lang w:val="hy-AM" w:eastAsia="ru-RU"/>
              </w:rPr>
              <w:t xml:space="preserve"> դրամ,</w:t>
            </w:r>
          </w:p>
          <w:p w:rsidR="00FD1709" w:rsidRPr="007008D0"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Pr="007008D0"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Pr="007008D0"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Pr="007008D0"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Pr="007008D0"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Pr="007008D0" w:rsidRDefault="00FD1709" w:rsidP="00A35054">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D1709" w:rsidRPr="007008D0" w:rsidRDefault="00FD1709"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FD1709" w:rsidRPr="007008D0" w:rsidRDefault="00FD1709"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5362B6" w:rsidRPr="007008D0" w:rsidRDefault="005362B6"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5362B6" w:rsidRPr="007008D0" w:rsidRDefault="005362B6"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606B0D" w:rsidRPr="007008D0" w:rsidRDefault="00606B0D"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FD1709" w:rsidRPr="007008D0" w:rsidRDefault="00FD1709" w:rsidP="004C291C">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t xml:space="preserve">- հեղինակային հսկողության ծառայությունների արժեքը՝ </w:t>
            </w:r>
            <w:r w:rsidR="004C291C" w:rsidRPr="007008D0">
              <w:rPr>
                <w:rFonts w:ascii="GHEA Mariam" w:eastAsia="Times New Roman" w:hAnsi="GHEA Mariam" w:cs="Times New Roman"/>
                <w:b/>
                <w:bCs/>
                <w:color w:val="000000"/>
                <w:sz w:val="20"/>
                <w:szCs w:val="20"/>
                <w:lang w:val="hy-AM" w:eastAsia="ru-RU"/>
              </w:rPr>
              <w:t>6</w:t>
            </w:r>
            <w:r w:rsidR="004C291C" w:rsidRPr="007008D0">
              <w:rPr>
                <w:rFonts w:ascii="Calibri" w:eastAsia="Times New Roman" w:hAnsi="Calibri" w:cs="Calibri"/>
                <w:b/>
                <w:bCs/>
                <w:color w:val="000000"/>
                <w:sz w:val="20"/>
                <w:szCs w:val="20"/>
                <w:lang w:val="hy-AM" w:eastAsia="ru-RU"/>
              </w:rPr>
              <w:t> </w:t>
            </w:r>
            <w:r w:rsidR="004C291C" w:rsidRPr="007008D0">
              <w:rPr>
                <w:rFonts w:ascii="GHEA Mariam" w:eastAsia="Times New Roman" w:hAnsi="GHEA Mariam" w:cs="Times New Roman"/>
                <w:b/>
                <w:bCs/>
                <w:color w:val="000000"/>
                <w:sz w:val="20"/>
                <w:szCs w:val="20"/>
                <w:lang w:val="hy-AM" w:eastAsia="ru-RU"/>
              </w:rPr>
              <w:t>075 774</w:t>
            </w:r>
            <w:r w:rsidRPr="007008D0">
              <w:rPr>
                <w:rFonts w:ascii="GHEA Mariam" w:eastAsia="Times New Roman" w:hAnsi="GHEA Mariam" w:cs="Times New Roman"/>
                <w:b/>
                <w:bCs/>
                <w:color w:val="000000"/>
                <w:sz w:val="20"/>
                <w:szCs w:val="20"/>
                <w:lang w:val="hy-AM" w:eastAsia="ru-RU"/>
              </w:rPr>
              <w:t xml:space="preserve"> դրամ</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2F5AA6" w:rsidRPr="007008D0" w:rsidRDefault="00304D3D" w:rsidP="006E2F96">
            <w:pPr>
              <w:spacing w:before="100" w:beforeAutospacing="1" w:after="100" w:afterAutospacing="1" w:line="240" w:lineRule="auto"/>
              <w:rPr>
                <w:rFonts w:ascii="GHEA Mariam" w:eastAsia="Times New Roman" w:hAnsi="GHEA Mariam" w:cs="Times New Roman"/>
                <w:b/>
                <w:i/>
                <w:iCs/>
                <w:color w:val="000000"/>
                <w:sz w:val="20"/>
                <w:szCs w:val="20"/>
                <w:lang w:val="hy-AM" w:eastAsia="ru-RU"/>
              </w:rPr>
            </w:pPr>
            <w:r w:rsidRPr="007008D0">
              <w:rPr>
                <w:rFonts w:ascii="GHEA Mariam" w:eastAsia="Times New Roman" w:hAnsi="GHEA Mariam" w:cs="Times New Roman"/>
                <w:i/>
                <w:iCs/>
                <w:color w:val="000000"/>
                <w:sz w:val="20"/>
                <w:szCs w:val="20"/>
                <w:lang w:val="hy-AM" w:eastAsia="ru-RU"/>
              </w:rPr>
              <w:lastRenderedPageBreak/>
              <w:t>1</w:t>
            </w:r>
            <w:r w:rsidR="007008D0">
              <w:rPr>
                <w:rFonts w:ascii="Calibri" w:eastAsia="Times New Roman" w:hAnsi="Calibri" w:cs="Calibri"/>
                <w:i/>
                <w:iCs/>
                <w:color w:val="000000"/>
                <w:sz w:val="20"/>
                <w:szCs w:val="20"/>
                <w:lang w:val="hy-AM" w:eastAsia="ru-RU"/>
              </w:rPr>
              <w:t> </w:t>
            </w:r>
            <w:r w:rsidR="00482D2F" w:rsidRPr="007008D0">
              <w:rPr>
                <w:rFonts w:ascii="GHEA Mariam" w:eastAsia="Times New Roman" w:hAnsi="GHEA Mariam" w:cs="Times New Roman"/>
                <w:i/>
                <w:iCs/>
                <w:color w:val="000000"/>
                <w:sz w:val="20"/>
                <w:szCs w:val="20"/>
                <w:lang w:val="hy-AM" w:eastAsia="ru-RU"/>
              </w:rPr>
              <w:t>178</w:t>
            </w:r>
            <w:r w:rsidR="007008D0">
              <w:rPr>
                <w:rFonts w:ascii="Calibri" w:eastAsia="Times New Roman" w:hAnsi="Calibri" w:cs="Calibri"/>
                <w:i/>
                <w:iCs/>
                <w:color w:val="000000"/>
                <w:sz w:val="20"/>
                <w:szCs w:val="20"/>
                <w:lang w:val="hy-AM" w:eastAsia="ru-RU"/>
              </w:rPr>
              <w:t> </w:t>
            </w:r>
            <w:r w:rsidR="00482D2F" w:rsidRPr="007008D0">
              <w:rPr>
                <w:rFonts w:ascii="GHEA Mariam" w:eastAsia="Times New Roman" w:hAnsi="GHEA Mariam" w:cs="Times New Roman"/>
                <w:i/>
                <w:iCs/>
                <w:color w:val="000000"/>
                <w:sz w:val="20"/>
                <w:szCs w:val="20"/>
                <w:lang w:val="hy-AM" w:eastAsia="ru-RU"/>
              </w:rPr>
              <w:t>780</w:t>
            </w:r>
            <w:r w:rsidR="007008D0">
              <w:rPr>
                <w:rFonts w:ascii="GHEA Mariam" w:eastAsia="Times New Roman" w:hAnsi="GHEA Mariam" w:cs="Times New Roman"/>
                <w:i/>
                <w:iCs/>
                <w:color w:val="000000"/>
                <w:sz w:val="20"/>
                <w:szCs w:val="20"/>
                <w:lang w:val="hy-AM" w:eastAsia="ru-RU"/>
              </w:rPr>
              <w:t xml:space="preserve"> </w:t>
            </w:r>
            <w:r w:rsidR="00482D2F" w:rsidRPr="007008D0">
              <w:rPr>
                <w:rFonts w:ascii="GHEA Mariam" w:eastAsia="Times New Roman" w:hAnsi="GHEA Mariam" w:cs="Times New Roman"/>
                <w:i/>
                <w:iCs/>
                <w:color w:val="000000"/>
                <w:sz w:val="20"/>
                <w:szCs w:val="20"/>
                <w:lang w:val="hy-AM" w:eastAsia="ru-RU"/>
              </w:rPr>
              <w:t>420</w:t>
            </w:r>
            <w:r w:rsidR="00794709" w:rsidRPr="007008D0">
              <w:rPr>
                <w:rFonts w:ascii="GHEA Mariam" w:eastAsia="Times New Roman" w:hAnsi="GHEA Mariam" w:cs="Times New Roman"/>
                <w:i/>
                <w:iCs/>
                <w:color w:val="000000"/>
                <w:sz w:val="20"/>
                <w:szCs w:val="20"/>
                <w:lang w:val="hy-AM" w:eastAsia="ru-RU"/>
              </w:rPr>
              <w:t xml:space="preserve"> </w:t>
            </w:r>
            <w:r w:rsidRPr="007008D0">
              <w:rPr>
                <w:rFonts w:ascii="GHEA Mariam" w:eastAsia="Times New Roman" w:hAnsi="GHEA Mariam" w:cs="Times New Roman"/>
                <w:i/>
                <w:iCs/>
                <w:color w:val="000000"/>
                <w:sz w:val="20"/>
                <w:szCs w:val="20"/>
                <w:lang w:val="hy-AM" w:eastAsia="ru-RU"/>
              </w:rPr>
              <w:t xml:space="preserve"> </w:t>
            </w:r>
            <w:r w:rsidR="00FD1709" w:rsidRPr="007008D0">
              <w:rPr>
                <w:rFonts w:ascii="GHEA Mariam" w:eastAsia="Times New Roman" w:hAnsi="GHEA Mariam" w:cs="Times New Roman"/>
                <w:i/>
                <w:iCs/>
                <w:color w:val="000000"/>
                <w:sz w:val="20"/>
                <w:szCs w:val="20"/>
                <w:lang w:val="hy-AM" w:eastAsia="ru-RU"/>
              </w:rPr>
              <w:t>դրամ</w:t>
            </w:r>
            <w:r w:rsidR="00FD1709" w:rsidRPr="007008D0">
              <w:rPr>
                <w:rFonts w:ascii="Calibri" w:eastAsia="Times New Roman" w:hAnsi="Calibri" w:cs="Calibri"/>
                <w:i/>
                <w:iCs/>
                <w:color w:val="000000"/>
                <w:sz w:val="20"/>
                <w:szCs w:val="20"/>
                <w:lang w:val="hy-AM" w:eastAsia="ru-RU"/>
              </w:rPr>
              <w:t> </w:t>
            </w:r>
            <w:r w:rsidR="00FD1709" w:rsidRPr="007008D0">
              <w:rPr>
                <w:rFonts w:ascii="GHEA Mariam" w:eastAsia="Times New Roman" w:hAnsi="GHEA Mariam" w:cs="Times New Roman"/>
                <w:i/>
                <w:iCs/>
                <w:color w:val="000000"/>
                <w:sz w:val="20"/>
                <w:szCs w:val="20"/>
                <w:lang w:val="hy-AM" w:eastAsia="ru-RU"/>
              </w:rPr>
              <w:t>(100%)</w:t>
            </w:r>
            <w:r w:rsidR="006E2F96" w:rsidRPr="007008D0">
              <w:rPr>
                <w:rFonts w:ascii="GHEA Mariam" w:eastAsia="Times New Roman" w:hAnsi="GHEA Mariam" w:cs="Times New Roman"/>
                <w:i/>
                <w:iCs/>
                <w:color w:val="000000"/>
                <w:sz w:val="20"/>
                <w:szCs w:val="20"/>
                <w:lang w:val="hy-AM" w:eastAsia="ru-RU"/>
              </w:rPr>
              <w:br/>
            </w:r>
            <w:r w:rsidR="002F5AA6" w:rsidRPr="007008D0">
              <w:rPr>
                <w:rFonts w:ascii="GHEA Mariam" w:eastAsia="Times New Roman" w:hAnsi="GHEA Mariam" w:cs="Times New Roman"/>
                <w:b/>
                <w:i/>
                <w:iCs/>
                <w:color w:val="000000"/>
                <w:sz w:val="20"/>
                <w:szCs w:val="20"/>
                <w:lang w:val="hy-AM" w:eastAsia="ru-RU"/>
              </w:rPr>
              <w:t>2021թ</w:t>
            </w:r>
            <w:r w:rsidR="002F5AA6" w:rsidRPr="007008D0">
              <w:rPr>
                <w:rFonts w:ascii="Cambria Math" w:eastAsia="Times New Roman" w:hAnsi="Cambria Math" w:cs="Cambria Math"/>
                <w:b/>
                <w:i/>
                <w:iCs/>
                <w:color w:val="000000"/>
                <w:sz w:val="20"/>
                <w:szCs w:val="20"/>
                <w:lang w:val="hy-AM" w:eastAsia="ru-RU"/>
              </w:rPr>
              <w:t>․</w:t>
            </w:r>
            <w:r w:rsidR="002F5AA6" w:rsidRPr="007008D0">
              <w:rPr>
                <w:rFonts w:ascii="GHEA Mariam" w:eastAsia="Times New Roman" w:hAnsi="GHEA Mariam" w:cs="Cambria Math"/>
                <w:b/>
                <w:i/>
                <w:iCs/>
                <w:color w:val="000000"/>
                <w:sz w:val="20"/>
                <w:szCs w:val="20"/>
                <w:lang w:val="hy-AM" w:eastAsia="ru-RU"/>
              </w:rPr>
              <w:t xml:space="preserve"> </w:t>
            </w:r>
            <w:r w:rsidR="002F5AA6" w:rsidRPr="007008D0">
              <w:rPr>
                <w:rFonts w:ascii="GHEA Mariam" w:eastAsia="Times New Roman" w:hAnsi="GHEA Mariam" w:cs="GHEA Mariam"/>
                <w:b/>
                <w:i/>
                <w:iCs/>
                <w:color w:val="000000"/>
                <w:sz w:val="20"/>
                <w:szCs w:val="20"/>
                <w:lang w:val="hy-AM" w:eastAsia="ru-RU"/>
              </w:rPr>
              <w:t>ծախսը</w:t>
            </w:r>
            <w:r w:rsidR="002F5AA6" w:rsidRPr="007008D0">
              <w:rPr>
                <w:rFonts w:ascii="GHEA Mariam" w:eastAsia="Times New Roman" w:hAnsi="GHEA Mariam" w:cs="Times New Roman"/>
                <w:b/>
                <w:i/>
                <w:iCs/>
                <w:color w:val="000000"/>
                <w:sz w:val="20"/>
                <w:szCs w:val="20"/>
                <w:lang w:val="hy-AM" w:eastAsia="ru-RU"/>
              </w:rPr>
              <w:t xml:space="preserve"> </w:t>
            </w:r>
            <w:r w:rsidR="002F5AA6" w:rsidRPr="007008D0">
              <w:rPr>
                <w:rFonts w:ascii="GHEA Mariam" w:eastAsia="Times New Roman" w:hAnsi="GHEA Mariam" w:cs="GHEA Mariam"/>
                <w:b/>
                <w:i/>
                <w:iCs/>
                <w:color w:val="000000"/>
                <w:sz w:val="20"/>
                <w:szCs w:val="20"/>
                <w:lang w:val="hy-AM" w:eastAsia="ru-RU"/>
              </w:rPr>
              <w:t>կազմում</w:t>
            </w:r>
            <w:r w:rsidR="002F5AA6" w:rsidRPr="007008D0">
              <w:rPr>
                <w:rFonts w:ascii="GHEA Mariam" w:eastAsia="Times New Roman" w:hAnsi="GHEA Mariam" w:cs="Times New Roman"/>
                <w:b/>
                <w:i/>
                <w:iCs/>
                <w:color w:val="000000"/>
                <w:sz w:val="20"/>
                <w:szCs w:val="20"/>
                <w:lang w:val="hy-AM" w:eastAsia="ru-RU"/>
              </w:rPr>
              <w:t xml:space="preserve">  </w:t>
            </w:r>
            <w:r w:rsidR="002F5AA6" w:rsidRPr="007008D0">
              <w:rPr>
                <w:rFonts w:ascii="GHEA Mariam" w:eastAsia="Times New Roman" w:hAnsi="GHEA Mariam" w:cs="GHEA Mariam"/>
                <w:b/>
                <w:i/>
                <w:iCs/>
                <w:color w:val="000000"/>
                <w:sz w:val="20"/>
                <w:szCs w:val="20"/>
                <w:lang w:val="hy-AM" w:eastAsia="ru-RU"/>
              </w:rPr>
              <w:t>է</w:t>
            </w:r>
            <w:r w:rsidR="002F5AA6" w:rsidRPr="007008D0">
              <w:rPr>
                <w:rFonts w:ascii="GHEA Mariam" w:eastAsia="Times New Roman" w:hAnsi="GHEA Mariam" w:cs="Times New Roman"/>
                <w:b/>
                <w:i/>
                <w:iCs/>
                <w:color w:val="000000"/>
                <w:sz w:val="20"/>
                <w:szCs w:val="20"/>
                <w:lang w:val="hy-AM" w:eastAsia="ru-RU"/>
              </w:rPr>
              <w:t xml:space="preserve"> 489</w:t>
            </w:r>
            <w:r w:rsidR="002F5AA6" w:rsidRPr="007008D0">
              <w:rPr>
                <w:rFonts w:ascii="Calibri" w:eastAsia="Times New Roman" w:hAnsi="Calibri" w:cs="Calibri"/>
                <w:b/>
                <w:i/>
                <w:iCs/>
                <w:color w:val="000000"/>
                <w:sz w:val="20"/>
                <w:szCs w:val="20"/>
                <w:lang w:val="hy-AM" w:eastAsia="ru-RU"/>
              </w:rPr>
              <w:t> </w:t>
            </w:r>
            <w:r w:rsidR="002F5AA6" w:rsidRPr="007008D0">
              <w:rPr>
                <w:rFonts w:ascii="GHEA Mariam" w:eastAsia="Times New Roman" w:hAnsi="GHEA Mariam" w:cs="Times New Roman"/>
                <w:b/>
                <w:i/>
                <w:iCs/>
                <w:color w:val="000000"/>
                <w:sz w:val="20"/>
                <w:szCs w:val="20"/>
                <w:lang w:val="hy-AM" w:eastAsia="ru-RU"/>
              </w:rPr>
              <w:t>857 160 դրամ</w:t>
            </w:r>
            <w:r w:rsidR="006E2F96" w:rsidRPr="007008D0">
              <w:rPr>
                <w:rFonts w:ascii="GHEA Mariam" w:eastAsia="Times New Roman" w:hAnsi="GHEA Mariam" w:cs="Times New Roman"/>
                <w:b/>
                <w:i/>
                <w:iCs/>
                <w:color w:val="000000"/>
                <w:sz w:val="20"/>
                <w:szCs w:val="20"/>
                <w:lang w:val="hy-AM" w:eastAsia="ru-RU"/>
              </w:rPr>
              <w:br/>
            </w:r>
            <w:r w:rsidR="002F5AA6" w:rsidRPr="007008D0">
              <w:rPr>
                <w:rFonts w:ascii="GHEA Mariam" w:eastAsia="Times New Roman" w:hAnsi="GHEA Mariam" w:cs="Times New Roman"/>
                <w:b/>
                <w:i/>
                <w:iCs/>
                <w:color w:val="000000"/>
                <w:sz w:val="20"/>
                <w:szCs w:val="20"/>
                <w:lang w:val="hy-AM" w:eastAsia="ru-RU"/>
              </w:rPr>
              <w:t>2022թ</w:t>
            </w:r>
            <w:r w:rsidR="002F5AA6" w:rsidRPr="007008D0">
              <w:rPr>
                <w:rFonts w:ascii="Cambria Math" w:eastAsia="Times New Roman" w:hAnsi="Cambria Math" w:cs="Cambria Math"/>
                <w:b/>
                <w:i/>
                <w:iCs/>
                <w:color w:val="000000"/>
                <w:sz w:val="20"/>
                <w:szCs w:val="20"/>
                <w:lang w:val="hy-AM" w:eastAsia="ru-RU"/>
              </w:rPr>
              <w:t>․</w:t>
            </w:r>
            <w:r w:rsidR="002F5AA6" w:rsidRPr="007008D0">
              <w:rPr>
                <w:rFonts w:ascii="GHEA Mariam" w:eastAsia="Times New Roman" w:hAnsi="GHEA Mariam" w:cs="GHEA Mariam"/>
                <w:b/>
                <w:i/>
                <w:iCs/>
                <w:color w:val="000000"/>
                <w:sz w:val="20"/>
                <w:szCs w:val="20"/>
                <w:lang w:val="hy-AM" w:eastAsia="ru-RU"/>
              </w:rPr>
              <w:t>ծախսը</w:t>
            </w:r>
            <w:r w:rsidR="002F5AA6" w:rsidRPr="007008D0">
              <w:rPr>
                <w:rFonts w:ascii="GHEA Mariam" w:eastAsia="Times New Roman" w:hAnsi="GHEA Mariam" w:cs="Times New Roman"/>
                <w:b/>
                <w:i/>
                <w:iCs/>
                <w:color w:val="000000"/>
                <w:sz w:val="20"/>
                <w:szCs w:val="20"/>
                <w:lang w:val="hy-AM" w:eastAsia="ru-RU"/>
              </w:rPr>
              <w:t xml:space="preserve"> </w:t>
            </w:r>
            <w:r w:rsidR="002F5AA6" w:rsidRPr="007008D0">
              <w:rPr>
                <w:rFonts w:ascii="GHEA Mariam" w:eastAsia="Times New Roman" w:hAnsi="GHEA Mariam" w:cs="GHEA Mariam"/>
                <w:b/>
                <w:i/>
                <w:iCs/>
                <w:color w:val="000000"/>
                <w:sz w:val="20"/>
                <w:szCs w:val="20"/>
                <w:lang w:val="hy-AM" w:eastAsia="ru-RU"/>
              </w:rPr>
              <w:t>կազմում</w:t>
            </w:r>
            <w:r w:rsidR="002F5AA6" w:rsidRPr="007008D0">
              <w:rPr>
                <w:rFonts w:ascii="GHEA Mariam" w:eastAsia="Times New Roman" w:hAnsi="GHEA Mariam" w:cs="Times New Roman"/>
                <w:b/>
                <w:i/>
                <w:iCs/>
                <w:color w:val="000000"/>
                <w:sz w:val="20"/>
                <w:szCs w:val="20"/>
                <w:lang w:val="hy-AM" w:eastAsia="ru-RU"/>
              </w:rPr>
              <w:t xml:space="preserve"> </w:t>
            </w:r>
            <w:r w:rsidR="002F5AA6" w:rsidRPr="007008D0">
              <w:rPr>
                <w:rFonts w:ascii="GHEA Mariam" w:eastAsia="Times New Roman" w:hAnsi="GHEA Mariam" w:cs="GHEA Mariam"/>
                <w:b/>
                <w:i/>
                <w:iCs/>
                <w:color w:val="000000"/>
                <w:sz w:val="20"/>
                <w:szCs w:val="20"/>
                <w:lang w:val="hy-AM" w:eastAsia="ru-RU"/>
              </w:rPr>
              <w:t>է</w:t>
            </w:r>
            <w:r w:rsidR="002F5AA6" w:rsidRPr="007008D0">
              <w:rPr>
                <w:rFonts w:ascii="GHEA Mariam" w:eastAsia="Times New Roman" w:hAnsi="GHEA Mariam" w:cs="Times New Roman"/>
                <w:b/>
                <w:i/>
                <w:iCs/>
                <w:color w:val="000000"/>
                <w:sz w:val="20"/>
                <w:szCs w:val="20"/>
                <w:lang w:val="hy-AM" w:eastAsia="ru-RU"/>
              </w:rPr>
              <w:t xml:space="preserve"> 734</w:t>
            </w:r>
            <w:r w:rsidR="002F5AA6" w:rsidRPr="007008D0">
              <w:rPr>
                <w:rFonts w:ascii="Calibri" w:eastAsia="Times New Roman" w:hAnsi="Calibri" w:cs="Calibri"/>
                <w:b/>
                <w:i/>
                <w:iCs/>
                <w:color w:val="000000"/>
                <w:sz w:val="20"/>
                <w:szCs w:val="20"/>
                <w:lang w:val="hy-AM" w:eastAsia="ru-RU"/>
              </w:rPr>
              <w:t> </w:t>
            </w:r>
            <w:r w:rsidR="002F5AA6" w:rsidRPr="007008D0">
              <w:rPr>
                <w:rFonts w:ascii="GHEA Mariam" w:eastAsia="Times New Roman" w:hAnsi="GHEA Mariam" w:cs="Times New Roman"/>
                <w:b/>
                <w:i/>
                <w:iCs/>
                <w:color w:val="000000"/>
                <w:sz w:val="20"/>
                <w:szCs w:val="20"/>
                <w:lang w:val="hy-AM" w:eastAsia="ru-RU"/>
              </w:rPr>
              <w:t xml:space="preserve">785 740 դրամ  </w:t>
            </w:r>
          </w:p>
          <w:p w:rsidR="006E2F96" w:rsidRPr="007008D0" w:rsidRDefault="006E2F96" w:rsidP="006E2F96">
            <w:pPr>
              <w:spacing w:after="0" w:line="240" w:lineRule="auto"/>
              <w:rPr>
                <w:rFonts w:ascii="GHEA Mariam" w:eastAsia="Times New Roman" w:hAnsi="GHEA Mariam" w:cs="Times New Roman"/>
                <w:i/>
                <w:iCs/>
                <w:color w:val="000000"/>
                <w:sz w:val="20"/>
                <w:szCs w:val="20"/>
                <w:lang w:val="hy-AM" w:eastAsia="ru-RU"/>
              </w:rPr>
            </w:pPr>
            <w:r w:rsidRPr="007008D0">
              <w:rPr>
                <w:rFonts w:ascii="GHEA Mariam" w:eastAsia="Times New Roman" w:hAnsi="GHEA Mariam" w:cs="Times New Roman"/>
                <w:i/>
                <w:iCs/>
                <w:color w:val="000000"/>
                <w:sz w:val="20"/>
                <w:szCs w:val="20"/>
                <w:lang w:val="hy-AM" w:eastAsia="ru-RU"/>
              </w:rPr>
              <w:t xml:space="preserve">Ծրագրի ընդհանուր բյուջեի համար հիմք են հանդիսացել նախագծանախահաշվային փաստաթղթեր կազմելու համար լիցենզիա ունեցող ընկերությունների կողմից կազմված նախագծանախահաշվային փաստաթղթերը։ Համապատասխան լիցենզիա ունեցող ընկերության կողմից իրականացված փորձաքննությամբ երաշխավորված է  Կապան համայնքի ճանապարհների, փողոցների, մայթերի և բակերի հիմնանորոգում աշխատանքների նախագծանախահաշվային փաստաթղթերի համապատասխանությունը Հայաստանի Հանրապետության օրենսդրության և նորմատիվատեխնիկական փաստաթղթերի պարտադիր պահանջներին։ </w:t>
            </w:r>
          </w:p>
          <w:p w:rsidR="00EB3E86" w:rsidRPr="007008D0" w:rsidRDefault="00EB3E86" w:rsidP="00A35054">
            <w:pPr>
              <w:spacing w:before="100" w:beforeAutospacing="1" w:after="100" w:afterAutospacing="1" w:line="240" w:lineRule="auto"/>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Ա. Մանուկյան փողոցի մայթի մի հատվածի /Թ</w:t>
            </w:r>
            <w:r w:rsidR="00482D2F" w:rsidRPr="007008D0">
              <w:rPr>
                <w:rFonts w:ascii="GHEA Mariam" w:eastAsia="Times New Roman" w:hAnsi="GHEA Mariam" w:cs="Times New Roman"/>
                <w:iCs/>
                <w:color w:val="000000"/>
                <w:sz w:val="20"/>
                <w:szCs w:val="20"/>
                <w:lang w:val="hy-AM" w:eastAsia="ru-RU"/>
              </w:rPr>
              <w:t>ումանյան, Հ. Ավետիսյան, Ա. Մանու</w:t>
            </w:r>
            <w:r w:rsidRPr="007008D0">
              <w:rPr>
                <w:rFonts w:ascii="GHEA Mariam" w:eastAsia="Times New Roman" w:hAnsi="GHEA Mariam" w:cs="Times New Roman"/>
                <w:iCs/>
                <w:color w:val="000000"/>
                <w:sz w:val="20"/>
                <w:szCs w:val="20"/>
                <w:lang w:val="hy-AM" w:eastAsia="ru-RU"/>
              </w:rPr>
              <w:t>կյան փողոցների հատման կամրջից մինչև Ա. Մանուկյան փողոց, 1-ին նրբանցք, թիվ 2 բ/բ շենքի դիմաց/ -</w:t>
            </w:r>
            <w:r w:rsidR="006E3F33" w:rsidRPr="007008D0">
              <w:rPr>
                <w:rFonts w:ascii="GHEA Mariam" w:eastAsia="Times New Roman" w:hAnsi="GHEA Mariam" w:cs="Times New Roman"/>
                <w:iCs/>
                <w:color w:val="000000"/>
                <w:sz w:val="20"/>
                <w:szCs w:val="20"/>
                <w:lang w:val="hy-AM" w:eastAsia="ru-RU"/>
              </w:rPr>
              <w:t xml:space="preserve"> </w:t>
            </w:r>
            <w:r w:rsidR="00770A33" w:rsidRPr="007008D0">
              <w:rPr>
                <w:rFonts w:ascii="GHEA Mariam" w:eastAsia="Times New Roman" w:hAnsi="GHEA Mariam" w:cs="Times New Roman"/>
                <w:iCs/>
                <w:color w:val="000000"/>
                <w:sz w:val="20"/>
                <w:szCs w:val="20"/>
                <w:lang w:val="hy-AM" w:eastAsia="ru-RU"/>
              </w:rPr>
              <w:t>1</w:t>
            </w:r>
            <w:r w:rsidR="00770A33" w:rsidRPr="007008D0">
              <w:rPr>
                <w:rFonts w:ascii="Calibri" w:eastAsia="Times New Roman" w:hAnsi="Calibri" w:cs="Calibri"/>
                <w:iCs/>
                <w:color w:val="000000"/>
                <w:sz w:val="20"/>
                <w:szCs w:val="20"/>
                <w:lang w:val="hy-AM" w:eastAsia="ru-RU"/>
              </w:rPr>
              <w:t> </w:t>
            </w:r>
            <w:r w:rsidR="00770A33" w:rsidRPr="007008D0">
              <w:rPr>
                <w:rFonts w:ascii="GHEA Mariam" w:eastAsia="Times New Roman" w:hAnsi="GHEA Mariam" w:cs="Times New Roman"/>
                <w:iCs/>
                <w:color w:val="000000"/>
                <w:sz w:val="20"/>
                <w:szCs w:val="20"/>
                <w:lang w:val="hy-AM" w:eastAsia="ru-RU"/>
              </w:rPr>
              <w:t>500</w:t>
            </w:r>
            <w:r w:rsidR="00770A33" w:rsidRPr="007008D0">
              <w:rPr>
                <w:rFonts w:ascii="Calibri" w:eastAsia="Times New Roman" w:hAnsi="Calibri" w:cs="Calibri"/>
                <w:iCs/>
                <w:color w:val="000000"/>
                <w:sz w:val="20"/>
                <w:szCs w:val="20"/>
                <w:lang w:val="hy-AM" w:eastAsia="ru-RU"/>
              </w:rPr>
              <w:t> </w:t>
            </w:r>
            <w:r w:rsidR="00770A33" w:rsidRPr="007008D0">
              <w:rPr>
                <w:rFonts w:ascii="GHEA Mariam" w:eastAsia="Times New Roman" w:hAnsi="GHEA Mariam" w:cs="Times New Roman"/>
                <w:iCs/>
                <w:color w:val="000000"/>
                <w:sz w:val="20"/>
                <w:szCs w:val="20"/>
                <w:lang w:val="hy-AM" w:eastAsia="ru-RU"/>
              </w:rPr>
              <w:t>000 ՀՀ</w:t>
            </w:r>
            <w:r w:rsidR="006E3F33" w:rsidRPr="007008D0">
              <w:rPr>
                <w:rFonts w:ascii="GHEA Mariam" w:eastAsia="Times New Roman" w:hAnsi="GHEA Mariam" w:cs="Times New Roman"/>
                <w:iCs/>
                <w:color w:val="000000"/>
                <w:sz w:val="20"/>
                <w:szCs w:val="20"/>
                <w:lang w:val="hy-AM" w:eastAsia="ru-RU"/>
              </w:rPr>
              <w:t xml:space="preserve"> դրամ</w:t>
            </w:r>
            <w:r w:rsidR="00770A33" w:rsidRPr="007008D0">
              <w:rPr>
                <w:rFonts w:ascii="GHEA Mariam" w:eastAsia="Times New Roman" w:hAnsi="GHEA Mariam" w:cs="Times New Roman"/>
                <w:iCs/>
                <w:color w:val="000000"/>
                <w:sz w:val="20"/>
                <w:szCs w:val="20"/>
                <w:lang w:val="hy-AM" w:eastAsia="ru-RU"/>
              </w:rPr>
              <w:t>։</w:t>
            </w:r>
          </w:p>
          <w:p w:rsidR="00770A33" w:rsidRPr="007008D0" w:rsidRDefault="00770A33" w:rsidP="00A35054">
            <w:pPr>
              <w:spacing w:before="100" w:beforeAutospacing="1" w:after="100" w:afterAutospacing="1" w:line="240" w:lineRule="auto"/>
              <w:rPr>
                <w:rFonts w:ascii="GHEA Mariam" w:eastAsia="Times New Roman" w:hAnsi="GHEA Mariam" w:cs="Times New Roman"/>
                <w:iCs/>
                <w:color w:val="000000"/>
                <w:sz w:val="20"/>
                <w:szCs w:val="20"/>
                <w:lang w:val="hy-AM" w:eastAsia="ru-RU"/>
              </w:rPr>
            </w:pPr>
          </w:p>
          <w:p w:rsidR="00B07CD1" w:rsidRPr="007008D0" w:rsidRDefault="00397CCE" w:rsidP="00DC77E5">
            <w:pPr>
              <w:spacing w:before="100" w:beforeAutospacing="1" w:after="100" w:afterAutospacing="1" w:line="240" w:lineRule="auto"/>
              <w:rPr>
                <w:rFonts w:ascii="GHEA Mariam" w:eastAsia="Times New Roman" w:hAnsi="GHEA Mariam" w:cs="Times New Roman"/>
                <w:iCs/>
                <w:color w:val="000000"/>
                <w:sz w:val="20"/>
                <w:szCs w:val="20"/>
                <w:lang w:val="hy-AM" w:eastAsia="ru-RU"/>
              </w:rPr>
            </w:pPr>
            <w:r w:rsidRPr="007008D0">
              <w:rPr>
                <w:rFonts w:ascii="GHEA Mariam" w:eastAsia="Times New Roman" w:hAnsi="GHEA Mariam" w:cs="Times New Roman"/>
                <w:iCs/>
                <w:color w:val="000000"/>
                <w:sz w:val="20"/>
                <w:szCs w:val="20"/>
                <w:lang w:val="hy-AM" w:eastAsia="ru-RU"/>
              </w:rPr>
              <w:t>Ա. Մանուկյան փողոցի մայթի մի հատվածի /Թ</w:t>
            </w:r>
            <w:r w:rsidR="004B73E9" w:rsidRPr="007008D0">
              <w:rPr>
                <w:rFonts w:ascii="GHEA Mariam" w:eastAsia="Times New Roman" w:hAnsi="GHEA Mariam" w:cs="Times New Roman"/>
                <w:iCs/>
                <w:color w:val="000000"/>
                <w:sz w:val="20"/>
                <w:szCs w:val="20"/>
                <w:lang w:val="hy-AM" w:eastAsia="ru-RU"/>
              </w:rPr>
              <w:t>ումանյան, Հ. Ավետիսյան, Ա. Մանու</w:t>
            </w:r>
            <w:r w:rsidRPr="007008D0">
              <w:rPr>
                <w:rFonts w:ascii="GHEA Mariam" w:eastAsia="Times New Roman" w:hAnsi="GHEA Mariam" w:cs="Times New Roman"/>
                <w:iCs/>
                <w:color w:val="000000"/>
                <w:sz w:val="20"/>
                <w:szCs w:val="20"/>
                <w:lang w:val="hy-AM" w:eastAsia="ru-RU"/>
              </w:rPr>
              <w:t xml:space="preserve">կյան փողոցների հատման կամրջից մինչև Ա. Մանուկյան փողոց, 1-ին նրբանցք, թիվ 2 բ/բ շենքի դիմաց/ - </w:t>
            </w:r>
            <w:r w:rsidR="00DC77E5" w:rsidRPr="007008D0">
              <w:rPr>
                <w:rFonts w:ascii="GHEA Mariam" w:eastAsia="Times New Roman" w:hAnsi="GHEA Mariam" w:cs="Times New Roman"/>
                <w:iCs/>
                <w:color w:val="000000"/>
                <w:sz w:val="20"/>
                <w:szCs w:val="20"/>
                <w:lang w:val="hy-AM" w:eastAsia="ru-RU"/>
              </w:rPr>
              <w:t>1207,37</w:t>
            </w:r>
            <w:r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Թումանյան փողոցի մայթեր և աստիճաններ, հենապատեր</w:t>
            </w:r>
            <w:r w:rsidR="004B73E9" w:rsidRPr="007008D0">
              <w:rPr>
                <w:rFonts w:ascii="GHEA Mariam" w:eastAsia="Times New Roman" w:hAnsi="GHEA Mariam" w:cs="Times New Roman"/>
                <w:iCs/>
                <w:color w:val="000000"/>
                <w:sz w:val="20"/>
                <w:szCs w:val="20"/>
                <w:lang w:val="hy-AM" w:eastAsia="ru-RU"/>
              </w:rPr>
              <w:t xml:space="preserve"> </w:t>
            </w:r>
            <w:r w:rsidR="00245BF2" w:rsidRPr="007008D0">
              <w:rPr>
                <w:rFonts w:ascii="GHEA Mariam" w:eastAsia="Times New Roman" w:hAnsi="GHEA Mariam" w:cs="Times New Roman"/>
                <w:iCs/>
                <w:color w:val="000000"/>
                <w:sz w:val="20"/>
                <w:szCs w:val="20"/>
                <w:lang w:val="hy-AM" w:eastAsia="ru-RU"/>
              </w:rPr>
              <w:t>–</w:t>
            </w:r>
            <w:r w:rsidRPr="007008D0">
              <w:rPr>
                <w:rFonts w:ascii="GHEA Mariam" w:eastAsia="Times New Roman" w:hAnsi="GHEA Mariam" w:cs="Times New Roman"/>
                <w:iCs/>
                <w:color w:val="000000"/>
                <w:sz w:val="20"/>
                <w:szCs w:val="20"/>
                <w:lang w:val="hy-AM" w:eastAsia="ru-RU"/>
              </w:rPr>
              <w:t xml:space="preserve"> </w:t>
            </w:r>
            <w:r w:rsidR="00DC77E5" w:rsidRPr="007008D0">
              <w:rPr>
                <w:rFonts w:ascii="GHEA Mariam" w:eastAsia="Times New Roman" w:hAnsi="GHEA Mariam" w:cs="Times New Roman"/>
                <w:iCs/>
                <w:color w:val="000000"/>
                <w:sz w:val="20"/>
                <w:szCs w:val="20"/>
                <w:lang w:val="hy-AM" w:eastAsia="ru-RU"/>
              </w:rPr>
              <w:t>1171,32</w:t>
            </w:r>
            <w:r w:rsidR="00245BF2"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Ռ</w:t>
            </w:r>
            <w:r w:rsidRPr="007008D0">
              <w:rPr>
                <w:rFonts w:ascii="Cambria Math" w:eastAsia="Times New Roman" w:hAnsi="Cambria Math" w:cs="Cambria Math"/>
                <w:iCs/>
                <w:color w:val="000000"/>
                <w:sz w:val="20"/>
                <w:szCs w:val="20"/>
                <w:lang w:val="hy-AM" w:eastAsia="ru-RU"/>
              </w:rPr>
              <w:t>․</w:t>
            </w:r>
            <w:r w:rsidRPr="007008D0">
              <w:rPr>
                <w:rFonts w:ascii="GHEA Mariam" w:eastAsia="Times New Roman" w:hAnsi="GHEA Mariam" w:cs="Times New Roman"/>
                <w:iCs/>
                <w:color w:val="000000"/>
                <w:sz w:val="20"/>
                <w:szCs w:val="20"/>
                <w:lang w:val="hy-AM" w:eastAsia="ru-RU"/>
              </w:rPr>
              <w:t xml:space="preserve"> Մելիքյան փողոցի մայթեր և աստիճաններ, հենապատեր</w:t>
            </w:r>
            <w:r w:rsidR="00245BF2" w:rsidRPr="007008D0">
              <w:rPr>
                <w:rFonts w:ascii="GHEA Mariam" w:eastAsia="Times New Roman" w:hAnsi="GHEA Mariam" w:cs="Times New Roman"/>
                <w:iCs/>
                <w:color w:val="000000"/>
                <w:sz w:val="20"/>
                <w:szCs w:val="20"/>
                <w:lang w:val="hy-AM" w:eastAsia="ru-RU"/>
              </w:rPr>
              <w:t xml:space="preserve">- </w:t>
            </w:r>
            <w:r w:rsidR="00DC77E5" w:rsidRPr="007008D0">
              <w:rPr>
                <w:rFonts w:ascii="GHEA Mariam" w:eastAsia="Times New Roman" w:hAnsi="GHEA Mariam" w:cs="Times New Roman"/>
                <w:iCs/>
                <w:color w:val="000000"/>
                <w:sz w:val="20"/>
                <w:szCs w:val="20"/>
                <w:lang w:val="hy-AM" w:eastAsia="ru-RU"/>
              </w:rPr>
              <w:t>601,78</w:t>
            </w:r>
            <w:r w:rsidR="00245BF2"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Դավիթ Բեկ հրապարակի և Ռ</w:t>
            </w:r>
            <w:r w:rsidRPr="007008D0">
              <w:rPr>
                <w:rFonts w:ascii="Cambria Math" w:eastAsia="Times New Roman" w:hAnsi="Cambria Math" w:cs="Cambria Math"/>
                <w:iCs/>
                <w:color w:val="000000"/>
                <w:sz w:val="20"/>
                <w:szCs w:val="20"/>
                <w:lang w:val="hy-AM" w:eastAsia="ru-RU"/>
              </w:rPr>
              <w:t>․</w:t>
            </w:r>
            <w:r w:rsidRPr="007008D0">
              <w:rPr>
                <w:rFonts w:ascii="GHEA Mariam" w:eastAsia="Times New Roman" w:hAnsi="GHEA Mariam" w:cs="Times New Roman"/>
                <w:iCs/>
                <w:color w:val="000000"/>
                <w:sz w:val="20"/>
                <w:szCs w:val="20"/>
                <w:lang w:val="hy-AM" w:eastAsia="ru-RU"/>
              </w:rPr>
              <w:t xml:space="preserve"> Մինասյան փողոցի մայթեր –</w:t>
            </w:r>
            <w:r w:rsidR="00245BF2" w:rsidRPr="007008D0">
              <w:rPr>
                <w:rFonts w:ascii="GHEA Mariam" w:eastAsia="Times New Roman" w:hAnsi="GHEA Mariam" w:cs="Times New Roman"/>
                <w:iCs/>
                <w:color w:val="000000"/>
                <w:sz w:val="20"/>
                <w:szCs w:val="20"/>
                <w:lang w:val="hy-AM" w:eastAsia="ru-RU"/>
              </w:rPr>
              <w:t xml:space="preserve"> </w:t>
            </w:r>
            <w:r w:rsidR="00DC77E5" w:rsidRPr="007008D0">
              <w:rPr>
                <w:rFonts w:ascii="GHEA Mariam" w:eastAsia="Times New Roman" w:hAnsi="GHEA Mariam" w:cs="Times New Roman"/>
                <w:iCs/>
                <w:color w:val="000000"/>
                <w:sz w:val="20"/>
                <w:szCs w:val="20"/>
                <w:lang w:val="hy-AM" w:eastAsia="ru-RU"/>
              </w:rPr>
              <w:t>962,41</w:t>
            </w:r>
            <w:r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Շահումյան փողոցի թիվ 2,</w:t>
            </w:r>
            <w:r w:rsidR="006D1491"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9,</w:t>
            </w:r>
            <w:r w:rsidR="006D1491"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10,</w:t>
            </w:r>
            <w:r w:rsidR="006D1491"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11,</w:t>
            </w:r>
            <w:r w:rsidR="006D1491"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13,</w:t>
            </w:r>
            <w:r w:rsidR="006D1491"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14,</w:t>
            </w:r>
            <w:r w:rsidR="006D1491"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15,</w:t>
            </w:r>
            <w:r w:rsidR="006D1491"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17,19,</w:t>
            </w:r>
            <w:r w:rsidR="006D1491"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20,</w:t>
            </w:r>
            <w:r w:rsidR="006D1491"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21,</w:t>
            </w:r>
            <w:r w:rsidR="006D1491"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23,</w:t>
            </w:r>
            <w:r w:rsidR="006D1491"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25,</w:t>
            </w:r>
            <w:r w:rsidR="006D1491"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27,</w:t>
            </w:r>
            <w:r w:rsidR="006D1491"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29,</w:t>
            </w:r>
            <w:r w:rsidR="006D1491"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31,</w:t>
            </w:r>
            <w:r w:rsidR="00CB4EF4"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33,</w:t>
            </w:r>
            <w:r w:rsidR="00CB4EF4"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39,</w:t>
            </w:r>
            <w:r w:rsidR="00CB4EF4"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39ա  շենքերի  բակեր</w:t>
            </w:r>
            <w:r w:rsidR="002C6B67" w:rsidRPr="007008D0">
              <w:rPr>
                <w:rFonts w:ascii="GHEA Mariam" w:eastAsia="Times New Roman" w:hAnsi="GHEA Mariam" w:cs="Times New Roman"/>
                <w:iCs/>
                <w:color w:val="000000"/>
                <w:sz w:val="20"/>
                <w:szCs w:val="20"/>
                <w:lang w:val="hy-AM" w:eastAsia="ru-RU"/>
              </w:rPr>
              <w:t xml:space="preserve">- </w:t>
            </w:r>
            <w:r w:rsidR="00DC77E5" w:rsidRPr="007008D0">
              <w:rPr>
                <w:rFonts w:ascii="GHEA Mariam" w:eastAsia="Times New Roman" w:hAnsi="GHEA Mariam" w:cs="Times New Roman"/>
                <w:iCs/>
                <w:color w:val="000000"/>
                <w:sz w:val="20"/>
                <w:szCs w:val="20"/>
                <w:lang w:val="hy-AM" w:eastAsia="ru-RU"/>
              </w:rPr>
              <w:t>2429,84</w:t>
            </w:r>
            <w:r w:rsidR="002C6B67"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Բաղաբերդ թաղամասի թիվ 14,</w:t>
            </w:r>
            <w:r w:rsidR="004E1599"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15,</w:t>
            </w:r>
            <w:r w:rsidR="004E1599"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18,</w:t>
            </w:r>
            <w:r w:rsidR="004E1599"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19,</w:t>
            </w:r>
            <w:r w:rsidR="004E1599"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20,</w:t>
            </w:r>
            <w:r w:rsidR="004E1599"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21 շենքերի  բակեր</w:t>
            </w:r>
            <w:r w:rsidR="00DA45D7"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t xml:space="preserve">1587,25 </w:t>
            </w:r>
            <w:r w:rsidR="00DA45D7" w:rsidRPr="007008D0">
              <w:rPr>
                <w:rFonts w:ascii="GHEA Mariam" w:eastAsia="Times New Roman" w:hAnsi="GHEA Mariam" w:cs="Times New Roman"/>
                <w:iCs/>
                <w:color w:val="000000"/>
                <w:sz w:val="20"/>
                <w:szCs w:val="20"/>
                <w:lang w:val="hy-AM" w:eastAsia="ru-RU"/>
              </w:rPr>
              <w:t>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 xml:space="preserve"> Սպանդարյան փողոցի թիվ 5,</w:t>
            </w:r>
            <w:r w:rsidR="004E1599"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8 շենքերի  բակեր</w:t>
            </w:r>
            <w:r w:rsidR="00DA45D7"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t>805,71</w:t>
            </w:r>
            <w:r w:rsidR="00DA45D7"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Մ</w:t>
            </w:r>
            <w:r w:rsidRPr="007008D0">
              <w:rPr>
                <w:rFonts w:ascii="Cambria Math" w:eastAsia="Times New Roman" w:hAnsi="Cambria Math" w:cs="Cambria Math"/>
                <w:iCs/>
                <w:color w:val="000000"/>
                <w:sz w:val="20"/>
                <w:szCs w:val="20"/>
                <w:lang w:val="hy-AM" w:eastAsia="ru-RU"/>
              </w:rPr>
              <w:t>․</w:t>
            </w:r>
            <w:r w:rsidRPr="007008D0">
              <w:rPr>
                <w:rFonts w:ascii="GHEA Mariam" w:eastAsia="Times New Roman" w:hAnsi="GHEA Mariam" w:cs="Times New Roman"/>
                <w:iCs/>
                <w:color w:val="000000"/>
                <w:sz w:val="20"/>
                <w:szCs w:val="20"/>
                <w:lang w:val="hy-AM" w:eastAsia="ru-RU"/>
              </w:rPr>
              <w:t xml:space="preserve"> Հարությունյան փողոցի /Շահումյան փողոցի  մինչև ոստիկանության վարչություն/ թիվ 10,</w:t>
            </w:r>
            <w:r w:rsidR="004E1599"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12 և 14  շենքերի  բակեր</w:t>
            </w:r>
            <w:r w:rsidR="00FF10CA" w:rsidRPr="007008D0">
              <w:rPr>
                <w:rFonts w:ascii="GHEA Mariam" w:eastAsia="Times New Roman" w:hAnsi="GHEA Mariam" w:cs="Times New Roman"/>
                <w:iCs/>
                <w:color w:val="000000"/>
                <w:sz w:val="20"/>
                <w:szCs w:val="20"/>
                <w:lang w:val="hy-AM" w:eastAsia="ru-RU"/>
              </w:rPr>
              <w:t xml:space="preserve">- </w:t>
            </w:r>
            <w:r w:rsidR="00DC77E5" w:rsidRPr="007008D0">
              <w:rPr>
                <w:rFonts w:ascii="GHEA Mariam" w:eastAsia="Times New Roman" w:hAnsi="GHEA Mariam" w:cs="Times New Roman"/>
                <w:iCs/>
                <w:color w:val="000000"/>
                <w:sz w:val="20"/>
                <w:szCs w:val="20"/>
                <w:lang w:val="hy-AM" w:eastAsia="ru-RU"/>
              </w:rPr>
              <w:t>2645,06</w:t>
            </w:r>
            <w:r w:rsidR="00E7617F"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Ձորք թաղամասի թիվ 4,</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5,</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6,</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12,</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13 և 15  շենքերի  բակեր</w:t>
            </w:r>
            <w:r w:rsidR="00A67A41"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t>3563,13</w:t>
            </w:r>
            <w:r w:rsidR="00A67A41"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Հալիձոր թաղամասի թիվ 9,</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13,</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17,</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18,</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19  շենքերի  բակեր</w:t>
            </w:r>
            <w:r w:rsidR="008E09F7" w:rsidRPr="007008D0">
              <w:rPr>
                <w:rFonts w:ascii="GHEA Mariam" w:eastAsia="Times New Roman" w:hAnsi="GHEA Mariam" w:cs="Times New Roman"/>
                <w:iCs/>
                <w:color w:val="000000"/>
                <w:sz w:val="20"/>
                <w:szCs w:val="20"/>
                <w:lang w:val="hy-AM" w:eastAsia="ru-RU"/>
              </w:rPr>
              <w:t>-1</w:t>
            </w:r>
            <w:r w:rsidR="00124255" w:rsidRPr="007008D0">
              <w:rPr>
                <w:rFonts w:ascii="GHEA Mariam" w:eastAsia="Times New Roman" w:hAnsi="GHEA Mariam" w:cs="Times New Roman"/>
                <w:iCs/>
                <w:color w:val="000000"/>
                <w:sz w:val="20"/>
                <w:szCs w:val="20"/>
                <w:lang w:val="hy-AM" w:eastAsia="ru-RU"/>
              </w:rPr>
              <w:t>232,49</w:t>
            </w:r>
            <w:r w:rsidR="008E09F7"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Ա</w:t>
            </w:r>
            <w:r w:rsidRPr="007008D0">
              <w:rPr>
                <w:rFonts w:ascii="Cambria Math" w:eastAsia="Times New Roman" w:hAnsi="Cambria Math" w:cs="Cambria Math"/>
                <w:iCs/>
                <w:color w:val="000000"/>
                <w:sz w:val="20"/>
                <w:szCs w:val="20"/>
                <w:lang w:val="hy-AM" w:eastAsia="ru-RU"/>
              </w:rPr>
              <w:t>․</w:t>
            </w:r>
            <w:r w:rsidRPr="007008D0">
              <w:rPr>
                <w:rFonts w:ascii="GHEA Mariam" w:eastAsia="Times New Roman" w:hAnsi="GHEA Mariam" w:cs="Times New Roman"/>
                <w:iCs/>
                <w:color w:val="000000"/>
                <w:sz w:val="20"/>
                <w:szCs w:val="20"/>
                <w:lang w:val="hy-AM" w:eastAsia="ru-RU"/>
              </w:rPr>
              <w:t>Մանուկյան  փողոցի թիվ 3,</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5 և Թումանյան փողոցի թիվ 16,</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18 շենքերի  բակեր</w:t>
            </w:r>
            <w:r w:rsidR="006B7A53"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t>960,05</w:t>
            </w:r>
            <w:r w:rsidR="006B7A53"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t xml:space="preserve">Գեղանուշ բնակավայր տանող ճանապարհ /հատված կմ2+700-կմ4+565/ - 2276,49 հազար դրամ։ </w:t>
            </w:r>
            <w:r w:rsidR="00DC77E5" w:rsidRPr="007008D0">
              <w:rPr>
                <w:rFonts w:ascii="GHEA Mariam" w:eastAsia="Times New Roman" w:hAnsi="GHEA Mariam" w:cs="Times New Roman"/>
                <w:iCs/>
                <w:color w:val="000000"/>
                <w:sz w:val="20"/>
                <w:szCs w:val="20"/>
                <w:lang w:val="hy-AM" w:eastAsia="ru-RU"/>
              </w:rPr>
              <w:br/>
            </w:r>
          </w:p>
          <w:p w:rsidR="00DC77E5" w:rsidRPr="007008D0" w:rsidRDefault="005362B6" w:rsidP="00DC77E5">
            <w:pPr>
              <w:spacing w:before="100" w:beforeAutospacing="1" w:after="100" w:afterAutospacing="1" w:line="240" w:lineRule="auto"/>
              <w:rPr>
                <w:rFonts w:ascii="GHEA Mariam" w:eastAsia="Times New Roman" w:hAnsi="GHEA Mariam" w:cs="GHEA Mariam"/>
                <w:color w:val="000000"/>
                <w:sz w:val="20"/>
                <w:szCs w:val="20"/>
                <w:highlight w:val="cyan"/>
                <w:lang w:val="hy-AM" w:eastAsia="ru-RU"/>
              </w:rPr>
            </w:pPr>
            <w:r w:rsidRPr="007008D0">
              <w:rPr>
                <w:rFonts w:ascii="GHEA Mariam" w:eastAsia="Times New Roman" w:hAnsi="GHEA Mariam" w:cs="Times New Roman"/>
                <w:iCs/>
                <w:color w:val="000000"/>
                <w:sz w:val="20"/>
                <w:szCs w:val="20"/>
                <w:lang w:val="hy-AM" w:eastAsia="ru-RU"/>
              </w:rPr>
              <w:t>Ա</w:t>
            </w:r>
            <w:r w:rsidRPr="007008D0">
              <w:rPr>
                <w:rFonts w:ascii="Cambria Math" w:eastAsia="Times New Roman" w:hAnsi="Cambria Math" w:cs="Cambria Math"/>
                <w:iCs/>
                <w:color w:val="000000"/>
                <w:sz w:val="20"/>
                <w:szCs w:val="20"/>
                <w:lang w:val="hy-AM" w:eastAsia="ru-RU"/>
              </w:rPr>
              <w:t>․</w:t>
            </w:r>
            <w:r w:rsidRPr="007008D0">
              <w:rPr>
                <w:rFonts w:ascii="GHEA Mariam" w:eastAsia="Times New Roman" w:hAnsi="GHEA Mariam" w:cs="GHEA Mariam"/>
                <w:iCs/>
                <w:color w:val="000000"/>
                <w:sz w:val="20"/>
                <w:szCs w:val="20"/>
                <w:lang w:val="hy-AM" w:eastAsia="ru-RU"/>
              </w:rPr>
              <w:t>Մանուկյան</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փողոցի</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մայթի</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մի</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հատվածի</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Թումանյան</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Հ</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Ավետիսյան</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Ա</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Մանուկյան</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փողոցների</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GHEA Mariam"/>
                <w:iCs/>
                <w:color w:val="000000"/>
                <w:sz w:val="20"/>
                <w:szCs w:val="20"/>
                <w:lang w:val="hy-AM" w:eastAsia="ru-RU"/>
              </w:rPr>
              <w:t>հատման</w:t>
            </w:r>
            <w:r w:rsidRPr="007008D0">
              <w:rPr>
                <w:rFonts w:ascii="GHEA Mariam" w:eastAsia="Times New Roman" w:hAnsi="GHEA Mariam" w:cs="Times New Roman"/>
                <w:iCs/>
                <w:color w:val="000000"/>
                <w:sz w:val="20"/>
                <w:szCs w:val="20"/>
                <w:lang w:val="hy-AM" w:eastAsia="ru-RU"/>
              </w:rPr>
              <w:t xml:space="preserve"> կամրջից մինչև Ա. Մանուկյան փողոց, 1-ին նրբանցք, թիվ 2 բ/բ շենքի դիմաց/ - </w:t>
            </w:r>
            <w:r w:rsidR="00DC77E5" w:rsidRPr="007008D0">
              <w:rPr>
                <w:rFonts w:ascii="GHEA Mariam" w:eastAsia="Times New Roman" w:hAnsi="GHEA Mariam" w:cs="Times New Roman"/>
                <w:iCs/>
                <w:color w:val="000000"/>
                <w:sz w:val="20"/>
                <w:szCs w:val="20"/>
                <w:lang w:val="hy-AM" w:eastAsia="ru-RU"/>
              </w:rPr>
              <w:t>362,21</w:t>
            </w:r>
            <w:r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 xml:space="preserve">Թումանյան փողոցի մայթեր և աստիճաններ, հենապատեր – </w:t>
            </w:r>
            <w:r w:rsidR="00DC77E5" w:rsidRPr="007008D0">
              <w:rPr>
                <w:rFonts w:ascii="GHEA Mariam" w:eastAsia="Times New Roman" w:hAnsi="GHEA Mariam" w:cs="Times New Roman"/>
                <w:iCs/>
                <w:color w:val="000000"/>
                <w:sz w:val="20"/>
                <w:szCs w:val="20"/>
                <w:lang w:val="hy-AM" w:eastAsia="ru-RU"/>
              </w:rPr>
              <w:t>390,44</w:t>
            </w:r>
            <w:r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lastRenderedPageBreak/>
              <w:t>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Ռ</w:t>
            </w:r>
            <w:r w:rsidRPr="007008D0">
              <w:rPr>
                <w:rFonts w:ascii="Cambria Math" w:eastAsia="Times New Roman" w:hAnsi="Cambria Math" w:cs="Cambria Math"/>
                <w:iCs/>
                <w:color w:val="000000"/>
                <w:sz w:val="20"/>
                <w:szCs w:val="20"/>
                <w:lang w:val="hy-AM" w:eastAsia="ru-RU"/>
              </w:rPr>
              <w:t>․</w:t>
            </w:r>
            <w:r w:rsidRPr="007008D0">
              <w:rPr>
                <w:rFonts w:ascii="GHEA Mariam" w:eastAsia="Times New Roman" w:hAnsi="GHEA Mariam" w:cs="Times New Roman"/>
                <w:iCs/>
                <w:color w:val="000000"/>
                <w:sz w:val="20"/>
                <w:szCs w:val="20"/>
                <w:lang w:val="hy-AM" w:eastAsia="ru-RU"/>
              </w:rPr>
              <w:t xml:space="preserve"> Մելիքյան փողոցի մայթեր և աստիճաններ, հենապատեր- </w:t>
            </w:r>
            <w:r w:rsidR="00DC77E5" w:rsidRPr="007008D0">
              <w:rPr>
                <w:rFonts w:ascii="GHEA Mariam" w:eastAsia="Times New Roman" w:hAnsi="GHEA Mariam" w:cs="Times New Roman"/>
                <w:iCs/>
                <w:color w:val="000000"/>
                <w:sz w:val="20"/>
                <w:szCs w:val="20"/>
                <w:lang w:val="hy-AM" w:eastAsia="ru-RU"/>
              </w:rPr>
              <w:t>180,53</w:t>
            </w:r>
            <w:r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Դավիթ Բեկ հրապարակի և Ռ</w:t>
            </w:r>
            <w:r w:rsidRPr="007008D0">
              <w:rPr>
                <w:rFonts w:ascii="Cambria Math" w:eastAsia="Times New Roman" w:hAnsi="Cambria Math" w:cs="Cambria Math"/>
                <w:iCs/>
                <w:color w:val="000000"/>
                <w:sz w:val="20"/>
                <w:szCs w:val="20"/>
                <w:lang w:val="hy-AM" w:eastAsia="ru-RU"/>
              </w:rPr>
              <w:t>․</w:t>
            </w:r>
            <w:r w:rsidRPr="007008D0">
              <w:rPr>
                <w:rFonts w:ascii="GHEA Mariam" w:eastAsia="Times New Roman" w:hAnsi="GHEA Mariam" w:cs="Times New Roman"/>
                <w:iCs/>
                <w:color w:val="000000"/>
                <w:sz w:val="20"/>
                <w:szCs w:val="20"/>
                <w:lang w:val="hy-AM" w:eastAsia="ru-RU"/>
              </w:rPr>
              <w:t xml:space="preserve"> Մինասյան փողոցի մայթեր – </w:t>
            </w:r>
            <w:r w:rsidR="00DC77E5" w:rsidRPr="007008D0">
              <w:rPr>
                <w:rFonts w:ascii="GHEA Mariam" w:eastAsia="Times New Roman" w:hAnsi="GHEA Mariam" w:cs="Times New Roman"/>
                <w:iCs/>
                <w:color w:val="000000"/>
                <w:sz w:val="20"/>
                <w:szCs w:val="20"/>
                <w:lang w:val="hy-AM" w:eastAsia="ru-RU"/>
              </w:rPr>
              <w:t>288,73</w:t>
            </w:r>
            <w:r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Շահումյան փողոցի թիվ 2,</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9,</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10,</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11,</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13,</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14,</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15,</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17,</w:t>
            </w:r>
            <w:r w:rsidR="00DC77E5"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19,</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20,</w:t>
            </w:r>
            <w:r w:rsidR="005263C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21,</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23,</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25,</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27,</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29,</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31,</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33,</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39,</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 xml:space="preserve">39ա  շենքերի  բակեր- </w:t>
            </w:r>
            <w:r w:rsidR="00DC77E5" w:rsidRPr="007008D0">
              <w:rPr>
                <w:rFonts w:ascii="GHEA Mariam" w:eastAsia="Times New Roman" w:hAnsi="GHEA Mariam" w:cs="Times New Roman"/>
                <w:iCs/>
                <w:color w:val="000000"/>
                <w:sz w:val="20"/>
                <w:szCs w:val="20"/>
                <w:lang w:val="hy-AM" w:eastAsia="ru-RU"/>
              </w:rPr>
              <w:t>971,9 հազար դրամ,</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Բաղաբերդ թաղամասի թիվ 14,</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15,</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18,</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19,</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20,</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21 շենքերի  բակեր-</w:t>
            </w:r>
            <w:r w:rsidR="00DC77E5" w:rsidRPr="007008D0">
              <w:rPr>
                <w:rFonts w:ascii="GHEA Mariam" w:eastAsia="Times New Roman" w:hAnsi="GHEA Mariam" w:cs="Times New Roman"/>
                <w:iCs/>
                <w:color w:val="000000"/>
                <w:sz w:val="20"/>
                <w:szCs w:val="20"/>
                <w:lang w:val="hy-AM" w:eastAsia="ru-RU"/>
              </w:rPr>
              <w:t>529,088</w:t>
            </w:r>
            <w:r w:rsidR="003A722B"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Սպանդարյան փողոցի թիվ 5,</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8 շենքերի  բակեր</w:t>
            </w:r>
            <w:r w:rsidR="00DC77E5" w:rsidRPr="007008D0">
              <w:rPr>
                <w:rFonts w:ascii="GHEA Mariam" w:eastAsia="Times New Roman" w:hAnsi="GHEA Mariam" w:cs="Times New Roman"/>
                <w:iCs/>
                <w:color w:val="000000"/>
                <w:sz w:val="20"/>
                <w:szCs w:val="20"/>
                <w:lang w:val="hy-AM" w:eastAsia="ru-RU"/>
              </w:rPr>
              <w:t>-241,72</w:t>
            </w:r>
            <w:r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Մ</w:t>
            </w:r>
            <w:r w:rsidRPr="007008D0">
              <w:rPr>
                <w:rFonts w:ascii="Cambria Math" w:eastAsia="Times New Roman" w:hAnsi="Cambria Math" w:cs="Cambria Math"/>
                <w:iCs/>
                <w:color w:val="000000"/>
                <w:sz w:val="20"/>
                <w:szCs w:val="20"/>
                <w:lang w:val="hy-AM" w:eastAsia="ru-RU"/>
              </w:rPr>
              <w:t>․</w:t>
            </w:r>
            <w:r w:rsidRPr="007008D0">
              <w:rPr>
                <w:rFonts w:ascii="GHEA Mariam" w:eastAsia="Times New Roman" w:hAnsi="GHEA Mariam" w:cs="Times New Roman"/>
                <w:iCs/>
                <w:color w:val="000000"/>
                <w:sz w:val="20"/>
                <w:szCs w:val="20"/>
                <w:lang w:val="hy-AM" w:eastAsia="ru-RU"/>
              </w:rPr>
              <w:t xml:space="preserve"> Հարությունյան փողոցի /Շահումյան փողոցի  մինչև ոստիկանության վարչություն/ թիվ 10,</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 xml:space="preserve">12 և 14  շենքերի  բակեր- </w:t>
            </w:r>
            <w:r w:rsidR="00DC77E5" w:rsidRPr="007008D0">
              <w:rPr>
                <w:rFonts w:ascii="GHEA Mariam" w:eastAsia="Times New Roman" w:hAnsi="GHEA Mariam" w:cs="Times New Roman"/>
                <w:iCs/>
                <w:color w:val="000000"/>
                <w:sz w:val="20"/>
                <w:szCs w:val="20"/>
                <w:lang w:val="hy-AM" w:eastAsia="ru-RU"/>
              </w:rPr>
              <w:t>998,136</w:t>
            </w:r>
            <w:r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Ձորք թաղամասի թիվ 4,</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5,</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6,</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12,</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13 և 15  շենքերի  բակեր-</w:t>
            </w:r>
            <w:r w:rsidR="00DC77E5" w:rsidRPr="007008D0">
              <w:rPr>
                <w:rFonts w:ascii="GHEA Mariam" w:eastAsia="Times New Roman" w:hAnsi="GHEA Mariam" w:cs="Times New Roman"/>
                <w:iCs/>
                <w:color w:val="000000"/>
                <w:sz w:val="20"/>
                <w:szCs w:val="20"/>
                <w:lang w:val="hy-AM" w:eastAsia="ru-RU"/>
              </w:rPr>
              <w:t>1425,25</w:t>
            </w:r>
            <w:r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Հալիձոր թաղամասի թիվ 9,</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13,</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17,</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18,</w:t>
            </w:r>
            <w:r w:rsidR="00C76D18"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19  շենքերի  բակեր-</w:t>
            </w:r>
            <w:r w:rsidR="00DB47CD" w:rsidRPr="007008D0">
              <w:rPr>
                <w:rFonts w:ascii="GHEA Mariam" w:eastAsia="Times New Roman" w:hAnsi="GHEA Mariam" w:cs="Times New Roman"/>
                <w:iCs/>
                <w:color w:val="000000"/>
                <w:sz w:val="20"/>
                <w:szCs w:val="20"/>
                <w:lang w:val="hy-AM" w:eastAsia="ru-RU"/>
              </w:rPr>
              <w:t>410,8</w:t>
            </w:r>
            <w:r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t>,</w:t>
            </w:r>
            <w:r w:rsidR="00DC77E5" w:rsidRPr="007008D0">
              <w:rPr>
                <w:rFonts w:ascii="GHEA Mariam" w:eastAsia="Times New Roman" w:hAnsi="GHEA Mariam" w:cs="Times New Roman"/>
                <w:iCs/>
                <w:color w:val="000000"/>
                <w:sz w:val="20"/>
                <w:szCs w:val="20"/>
                <w:lang w:val="hy-AM" w:eastAsia="ru-RU"/>
              </w:rPr>
              <w:br/>
            </w:r>
            <w:r w:rsidRPr="007008D0">
              <w:rPr>
                <w:rFonts w:ascii="GHEA Mariam" w:eastAsia="Times New Roman" w:hAnsi="GHEA Mariam" w:cs="Times New Roman"/>
                <w:iCs/>
                <w:color w:val="000000"/>
                <w:sz w:val="20"/>
                <w:szCs w:val="20"/>
                <w:lang w:val="hy-AM" w:eastAsia="ru-RU"/>
              </w:rPr>
              <w:t>Ա</w:t>
            </w:r>
            <w:r w:rsidRPr="007008D0">
              <w:rPr>
                <w:rFonts w:ascii="Cambria Math" w:eastAsia="Times New Roman" w:hAnsi="Cambria Math" w:cs="Cambria Math"/>
                <w:iCs/>
                <w:color w:val="000000"/>
                <w:sz w:val="20"/>
                <w:szCs w:val="20"/>
                <w:lang w:val="hy-AM" w:eastAsia="ru-RU"/>
              </w:rPr>
              <w:t>․</w:t>
            </w:r>
            <w:r w:rsidRPr="007008D0">
              <w:rPr>
                <w:rFonts w:ascii="GHEA Mariam" w:eastAsia="Times New Roman" w:hAnsi="GHEA Mariam" w:cs="Times New Roman"/>
                <w:iCs/>
                <w:color w:val="000000"/>
                <w:sz w:val="20"/>
                <w:szCs w:val="20"/>
                <w:lang w:val="hy-AM" w:eastAsia="ru-RU"/>
              </w:rPr>
              <w:t>Մանուկյան  փողոցի թիվ 3,</w:t>
            </w:r>
            <w:r w:rsidR="00044BF3" w:rsidRPr="007008D0">
              <w:rPr>
                <w:rFonts w:ascii="GHEA Mariam" w:eastAsia="Times New Roman" w:hAnsi="GHEA Mariam" w:cs="Times New Roman"/>
                <w:iCs/>
                <w:color w:val="000000"/>
                <w:sz w:val="20"/>
                <w:szCs w:val="20"/>
                <w:lang w:val="hy-AM" w:eastAsia="ru-RU"/>
              </w:rPr>
              <w:t xml:space="preserve"> </w:t>
            </w:r>
            <w:r w:rsidRPr="007008D0">
              <w:rPr>
                <w:rFonts w:ascii="GHEA Mariam" w:eastAsia="Times New Roman" w:hAnsi="GHEA Mariam" w:cs="Times New Roman"/>
                <w:iCs/>
                <w:color w:val="000000"/>
                <w:sz w:val="20"/>
                <w:szCs w:val="20"/>
                <w:lang w:val="hy-AM" w:eastAsia="ru-RU"/>
              </w:rPr>
              <w:t>5 և Թումանյան փողոցի թիվ 16,18 շենքերի  բակեր-</w:t>
            </w:r>
            <w:r w:rsidR="00DC77E5" w:rsidRPr="007008D0">
              <w:rPr>
                <w:rFonts w:ascii="GHEA Mariam" w:eastAsia="Times New Roman" w:hAnsi="GHEA Mariam" w:cs="Times New Roman"/>
                <w:iCs/>
                <w:color w:val="000000"/>
                <w:sz w:val="20"/>
                <w:szCs w:val="20"/>
                <w:lang w:val="hy-AM" w:eastAsia="ru-RU"/>
              </w:rPr>
              <w:t>288,02</w:t>
            </w:r>
            <w:r w:rsidRPr="007008D0">
              <w:rPr>
                <w:rFonts w:ascii="GHEA Mariam" w:eastAsia="Times New Roman" w:hAnsi="GHEA Mariam" w:cs="Times New Roman"/>
                <w:iCs/>
                <w:color w:val="000000"/>
                <w:sz w:val="20"/>
                <w:szCs w:val="20"/>
                <w:lang w:val="hy-AM" w:eastAsia="ru-RU"/>
              </w:rPr>
              <w:t xml:space="preserve"> հազար դրամ</w:t>
            </w:r>
            <w:r w:rsidR="00DC77E5" w:rsidRPr="007008D0">
              <w:rPr>
                <w:rFonts w:ascii="GHEA Mariam" w:eastAsia="Times New Roman" w:hAnsi="GHEA Mariam" w:cs="Times New Roman"/>
                <w:iCs/>
                <w:color w:val="000000"/>
                <w:sz w:val="20"/>
                <w:szCs w:val="20"/>
                <w:lang w:val="hy-AM" w:eastAsia="ru-RU"/>
              </w:rPr>
              <w:br/>
              <w:t xml:space="preserve">Գեղանուշ բնակավայր տանող ճանապարհ /հատված կմ2+700-կմ4+565/ - 959,346 հազար դրամ։ </w:t>
            </w:r>
          </w:p>
        </w:tc>
      </w:tr>
      <w:tr w:rsidR="00FD1709"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FD1709" w:rsidRPr="007008D0" w:rsidRDefault="00FD1709" w:rsidP="00A35054">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b/>
                <w:bCs/>
                <w:color w:val="000000"/>
                <w:sz w:val="20"/>
                <w:szCs w:val="20"/>
                <w:lang w:val="hy-AM" w:eastAsia="ru-RU"/>
              </w:rPr>
              <w:lastRenderedPageBreak/>
              <w:t>Համայնքի կողմից ներդրվող մասնաբաժնի չափը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FD1709" w:rsidRPr="007008D0" w:rsidRDefault="00DC77E5" w:rsidP="00A35054">
            <w:pPr>
              <w:spacing w:before="100" w:beforeAutospacing="1" w:after="100" w:afterAutospacing="1" w:line="240" w:lineRule="auto"/>
              <w:rPr>
                <w:rFonts w:ascii="GHEA Mariam" w:eastAsia="Times New Roman" w:hAnsi="GHEA Mariam" w:cs="Times New Roman"/>
                <w:color w:val="000000"/>
                <w:sz w:val="20"/>
                <w:szCs w:val="20"/>
                <w:highlight w:val="cyan"/>
                <w:lang w:eastAsia="ru-RU"/>
              </w:rPr>
            </w:pPr>
            <w:r w:rsidRPr="007008D0">
              <w:rPr>
                <w:rFonts w:ascii="GHEA Mariam" w:eastAsia="Times New Roman" w:hAnsi="GHEA Mariam" w:cs="Times New Roman"/>
                <w:i/>
                <w:iCs/>
                <w:color w:val="000000"/>
                <w:sz w:val="20"/>
                <w:szCs w:val="20"/>
                <w:lang w:val="hy-AM" w:eastAsia="ru-RU"/>
              </w:rPr>
              <w:t>648</w:t>
            </w:r>
            <w:r w:rsidRPr="007008D0">
              <w:rPr>
                <w:rFonts w:ascii="Calibri" w:eastAsia="Times New Roman" w:hAnsi="Calibri" w:cs="Calibri"/>
                <w:i/>
                <w:iCs/>
                <w:color w:val="000000"/>
                <w:sz w:val="20"/>
                <w:szCs w:val="20"/>
                <w:lang w:val="hy-AM" w:eastAsia="ru-RU"/>
              </w:rPr>
              <w:t> </w:t>
            </w:r>
            <w:r w:rsidRPr="007008D0">
              <w:rPr>
                <w:rFonts w:ascii="GHEA Mariam" w:eastAsia="Times New Roman" w:hAnsi="GHEA Mariam" w:cs="Times New Roman"/>
                <w:i/>
                <w:iCs/>
                <w:color w:val="000000"/>
                <w:sz w:val="20"/>
                <w:szCs w:val="20"/>
                <w:lang w:val="hy-AM" w:eastAsia="ru-RU"/>
              </w:rPr>
              <w:t>329</w:t>
            </w:r>
            <w:r w:rsidRPr="007008D0">
              <w:rPr>
                <w:rFonts w:ascii="Calibri" w:eastAsia="Times New Roman" w:hAnsi="Calibri" w:cs="Calibri"/>
                <w:i/>
                <w:iCs/>
                <w:color w:val="000000"/>
                <w:sz w:val="20"/>
                <w:szCs w:val="20"/>
                <w:lang w:val="hy-AM" w:eastAsia="ru-RU"/>
              </w:rPr>
              <w:t> </w:t>
            </w:r>
            <w:r w:rsidRPr="007008D0">
              <w:rPr>
                <w:rFonts w:ascii="GHEA Mariam" w:eastAsia="Times New Roman" w:hAnsi="GHEA Mariam" w:cs="Times New Roman"/>
                <w:i/>
                <w:iCs/>
                <w:color w:val="000000"/>
                <w:sz w:val="20"/>
                <w:szCs w:val="20"/>
                <w:lang w:val="hy-AM" w:eastAsia="ru-RU"/>
              </w:rPr>
              <w:t xml:space="preserve">231 </w:t>
            </w:r>
            <w:r w:rsidR="00FD1709" w:rsidRPr="007008D0">
              <w:rPr>
                <w:rFonts w:ascii="GHEA Mariam" w:eastAsia="Times New Roman" w:hAnsi="GHEA Mariam" w:cs="Times New Roman"/>
                <w:i/>
                <w:iCs/>
                <w:color w:val="000000"/>
                <w:sz w:val="20"/>
                <w:szCs w:val="20"/>
                <w:lang w:eastAsia="ru-RU"/>
              </w:rPr>
              <w:t>դրամ</w:t>
            </w:r>
            <w:r w:rsidR="00FD1709" w:rsidRPr="007008D0">
              <w:rPr>
                <w:rFonts w:ascii="Calibri" w:eastAsia="Times New Roman" w:hAnsi="Calibri" w:cs="Calibri"/>
                <w:i/>
                <w:iCs/>
                <w:color w:val="000000"/>
                <w:sz w:val="20"/>
                <w:szCs w:val="20"/>
                <w:lang w:eastAsia="ru-RU"/>
              </w:rPr>
              <w:t> </w:t>
            </w:r>
            <w:r w:rsidR="00FD1709" w:rsidRPr="007008D0">
              <w:rPr>
                <w:rFonts w:ascii="GHEA Mariam" w:eastAsia="Times New Roman" w:hAnsi="GHEA Mariam" w:cs="Times New Roman"/>
                <w:i/>
                <w:iCs/>
                <w:color w:val="000000"/>
                <w:sz w:val="20"/>
                <w:szCs w:val="20"/>
                <w:lang w:eastAsia="ru-RU"/>
              </w:rPr>
              <w:t>(</w:t>
            </w:r>
            <w:r w:rsidR="00A14A1C" w:rsidRPr="007008D0">
              <w:rPr>
                <w:rFonts w:ascii="GHEA Mariam" w:eastAsia="Times New Roman" w:hAnsi="GHEA Mariam" w:cs="Times New Roman"/>
                <w:i/>
                <w:iCs/>
                <w:color w:val="000000"/>
                <w:sz w:val="20"/>
                <w:szCs w:val="20"/>
                <w:lang w:val="hy-AM" w:eastAsia="ru-RU"/>
              </w:rPr>
              <w:t>55</w:t>
            </w:r>
            <w:r w:rsidR="00FD1709" w:rsidRPr="007008D0">
              <w:rPr>
                <w:rFonts w:ascii="GHEA Mariam" w:eastAsia="Times New Roman" w:hAnsi="GHEA Mariam" w:cs="Times New Roman"/>
                <w:i/>
                <w:iCs/>
                <w:color w:val="000000"/>
                <w:sz w:val="20"/>
                <w:szCs w:val="20"/>
                <w:lang w:val="hy-AM" w:eastAsia="ru-RU"/>
              </w:rPr>
              <w:t xml:space="preserve"> </w:t>
            </w:r>
            <w:r w:rsidR="00FD1709" w:rsidRPr="007008D0">
              <w:rPr>
                <w:rFonts w:ascii="GHEA Mariam" w:eastAsia="Times New Roman" w:hAnsi="GHEA Mariam" w:cs="Times New Roman"/>
                <w:i/>
                <w:iCs/>
                <w:color w:val="000000"/>
                <w:sz w:val="20"/>
                <w:szCs w:val="20"/>
                <w:lang w:eastAsia="ru-RU"/>
              </w:rPr>
              <w:t>%)</w:t>
            </w:r>
          </w:p>
        </w:tc>
      </w:tr>
      <w:tr w:rsidR="00FD1709"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FD1709" w:rsidRPr="007008D0" w:rsidRDefault="00FD1709"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7008D0">
              <w:rPr>
                <w:rFonts w:ascii="GHEA Mariam" w:eastAsia="Times New Roman" w:hAnsi="GHEA Mariam" w:cs="Times New Roman"/>
                <w:b/>
                <w:bCs/>
                <w:color w:val="000000"/>
                <w:sz w:val="20"/>
                <w:szCs w:val="20"/>
                <w:lang w:eastAsia="ru-RU"/>
              </w:rPr>
              <w:t>Այլ ներդրողներ</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FD1709" w:rsidRPr="007008D0" w:rsidRDefault="00FD1709" w:rsidP="00A35054">
            <w:pPr>
              <w:spacing w:before="100" w:beforeAutospacing="1" w:after="100" w:afterAutospacing="1" w:line="240" w:lineRule="auto"/>
              <w:rPr>
                <w:rFonts w:ascii="GHEA Mariam" w:eastAsia="Times New Roman" w:hAnsi="GHEA Mariam" w:cs="Times New Roman"/>
                <w:i/>
                <w:color w:val="000000"/>
                <w:sz w:val="20"/>
                <w:szCs w:val="20"/>
                <w:lang w:val="hy-AM" w:eastAsia="ru-RU"/>
              </w:rPr>
            </w:pPr>
            <w:r w:rsidRPr="007008D0">
              <w:rPr>
                <w:rFonts w:ascii="GHEA Mariam" w:eastAsia="Times New Roman" w:hAnsi="GHEA Mariam" w:cs="Times New Roman"/>
                <w:i/>
                <w:color w:val="000000"/>
                <w:sz w:val="20"/>
                <w:szCs w:val="20"/>
                <w:lang w:val="hy-AM" w:eastAsia="ru-RU"/>
              </w:rPr>
              <w:t>Այլ ներդրողներ չկան</w:t>
            </w:r>
          </w:p>
        </w:tc>
      </w:tr>
      <w:tr w:rsidR="00FD1709"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FD1709" w:rsidRPr="007008D0" w:rsidRDefault="00FD1709"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7008D0">
              <w:rPr>
                <w:rFonts w:ascii="GHEA Mariam" w:eastAsia="Times New Roman" w:hAnsi="GHEA Mariam" w:cs="Times New Roman"/>
                <w:b/>
                <w:bCs/>
                <w:color w:val="000000"/>
                <w:sz w:val="20"/>
                <w:szCs w:val="20"/>
                <w:lang w:eastAsia="ru-RU"/>
              </w:rPr>
              <w:t>Ծրագրի իրականացման տևողությունը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FD1709" w:rsidRPr="007008D0" w:rsidRDefault="00FD1709" w:rsidP="00DF5B2C">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i/>
                <w:iCs/>
                <w:color w:val="000000"/>
                <w:sz w:val="20"/>
                <w:szCs w:val="20"/>
                <w:lang w:eastAsia="ru-RU"/>
              </w:rPr>
              <w:t>Սկիզբը</w:t>
            </w:r>
            <w:r w:rsidR="00F72AD6" w:rsidRPr="007008D0">
              <w:rPr>
                <w:rFonts w:ascii="GHEA Mariam" w:eastAsia="Times New Roman" w:hAnsi="GHEA Mariam" w:cs="Times New Roman"/>
                <w:i/>
                <w:iCs/>
                <w:color w:val="000000"/>
                <w:sz w:val="20"/>
                <w:szCs w:val="20"/>
                <w:lang w:val="hy-AM" w:eastAsia="ru-RU"/>
              </w:rPr>
              <w:t xml:space="preserve">  </w:t>
            </w:r>
            <w:r w:rsidR="00DF5B2C" w:rsidRPr="007008D0">
              <w:rPr>
                <w:rFonts w:ascii="GHEA Mariam" w:eastAsia="Times New Roman" w:hAnsi="GHEA Mariam" w:cs="Times New Roman"/>
                <w:i/>
                <w:iCs/>
                <w:color w:val="000000"/>
                <w:sz w:val="20"/>
                <w:szCs w:val="20"/>
                <w:lang w:val="hy-AM" w:eastAsia="ru-RU"/>
              </w:rPr>
              <w:t>01</w:t>
            </w:r>
            <w:r w:rsidRPr="007008D0">
              <w:rPr>
                <w:rFonts w:ascii="GHEA Mariam" w:eastAsia="Times New Roman" w:hAnsi="GHEA Mariam" w:cs="Times New Roman"/>
                <w:i/>
                <w:iCs/>
                <w:color w:val="000000"/>
                <w:sz w:val="20"/>
                <w:szCs w:val="20"/>
                <w:lang w:val="en-US" w:eastAsia="ru-RU"/>
              </w:rPr>
              <w:t>.0</w:t>
            </w:r>
            <w:r w:rsidR="00DF5B2C" w:rsidRPr="007008D0">
              <w:rPr>
                <w:rFonts w:ascii="GHEA Mariam" w:eastAsia="Times New Roman" w:hAnsi="GHEA Mariam" w:cs="Times New Roman"/>
                <w:i/>
                <w:iCs/>
                <w:color w:val="000000"/>
                <w:sz w:val="20"/>
                <w:szCs w:val="20"/>
                <w:lang w:val="hy-AM" w:eastAsia="ru-RU"/>
              </w:rPr>
              <w:t>9</w:t>
            </w:r>
            <w:r w:rsidRPr="007008D0">
              <w:rPr>
                <w:rFonts w:ascii="GHEA Mariam" w:eastAsia="Times New Roman" w:hAnsi="GHEA Mariam" w:cs="Times New Roman"/>
                <w:i/>
                <w:iCs/>
                <w:color w:val="000000"/>
                <w:sz w:val="20"/>
                <w:szCs w:val="20"/>
                <w:lang w:val="en-US" w:eastAsia="ru-RU"/>
              </w:rPr>
              <w:t>.20</w:t>
            </w:r>
            <w:r w:rsidRPr="007008D0">
              <w:rPr>
                <w:rFonts w:ascii="GHEA Mariam" w:eastAsia="Times New Roman" w:hAnsi="GHEA Mariam" w:cs="Times New Roman"/>
                <w:i/>
                <w:iCs/>
                <w:color w:val="000000"/>
                <w:sz w:val="20"/>
                <w:szCs w:val="20"/>
                <w:lang w:eastAsia="ru-RU"/>
              </w:rPr>
              <w:t xml:space="preserve">21թ. Տևողությունը </w:t>
            </w:r>
            <w:r w:rsidR="00DF5B2C" w:rsidRPr="007008D0">
              <w:rPr>
                <w:rFonts w:ascii="GHEA Mariam" w:eastAsia="Times New Roman" w:hAnsi="GHEA Mariam" w:cs="Times New Roman"/>
                <w:i/>
                <w:iCs/>
                <w:color w:val="000000"/>
                <w:sz w:val="20"/>
                <w:szCs w:val="20"/>
                <w:lang w:val="en-US" w:eastAsia="ru-RU"/>
              </w:rPr>
              <w:t>9</w:t>
            </w:r>
            <w:r w:rsidRPr="007008D0">
              <w:rPr>
                <w:rFonts w:ascii="GHEA Mariam" w:eastAsia="Times New Roman" w:hAnsi="GHEA Mariam" w:cs="Times New Roman"/>
                <w:i/>
                <w:iCs/>
                <w:color w:val="000000"/>
                <w:sz w:val="20"/>
                <w:szCs w:val="20"/>
                <w:lang w:val="en-US" w:eastAsia="ru-RU"/>
              </w:rPr>
              <w:t xml:space="preserve"> </w:t>
            </w:r>
            <w:r w:rsidRPr="007008D0">
              <w:rPr>
                <w:rFonts w:ascii="GHEA Mariam" w:eastAsia="Times New Roman" w:hAnsi="GHEA Mariam" w:cs="Times New Roman"/>
                <w:i/>
                <w:iCs/>
                <w:color w:val="000000"/>
                <w:sz w:val="20"/>
                <w:szCs w:val="20"/>
                <w:lang w:val="hy-AM" w:eastAsia="ru-RU"/>
              </w:rPr>
              <w:t>ամիս</w:t>
            </w:r>
          </w:p>
        </w:tc>
      </w:tr>
      <w:tr w:rsidR="00FD1709"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FD1709" w:rsidRPr="007008D0" w:rsidRDefault="00FD1709"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7008D0">
              <w:rPr>
                <w:rFonts w:ascii="GHEA Mariam" w:eastAsia="Times New Roman" w:hAnsi="GHEA Mariam" w:cs="Times New Roman"/>
                <w:b/>
                <w:bCs/>
                <w:color w:val="000000"/>
                <w:sz w:val="20"/>
                <w:szCs w:val="20"/>
                <w:lang w:eastAsia="ru-RU"/>
              </w:rPr>
              <w:t>Ծրագրի ծախսերը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631720" w:rsidRPr="007008D0" w:rsidRDefault="00631720" w:rsidP="00631720">
            <w:pPr>
              <w:pStyle w:val="1"/>
              <w:shd w:val="clear" w:color="auto" w:fill="FFFFFF"/>
              <w:tabs>
                <w:tab w:val="left" w:pos="0"/>
              </w:tabs>
              <w:ind w:left="0"/>
              <w:rPr>
                <w:rFonts w:ascii="GHEA Mariam" w:hAnsi="GHEA Mariam"/>
                <w:bCs/>
                <w:iCs/>
                <w:sz w:val="20"/>
                <w:szCs w:val="20"/>
                <w:highlight w:val="cyan"/>
                <w:lang w:val="hy-AM"/>
              </w:rPr>
            </w:pPr>
            <w:r w:rsidRPr="007008D0">
              <w:rPr>
                <w:rFonts w:ascii="GHEA Mariam" w:hAnsi="GHEA Mariam"/>
                <w:bCs/>
                <w:iCs/>
                <w:sz w:val="20"/>
                <w:szCs w:val="20"/>
                <w:lang w:val="hy-AM"/>
              </w:rPr>
              <w:t xml:space="preserve">Ընդհանուր ծրագրի բյուջեն կազմում է՝  </w:t>
            </w:r>
            <w:r w:rsidR="006E2F96" w:rsidRPr="007008D0">
              <w:rPr>
                <w:rFonts w:ascii="GHEA Mariam" w:hAnsi="GHEA Mariam"/>
                <w:b/>
                <w:bCs/>
                <w:iCs/>
                <w:sz w:val="20"/>
                <w:szCs w:val="20"/>
                <w:lang w:val="hy-AM"/>
              </w:rPr>
              <w:t>1</w:t>
            </w:r>
            <w:r w:rsidR="001E4265" w:rsidRPr="007008D0">
              <w:rPr>
                <w:rFonts w:cs="Calibri"/>
                <w:b/>
                <w:bCs/>
                <w:iCs/>
                <w:sz w:val="20"/>
                <w:szCs w:val="20"/>
                <w:lang w:val="hy-AM"/>
              </w:rPr>
              <w:t> </w:t>
            </w:r>
            <w:r w:rsidR="006E2F96" w:rsidRPr="007008D0">
              <w:rPr>
                <w:rFonts w:ascii="GHEA Mariam" w:hAnsi="GHEA Mariam"/>
                <w:b/>
                <w:bCs/>
                <w:iCs/>
                <w:sz w:val="20"/>
                <w:szCs w:val="20"/>
                <w:lang w:val="hy-AM"/>
              </w:rPr>
              <w:t>178</w:t>
            </w:r>
            <w:r w:rsidR="001E4265" w:rsidRPr="007008D0">
              <w:rPr>
                <w:rFonts w:cs="Calibri"/>
                <w:b/>
                <w:bCs/>
                <w:iCs/>
                <w:sz w:val="20"/>
                <w:szCs w:val="20"/>
                <w:lang w:val="hy-AM"/>
              </w:rPr>
              <w:t> </w:t>
            </w:r>
            <w:r w:rsidR="006E2F96" w:rsidRPr="007008D0">
              <w:rPr>
                <w:rFonts w:ascii="GHEA Mariam" w:hAnsi="GHEA Mariam"/>
                <w:b/>
                <w:bCs/>
                <w:iCs/>
                <w:sz w:val="20"/>
                <w:szCs w:val="20"/>
                <w:lang w:val="hy-AM"/>
              </w:rPr>
              <w:t>780</w:t>
            </w:r>
            <w:r w:rsidR="001E4265" w:rsidRPr="007008D0">
              <w:rPr>
                <w:rFonts w:ascii="GHEA Mariam" w:hAnsi="GHEA Mariam"/>
                <w:b/>
                <w:bCs/>
                <w:iCs/>
                <w:sz w:val="20"/>
                <w:szCs w:val="20"/>
                <w:lang w:val="hy-AM"/>
              </w:rPr>
              <w:t xml:space="preserve"> </w:t>
            </w:r>
            <w:r w:rsidR="006E2F96" w:rsidRPr="007008D0">
              <w:rPr>
                <w:rFonts w:ascii="GHEA Mariam" w:hAnsi="GHEA Mariam"/>
                <w:b/>
                <w:bCs/>
                <w:iCs/>
                <w:sz w:val="20"/>
                <w:szCs w:val="20"/>
                <w:lang w:val="hy-AM"/>
              </w:rPr>
              <w:t>420</w:t>
            </w:r>
            <w:r w:rsidRPr="007008D0">
              <w:rPr>
                <w:rFonts w:ascii="GHEA Mariam" w:hAnsi="GHEA Mariam"/>
                <w:b/>
                <w:bCs/>
                <w:iCs/>
                <w:sz w:val="20"/>
                <w:szCs w:val="20"/>
                <w:lang w:val="hy-AM"/>
              </w:rPr>
              <w:t xml:space="preserve"> հազար դրամ</w:t>
            </w:r>
            <w:r w:rsidR="006E2F96" w:rsidRPr="007008D0">
              <w:rPr>
                <w:rFonts w:ascii="GHEA Mariam" w:hAnsi="GHEA Mariam"/>
                <w:b/>
                <w:bCs/>
                <w:iCs/>
                <w:sz w:val="20"/>
                <w:szCs w:val="20"/>
                <w:lang w:val="hy-AM"/>
              </w:rPr>
              <w:t>։</w:t>
            </w:r>
          </w:p>
          <w:p w:rsidR="00FD1709" w:rsidRPr="007008D0" w:rsidRDefault="006E2F96" w:rsidP="006E2F96">
            <w:pPr>
              <w:pStyle w:val="1"/>
              <w:shd w:val="clear" w:color="auto" w:fill="FFFFFF"/>
              <w:tabs>
                <w:tab w:val="left" w:pos="0"/>
              </w:tabs>
              <w:spacing w:after="0" w:line="240" w:lineRule="auto"/>
              <w:ind w:left="0"/>
              <w:rPr>
                <w:rFonts w:ascii="GHEA Mariam" w:eastAsia="Times New Roman" w:hAnsi="GHEA Mariam"/>
                <w:color w:val="000000"/>
                <w:sz w:val="20"/>
                <w:szCs w:val="20"/>
                <w:lang w:val="hy-AM" w:eastAsia="ru-RU"/>
              </w:rPr>
            </w:pPr>
            <w:r w:rsidRPr="007008D0">
              <w:rPr>
                <w:rFonts w:ascii="GHEA Mariam" w:hAnsi="GHEA Mariam"/>
                <w:b/>
                <w:bCs/>
                <w:iCs/>
                <w:sz w:val="20"/>
                <w:szCs w:val="20"/>
                <w:lang w:val="hy-AM"/>
              </w:rPr>
              <w:t>Համաձայն լիցենզավորված կազմակերպությունների կողմից կազմված նախագծանախահաշվային փաստաթղթերի՝ փողոցների, ճանապարհների, բակերի, մայթերի նորոգման աշխատանքների ընդհանուր գումարը կազմում է 1178780,42 հազար դրամ</w:t>
            </w:r>
            <w:r w:rsidRPr="007008D0">
              <w:rPr>
                <w:rFonts w:ascii="GHEA Mariam" w:hAnsi="GHEA Mariam"/>
                <w:bCs/>
                <w:iCs/>
                <w:sz w:val="20"/>
                <w:szCs w:val="20"/>
                <w:lang w:val="hy-AM"/>
              </w:rPr>
              <w:t>, որից՝ նախագծանախահաշվային փաստաթղթերի կազմում՝ 1500,0 հազար դրամ, շինարարական աշխատանքներ՝ 1177280,42 հազար դրամ /այդ թվում՝ տեխնիկական հսկողություն՝ 16959,677 հազար դրամ, հեղինակային հսկողություն՝ 6075,774 հազար դրամ/։</w:t>
            </w:r>
          </w:p>
        </w:tc>
      </w:tr>
      <w:tr w:rsidR="00FD1709" w:rsidRPr="007008D0" w:rsidTr="00A35054">
        <w:trPr>
          <w:tblCellSpacing w:w="22" w:type="dxa"/>
        </w:trPr>
        <w:tc>
          <w:tcPr>
            <w:tcW w:w="3895" w:type="dxa"/>
            <w:tcBorders>
              <w:top w:val="outset" w:sz="6" w:space="0" w:color="auto"/>
              <w:left w:val="outset" w:sz="6" w:space="0" w:color="auto"/>
              <w:bottom w:val="outset" w:sz="6" w:space="0" w:color="auto"/>
              <w:right w:val="outset" w:sz="6" w:space="0" w:color="auto"/>
            </w:tcBorders>
            <w:shd w:val="clear" w:color="auto" w:fill="CCCCCC"/>
            <w:hideMark/>
          </w:tcPr>
          <w:p w:rsidR="00FD1709" w:rsidRPr="007008D0" w:rsidRDefault="00FD1709" w:rsidP="00A35054">
            <w:pPr>
              <w:spacing w:before="100" w:beforeAutospacing="1" w:after="100" w:afterAutospacing="1" w:line="240" w:lineRule="auto"/>
              <w:rPr>
                <w:rFonts w:ascii="GHEA Mariam" w:eastAsia="Times New Roman" w:hAnsi="GHEA Mariam" w:cs="Times New Roman"/>
                <w:color w:val="000000"/>
                <w:sz w:val="20"/>
                <w:szCs w:val="20"/>
                <w:lang w:eastAsia="ru-RU"/>
              </w:rPr>
            </w:pPr>
            <w:r w:rsidRPr="007008D0">
              <w:rPr>
                <w:rFonts w:ascii="GHEA Mariam" w:eastAsia="Times New Roman" w:hAnsi="GHEA Mariam" w:cs="Times New Roman"/>
                <w:b/>
                <w:bCs/>
                <w:color w:val="000000"/>
                <w:sz w:val="20"/>
                <w:szCs w:val="20"/>
                <w:lang w:eastAsia="ru-RU"/>
              </w:rPr>
              <w:t>Ամսաթիվ</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FD1709" w:rsidRPr="007008D0" w:rsidRDefault="003F6BA7" w:rsidP="007A6AF8">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7008D0">
              <w:rPr>
                <w:rFonts w:ascii="GHEA Mariam" w:eastAsia="Times New Roman" w:hAnsi="GHEA Mariam" w:cs="Times New Roman"/>
                <w:i/>
                <w:iCs/>
                <w:color w:val="000000"/>
                <w:sz w:val="20"/>
                <w:szCs w:val="20"/>
                <w:lang w:val="hy-AM" w:eastAsia="ru-RU"/>
              </w:rPr>
              <w:t xml:space="preserve">Հայտը նախնական ներկայացվել է </w:t>
            </w:r>
            <w:r w:rsidRPr="007008D0">
              <w:rPr>
                <w:rFonts w:ascii="GHEA Mariam" w:eastAsia="Times New Roman" w:hAnsi="GHEA Mariam" w:cs="Times New Roman"/>
                <w:i/>
                <w:iCs/>
                <w:color w:val="000000"/>
                <w:sz w:val="20"/>
                <w:szCs w:val="20"/>
                <w:lang w:eastAsia="ru-RU"/>
              </w:rPr>
              <w:t>0</w:t>
            </w:r>
            <w:r w:rsidRPr="007008D0">
              <w:rPr>
                <w:rFonts w:ascii="GHEA Mariam" w:eastAsia="Times New Roman" w:hAnsi="GHEA Mariam" w:cs="Times New Roman"/>
                <w:i/>
                <w:iCs/>
                <w:color w:val="000000"/>
                <w:sz w:val="20"/>
                <w:szCs w:val="20"/>
                <w:lang w:val="hy-AM" w:eastAsia="ru-RU"/>
              </w:rPr>
              <w:t>9</w:t>
            </w:r>
            <w:r w:rsidRPr="007008D0">
              <w:rPr>
                <w:rFonts w:ascii="GHEA Mariam" w:eastAsia="Times New Roman" w:hAnsi="GHEA Mariam" w:cs="Times New Roman"/>
                <w:i/>
                <w:iCs/>
                <w:color w:val="000000"/>
                <w:sz w:val="20"/>
                <w:szCs w:val="20"/>
                <w:lang w:eastAsia="ru-RU"/>
              </w:rPr>
              <w:t xml:space="preserve"> մարտ</w:t>
            </w:r>
            <w:r w:rsidRPr="007008D0">
              <w:rPr>
                <w:rFonts w:ascii="GHEA Mariam" w:eastAsia="Times New Roman" w:hAnsi="GHEA Mariam" w:cs="Times New Roman"/>
                <w:i/>
                <w:iCs/>
                <w:color w:val="000000"/>
                <w:sz w:val="20"/>
                <w:szCs w:val="20"/>
                <w:lang w:val="hy-AM" w:eastAsia="ru-RU"/>
              </w:rPr>
              <w:t xml:space="preserve"> </w:t>
            </w:r>
            <w:r w:rsidRPr="007008D0">
              <w:rPr>
                <w:rFonts w:ascii="GHEA Mariam" w:eastAsia="Times New Roman" w:hAnsi="GHEA Mariam" w:cs="Times New Roman"/>
                <w:i/>
                <w:iCs/>
                <w:color w:val="000000"/>
                <w:sz w:val="20"/>
                <w:szCs w:val="20"/>
                <w:lang w:eastAsia="ru-RU"/>
              </w:rPr>
              <w:t>20</w:t>
            </w:r>
            <w:r w:rsidRPr="007008D0">
              <w:rPr>
                <w:rFonts w:ascii="GHEA Mariam" w:eastAsia="Times New Roman" w:hAnsi="GHEA Mariam" w:cs="Times New Roman"/>
                <w:i/>
                <w:iCs/>
                <w:color w:val="000000"/>
                <w:sz w:val="20"/>
                <w:szCs w:val="20"/>
                <w:lang w:val="hy-AM" w:eastAsia="ru-RU"/>
              </w:rPr>
              <w:t xml:space="preserve">21թ։ </w:t>
            </w:r>
            <w:r w:rsidRPr="007008D0">
              <w:rPr>
                <w:rFonts w:ascii="GHEA Mariam" w:eastAsia="Times New Roman" w:hAnsi="GHEA Mariam" w:cs="Times New Roman"/>
                <w:i/>
                <w:iCs/>
                <w:color w:val="000000"/>
                <w:sz w:val="20"/>
                <w:szCs w:val="20"/>
                <w:lang w:val="hy-AM" w:eastAsia="ru-RU"/>
              </w:rPr>
              <w:br/>
            </w:r>
            <w:r w:rsidRPr="007008D0">
              <w:rPr>
                <w:rFonts w:ascii="GHEA Mariam" w:eastAsia="Times New Roman" w:hAnsi="GHEA Mariam" w:cs="Times New Roman"/>
                <w:i/>
                <w:color w:val="000000"/>
                <w:sz w:val="20"/>
                <w:szCs w:val="20"/>
                <w:lang w:val="hy-AM" w:eastAsia="ru-RU"/>
              </w:rPr>
              <w:t xml:space="preserve">Ամբողջական հայտը ներկայացվել է </w:t>
            </w:r>
            <w:r w:rsidR="007A6AF8" w:rsidRPr="007008D0">
              <w:rPr>
                <w:rFonts w:ascii="GHEA Mariam" w:eastAsia="Times New Roman" w:hAnsi="GHEA Mariam" w:cs="Times New Roman"/>
                <w:i/>
                <w:color w:val="000000"/>
                <w:sz w:val="20"/>
                <w:szCs w:val="20"/>
                <w:lang w:val="hy-AM" w:eastAsia="ru-RU"/>
              </w:rPr>
              <w:t>04</w:t>
            </w:r>
            <w:r w:rsidRPr="007008D0">
              <w:rPr>
                <w:rFonts w:ascii="GHEA Mariam" w:eastAsia="Times New Roman" w:hAnsi="GHEA Mariam" w:cs="Times New Roman"/>
                <w:i/>
                <w:color w:val="000000"/>
                <w:sz w:val="20"/>
                <w:szCs w:val="20"/>
                <w:lang w:val="hy-AM" w:eastAsia="ru-RU"/>
              </w:rPr>
              <w:t xml:space="preserve"> հունիսի 2021թ։</w:t>
            </w:r>
          </w:p>
        </w:tc>
      </w:tr>
    </w:tbl>
    <w:p w:rsidR="004A0B72" w:rsidRPr="007008D0" w:rsidRDefault="008111CF" w:rsidP="00423C9E">
      <w:pPr>
        <w:shd w:val="clear" w:color="auto" w:fill="FFFFFF"/>
        <w:spacing w:after="0" w:line="240" w:lineRule="auto"/>
        <w:ind w:firstLine="375"/>
        <w:rPr>
          <w:rFonts w:ascii="GHEA Mariam" w:hAnsi="GHEA Mariam"/>
          <w:sz w:val="20"/>
          <w:lang w:val="hy-AM"/>
        </w:rPr>
      </w:pPr>
      <w:r w:rsidRPr="007008D0">
        <w:rPr>
          <w:rFonts w:ascii="Calibri" w:eastAsia="Times New Roman" w:hAnsi="Calibri" w:cs="Calibri"/>
          <w:color w:val="000000"/>
          <w:sz w:val="20"/>
          <w:szCs w:val="20"/>
          <w:lang w:val="hy-AM" w:eastAsia="ru-RU"/>
        </w:rPr>
        <w:t> </w:t>
      </w:r>
      <w:r w:rsidR="004A0B72" w:rsidRPr="007008D0">
        <w:rPr>
          <w:rFonts w:ascii="GHEA Mariam" w:hAnsi="GHEA Mariam"/>
          <w:b/>
          <w:spacing w:val="-8"/>
          <w:sz w:val="20"/>
          <w:lang w:val="hy-AM"/>
        </w:rPr>
        <w:t xml:space="preserve">Այլ տեղեկություններ ծրագրի մասին </w:t>
      </w:r>
      <w:r w:rsidR="004A0B72" w:rsidRPr="007008D0">
        <w:rPr>
          <w:rFonts w:ascii="GHEA Mariam" w:hAnsi="GHEA Mariam"/>
          <w:spacing w:val="-8"/>
          <w:sz w:val="20"/>
          <w:lang w:val="hy-AM"/>
        </w:rPr>
        <w:t>(</w:t>
      </w:r>
      <w:r w:rsidR="004A0B72" w:rsidRPr="007008D0">
        <w:rPr>
          <w:rFonts w:ascii="GHEA Mariam" w:hAnsi="GHEA Mariam" w:cs="Arial"/>
          <w:spacing w:val="-8"/>
          <w:sz w:val="20"/>
          <w:lang w:val="hy-AM"/>
        </w:rPr>
        <w:t>նշել</w:t>
      </w:r>
      <w:r w:rsidR="004A0B72" w:rsidRPr="007008D0">
        <w:rPr>
          <w:rFonts w:ascii="GHEA Mariam" w:hAnsi="GHEA Mariam" w:cs="Arial Armenian"/>
          <w:spacing w:val="-8"/>
          <w:sz w:val="20"/>
          <w:lang w:val="hy-AM"/>
        </w:rPr>
        <w:t xml:space="preserve">  </w:t>
      </w:r>
      <w:r w:rsidR="004A0B72" w:rsidRPr="007008D0">
        <w:rPr>
          <w:rFonts w:ascii="GHEA Mariam" w:hAnsi="GHEA Mariam" w:cs="Arial"/>
          <w:spacing w:val="-8"/>
          <w:sz w:val="20"/>
          <w:lang w:val="hy-AM"/>
        </w:rPr>
        <w:t>այն</w:t>
      </w:r>
      <w:r w:rsidR="004A0B72" w:rsidRPr="007008D0">
        <w:rPr>
          <w:rFonts w:ascii="GHEA Mariam" w:hAnsi="GHEA Mariam" w:cs="Arial Armenian"/>
          <w:spacing w:val="-8"/>
          <w:sz w:val="20"/>
          <w:lang w:val="hy-AM"/>
        </w:rPr>
        <w:t xml:space="preserve"> </w:t>
      </w:r>
      <w:r w:rsidR="004A0B72" w:rsidRPr="007008D0">
        <w:rPr>
          <w:rFonts w:ascii="GHEA Mariam" w:hAnsi="GHEA Mariam" w:cs="Arial"/>
          <w:spacing w:val="-8"/>
          <w:sz w:val="20"/>
          <w:lang w:val="hy-AM"/>
        </w:rPr>
        <w:t>լրացուցիչ</w:t>
      </w:r>
      <w:r w:rsidR="004A0B72" w:rsidRPr="007008D0">
        <w:rPr>
          <w:rFonts w:ascii="GHEA Mariam" w:hAnsi="GHEA Mariam" w:cs="Arial Armenian"/>
          <w:spacing w:val="-8"/>
          <w:sz w:val="20"/>
          <w:lang w:val="hy-AM"/>
        </w:rPr>
        <w:t xml:space="preserve"> </w:t>
      </w:r>
      <w:r w:rsidR="004A0B72" w:rsidRPr="007008D0">
        <w:rPr>
          <w:rFonts w:ascii="GHEA Mariam" w:hAnsi="GHEA Mariam" w:cs="Arial"/>
          <w:spacing w:val="-8"/>
          <w:sz w:val="20"/>
          <w:lang w:val="hy-AM"/>
        </w:rPr>
        <w:t>հանգամանքները</w:t>
      </w:r>
      <w:r w:rsidR="004A0B72" w:rsidRPr="007008D0">
        <w:rPr>
          <w:rFonts w:ascii="GHEA Mariam" w:hAnsi="GHEA Mariam" w:cs="Arial Armenian"/>
          <w:spacing w:val="-8"/>
          <w:sz w:val="20"/>
          <w:lang w:val="hy-AM"/>
        </w:rPr>
        <w:t>,</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որոնք</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կարող</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են</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ցույց</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տալ</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ծրագրի</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կարևորությունը</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ակնկալվող</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արդյունքների</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ազդեցությունը</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համայնքի</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և</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տարածաշրջանի</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զարգացման</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վրա</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այլ</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հանգամանքներ</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որոնք</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կարող</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են</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հաշվի</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առնվել</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ծրագիրը</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գնահատելու</w:t>
      </w:r>
      <w:r w:rsidR="004A0B72" w:rsidRPr="007008D0">
        <w:rPr>
          <w:rFonts w:ascii="GHEA Mariam" w:hAnsi="GHEA Mariam" w:cs="Arial Armenian"/>
          <w:sz w:val="20"/>
          <w:lang w:val="hy-AM"/>
        </w:rPr>
        <w:t xml:space="preserve"> </w:t>
      </w:r>
      <w:r w:rsidR="004A0B72" w:rsidRPr="007008D0">
        <w:rPr>
          <w:rFonts w:ascii="GHEA Mariam" w:hAnsi="GHEA Mariam" w:cs="Arial"/>
          <w:sz w:val="20"/>
          <w:lang w:val="hy-AM"/>
        </w:rPr>
        <w:t>ընթացքում</w:t>
      </w:r>
      <w:r w:rsidR="004A0B72" w:rsidRPr="007008D0">
        <w:rPr>
          <w:rFonts w:ascii="GHEA Mariam" w:hAnsi="GHEA Mariam" w:cs="Arial Armenian"/>
          <w:sz w:val="20"/>
          <w:lang w:val="hy-AM"/>
        </w:rPr>
        <w:t>):</w:t>
      </w:r>
    </w:p>
    <w:p w:rsidR="004A0B72" w:rsidRPr="007008D0" w:rsidRDefault="004A0B72" w:rsidP="004A0B72">
      <w:pPr>
        <w:tabs>
          <w:tab w:val="center" w:pos="5220"/>
        </w:tabs>
        <w:rPr>
          <w:rFonts w:ascii="GHEA Mariam" w:hAnsi="GHEA Mariam"/>
          <w:sz w:val="20"/>
          <w:szCs w:val="20"/>
          <w:lang w:val="hy-AM"/>
        </w:rPr>
      </w:pPr>
      <w:r w:rsidRPr="007008D0">
        <w:rPr>
          <w:rFonts w:ascii="GHEA Mariam" w:hAnsi="GHEA Mariam"/>
          <w:b/>
          <w:iCs/>
          <w:sz w:val="20"/>
          <w:szCs w:val="20"/>
          <w:lang w:val="hy-AM"/>
        </w:rPr>
        <w:t xml:space="preserve">Համայնքի տնտեսական պատասխանատու         </w:t>
      </w:r>
    </w:p>
    <w:p w:rsidR="004A0B72" w:rsidRPr="007008D0" w:rsidRDefault="004A0B72" w:rsidP="004A0B72">
      <w:pPr>
        <w:rPr>
          <w:rFonts w:ascii="GHEA Mariam" w:hAnsi="GHEA Mariam"/>
          <w:iCs/>
          <w:sz w:val="20"/>
          <w:szCs w:val="20"/>
          <w:lang w:val="hy-AM"/>
        </w:rPr>
      </w:pPr>
      <w:r w:rsidRPr="007008D0">
        <w:rPr>
          <w:rFonts w:ascii="GHEA Mariam" w:hAnsi="GHEA Mariam"/>
          <w:b/>
          <w:iCs/>
          <w:sz w:val="20"/>
          <w:szCs w:val="20"/>
          <w:lang w:val="hy-AM"/>
        </w:rPr>
        <w:t>Հեռախոսահամարը, էլեկտրոնային փոստը</w:t>
      </w:r>
    </w:p>
    <w:p w:rsidR="004A0B72" w:rsidRPr="007008D0" w:rsidRDefault="004A0B72" w:rsidP="004A0B72">
      <w:pPr>
        <w:rPr>
          <w:rFonts w:ascii="GHEA Mariam" w:hAnsi="GHEA Mariam"/>
          <w:i/>
          <w:sz w:val="20"/>
          <w:szCs w:val="20"/>
          <w:lang w:val="hy-AM"/>
        </w:rPr>
      </w:pPr>
      <w:r w:rsidRPr="007008D0">
        <w:rPr>
          <w:rFonts w:ascii="GHEA Mariam" w:hAnsi="GHEA Mariam"/>
          <w:i/>
          <w:sz w:val="20"/>
          <w:szCs w:val="20"/>
          <w:lang w:val="hy-AM"/>
        </w:rPr>
        <w:t>Հասմիկ Ղոնյան</w:t>
      </w:r>
      <w:r w:rsidRPr="007008D0">
        <w:rPr>
          <w:rFonts w:ascii="GHEA Mariam" w:eastAsia="MS Gothic" w:hAnsi="GHEA Mariam" w:cs="MS Gothic"/>
          <w:i/>
          <w:sz w:val="20"/>
          <w:szCs w:val="20"/>
          <w:lang w:val="hy-AM"/>
        </w:rPr>
        <w:t>，</w:t>
      </w:r>
      <w:r w:rsidRPr="007008D0">
        <w:rPr>
          <w:rFonts w:ascii="GHEA Mariam" w:hAnsi="GHEA Mariam"/>
          <w:i/>
          <w:sz w:val="20"/>
          <w:szCs w:val="20"/>
          <w:lang w:val="hy-AM"/>
        </w:rPr>
        <w:t xml:space="preserve"> +374 94 31 41 51</w:t>
      </w:r>
      <w:r w:rsidRPr="007008D0">
        <w:rPr>
          <w:rFonts w:ascii="GHEA Mariam" w:eastAsia="MS Gothic" w:hAnsi="GHEA Mariam" w:cs="MS Gothic"/>
          <w:i/>
          <w:sz w:val="20"/>
          <w:szCs w:val="20"/>
          <w:lang w:val="hy-AM"/>
        </w:rPr>
        <w:t>，</w:t>
      </w:r>
      <w:r w:rsidRPr="007008D0">
        <w:rPr>
          <w:rFonts w:ascii="GHEA Mariam" w:hAnsi="GHEA Mariam"/>
          <w:i/>
          <w:sz w:val="20"/>
          <w:szCs w:val="20"/>
          <w:lang w:val="hy-AM"/>
        </w:rPr>
        <w:t xml:space="preserve"> hasmikghonyan@gmail.com</w:t>
      </w:r>
    </w:p>
    <w:p w:rsidR="004A0B72" w:rsidRPr="007008D0" w:rsidRDefault="004A0B72" w:rsidP="004A0B72">
      <w:pPr>
        <w:rPr>
          <w:rFonts w:ascii="GHEA Mariam" w:hAnsi="GHEA Mariam"/>
          <w:sz w:val="20"/>
          <w:szCs w:val="20"/>
          <w:lang w:val="hy-AM"/>
        </w:rPr>
      </w:pPr>
      <w:r w:rsidRPr="007008D0">
        <w:rPr>
          <w:rFonts w:ascii="GHEA Mariam" w:hAnsi="GHEA Mariam"/>
          <w:sz w:val="20"/>
          <w:szCs w:val="20"/>
          <w:lang w:val="hy-AM"/>
        </w:rPr>
        <w:t>___________________________________________________________________________________</w:t>
      </w:r>
    </w:p>
    <w:p w:rsidR="00FC5DFC" w:rsidRPr="007008D0" w:rsidRDefault="00482E79" w:rsidP="00B07CD1">
      <w:pPr>
        <w:ind w:left="1416" w:hanging="696"/>
        <w:rPr>
          <w:rFonts w:ascii="GHEA Mariam" w:hAnsi="GHEA Mariam"/>
          <w:sz w:val="20"/>
          <w:szCs w:val="20"/>
          <w:lang w:val="hy-AM"/>
        </w:rPr>
      </w:pPr>
      <w:r w:rsidRPr="007008D0">
        <w:rPr>
          <w:rFonts w:ascii="GHEA Mariam" w:hAnsi="GHEA Mariam"/>
          <w:b/>
          <w:sz w:val="20"/>
          <w:szCs w:val="20"/>
          <w:lang w:val="hy-AM"/>
        </w:rPr>
        <w:t xml:space="preserve">         </w:t>
      </w:r>
      <w:r w:rsidR="004A0B72" w:rsidRPr="007008D0">
        <w:rPr>
          <w:rFonts w:ascii="GHEA Mariam" w:hAnsi="GHEA Mariam"/>
          <w:b/>
          <w:sz w:val="20"/>
          <w:szCs w:val="20"/>
          <w:lang w:val="hy-AM"/>
        </w:rPr>
        <w:t>Համայնքի  ղեկավար</w:t>
      </w:r>
      <w:r w:rsidR="00B846CC" w:rsidRPr="007008D0">
        <w:rPr>
          <w:rFonts w:ascii="GHEA Mariam" w:hAnsi="GHEA Mariam"/>
          <w:b/>
          <w:sz w:val="20"/>
          <w:szCs w:val="20"/>
          <w:lang w:val="hy-AM"/>
        </w:rPr>
        <w:t xml:space="preserve"> </w:t>
      </w:r>
      <w:r w:rsidR="004A0B72" w:rsidRPr="007008D0">
        <w:rPr>
          <w:rFonts w:ascii="GHEA Mariam" w:hAnsi="GHEA Mariam"/>
          <w:b/>
          <w:sz w:val="20"/>
          <w:szCs w:val="20"/>
          <w:lang w:val="hy-AM"/>
        </w:rPr>
        <w:tab/>
        <w:t xml:space="preserve">             </w:t>
      </w:r>
      <w:r w:rsidR="004A0B72" w:rsidRPr="007008D0">
        <w:rPr>
          <w:rFonts w:ascii="GHEA Mariam" w:hAnsi="GHEA Mariam"/>
          <w:b/>
          <w:sz w:val="20"/>
          <w:szCs w:val="20"/>
          <w:lang w:val="hy-AM"/>
        </w:rPr>
        <w:tab/>
      </w:r>
      <w:r w:rsidRPr="007008D0">
        <w:rPr>
          <w:rFonts w:ascii="GHEA Mariam" w:hAnsi="GHEA Mariam"/>
          <w:b/>
          <w:sz w:val="20"/>
          <w:szCs w:val="20"/>
          <w:lang w:val="hy-AM"/>
        </w:rPr>
        <w:t xml:space="preserve">                         </w:t>
      </w:r>
      <w:r w:rsidRPr="007008D0">
        <w:rPr>
          <w:rFonts w:ascii="GHEA Mariam" w:hAnsi="GHEA Mariam"/>
          <w:b/>
          <w:sz w:val="20"/>
          <w:szCs w:val="20"/>
          <w:u w:val="single"/>
          <w:lang w:val="hy-AM"/>
        </w:rPr>
        <w:t xml:space="preserve">         Գևորգ Փարս</w:t>
      </w:r>
      <w:r w:rsidR="00B846CC" w:rsidRPr="007008D0">
        <w:rPr>
          <w:rFonts w:ascii="GHEA Mariam" w:hAnsi="GHEA Mariam"/>
          <w:b/>
          <w:sz w:val="20"/>
          <w:szCs w:val="20"/>
          <w:u w:val="single"/>
          <w:lang w:val="hy-AM"/>
        </w:rPr>
        <w:t>յան</w:t>
      </w:r>
      <w:r w:rsidR="004A0B72" w:rsidRPr="007008D0">
        <w:rPr>
          <w:rFonts w:ascii="GHEA Mariam" w:hAnsi="GHEA Mariam"/>
          <w:b/>
          <w:sz w:val="20"/>
          <w:szCs w:val="20"/>
          <w:u w:val="single"/>
          <w:lang w:val="hy-AM"/>
        </w:rPr>
        <w:tab/>
      </w:r>
      <w:r w:rsidR="004A0B72" w:rsidRPr="007008D0">
        <w:rPr>
          <w:rFonts w:ascii="GHEA Mariam" w:hAnsi="GHEA Mariam"/>
          <w:b/>
          <w:sz w:val="20"/>
          <w:szCs w:val="20"/>
          <w:lang w:val="hy-AM"/>
        </w:rPr>
        <w:t xml:space="preserve">      </w:t>
      </w:r>
      <w:r w:rsidR="004A0B72" w:rsidRPr="007008D0">
        <w:rPr>
          <w:rFonts w:ascii="GHEA Mariam" w:hAnsi="GHEA Mariam"/>
          <w:sz w:val="20"/>
          <w:szCs w:val="20"/>
          <w:lang w:val="hy-AM"/>
        </w:rPr>
        <w:t xml:space="preserve">                                                                                                                          (անունը, ազգանունը)</w:t>
      </w:r>
      <w:r w:rsidR="00B07CD1" w:rsidRPr="007008D0">
        <w:rPr>
          <w:rFonts w:ascii="GHEA Mariam" w:hAnsi="GHEA Mariam"/>
          <w:sz w:val="20"/>
          <w:szCs w:val="20"/>
          <w:lang w:val="hy-AM"/>
        </w:rPr>
        <w:tab/>
      </w:r>
      <w:r w:rsidR="00B07CD1" w:rsidRPr="007008D0">
        <w:rPr>
          <w:rFonts w:ascii="GHEA Mariam" w:hAnsi="GHEA Mariam"/>
          <w:sz w:val="20"/>
          <w:szCs w:val="20"/>
          <w:lang w:val="hy-AM"/>
        </w:rPr>
        <w:tab/>
      </w:r>
    </w:p>
    <w:p w:rsidR="00FC5DFC" w:rsidRPr="007008D0" w:rsidRDefault="00FC5DFC" w:rsidP="00B07CD1">
      <w:pPr>
        <w:ind w:left="1416" w:hanging="696"/>
        <w:rPr>
          <w:rFonts w:ascii="GHEA Mariam" w:hAnsi="GHEA Mariam"/>
          <w:i/>
          <w:sz w:val="20"/>
          <w:szCs w:val="20"/>
          <w:lang w:val="hy-AM"/>
        </w:rPr>
      </w:pPr>
    </w:p>
    <w:p w:rsidR="00CA6043" w:rsidRPr="007008D0" w:rsidRDefault="00FC5DFC" w:rsidP="00B07CD1">
      <w:pPr>
        <w:ind w:left="1416" w:hanging="696"/>
        <w:rPr>
          <w:rFonts w:ascii="GHEA Mariam" w:hAnsi="GHEA Mariam"/>
          <w:sz w:val="20"/>
          <w:szCs w:val="20"/>
        </w:rPr>
      </w:pPr>
      <w:r w:rsidRPr="007008D0">
        <w:rPr>
          <w:rFonts w:ascii="GHEA Mariam" w:hAnsi="GHEA Mariam"/>
          <w:i/>
          <w:sz w:val="20"/>
          <w:szCs w:val="20"/>
          <w:lang w:val="hy-AM"/>
        </w:rPr>
        <w:tab/>
      </w:r>
      <w:r w:rsidRPr="007008D0">
        <w:rPr>
          <w:rFonts w:ascii="GHEA Mariam" w:hAnsi="GHEA Mariam"/>
          <w:i/>
          <w:sz w:val="20"/>
          <w:szCs w:val="20"/>
          <w:lang w:val="hy-AM"/>
        </w:rPr>
        <w:tab/>
      </w:r>
      <w:r w:rsidRPr="007008D0">
        <w:rPr>
          <w:rFonts w:ascii="GHEA Mariam" w:hAnsi="GHEA Mariam"/>
          <w:i/>
          <w:sz w:val="20"/>
          <w:szCs w:val="20"/>
          <w:lang w:val="hy-AM"/>
        </w:rPr>
        <w:tab/>
      </w:r>
      <w:r w:rsidRPr="007008D0">
        <w:rPr>
          <w:rFonts w:ascii="GHEA Mariam" w:hAnsi="GHEA Mariam"/>
          <w:i/>
          <w:sz w:val="20"/>
          <w:szCs w:val="20"/>
          <w:lang w:val="hy-AM"/>
        </w:rPr>
        <w:tab/>
      </w:r>
      <w:r w:rsidRPr="007008D0">
        <w:rPr>
          <w:rFonts w:ascii="GHEA Mariam" w:hAnsi="GHEA Mariam"/>
          <w:i/>
          <w:sz w:val="20"/>
          <w:szCs w:val="20"/>
          <w:lang w:val="hy-AM"/>
        </w:rPr>
        <w:tab/>
      </w:r>
      <w:r w:rsidRPr="007008D0">
        <w:rPr>
          <w:rFonts w:ascii="GHEA Mariam" w:hAnsi="GHEA Mariam"/>
          <w:i/>
          <w:sz w:val="20"/>
          <w:szCs w:val="20"/>
          <w:lang w:val="hy-AM"/>
        </w:rPr>
        <w:tab/>
      </w:r>
      <w:r w:rsidRPr="007008D0">
        <w:rPr>
          <w:rFonts w:ascii="GHEA Mariam" w:hAnsi="GHEA Mariam"/>
          <w:i/>
          <w:sz w:val="20"/>
          <w:szCs w:val="20"/>
          <w:lang w:val="hy-AM"/>
        </w:rPr>
        <w:tab/>
      </w:r>
      <w:r w:rsidR="00D70727" w:rsidRPr="007008D0">
        <w:rPr>
          <w:rFonts w:ascii="GHEA Mariam" w:hAnsi="GHEA Mariam"/>
          <w:i/>
          <w:sz w:val="20"/>
          <w:szCs w:val="20"/>
          <w:lang w:val="hy-AM"/>
        </w:rPr>
        <w:tab/>
      </w:r>
      <w:r w:rsidR="004A0B72" w:rsidRPr="007008D0">
        <w:rPr>
          <w:rFonts w:ascii="GHEA Mariam" w:hAnsi="GHEA Mariam"/>
          <w:i/>
          <w:sz w:val="20"/>
          <w:szCs w:val="20"/>
          <w:lang w:val="hy-AM"/>
        </w:rPr>
        <w:t>Կ.Տ.</w:t>
      </w:r>
    </w:p>
    <w:sectPr w:rsidR="00CA6043" w:rsidRPr="007008D0" w:rsidSect="008111CF">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208"/>
    <w:multiLevelType w:val="hybridMultilevel"/>
    <w:tmpl w:val="E1D69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A6053"/>
    <w:multiLevelType w:val="hybridMultilevel"/>
    <w:tmpl w:val="1310A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464BB"/>
    <w:multiLevelType w:val="hybridMultilevel"/>
    <w:tmpl w:val="3622406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15:restartNumberingAfterBreak="0">
    <w:nsid w:val="1FB52467"/>
    <w:multiLevelType w:val="hybridMultilevel"/>
    <w:tmpl w:val="92EE49F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23594FD1"/>
    <w:multiLevelType w:val="hybridMultilevel"/>
    <w:tmpl w:val="72FE0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C3758E"/>
    <w:multiLevelType w:val="hybridMultilevel"/>
    <w:tmpl w:val="2DD81F58"/>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7" w15:restartNumberingAfterBreak="0">
    <w:nsid w:val="2F977A9A"/>
    <w:multiLevelType w:val="hybridMultilevel"/>
    <w:tmpl w:val="1D80F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FF4CAF"/>
    <w:multiLevelType w:val="hybridMultilevel"/>
    <w:tmpl w:val="2E20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7B225A"/>
    <w:multiLevelType w:val="hybridMultilevel"/>
    <w:tmpl w:val="007C1028"/>
    <w:lvl w:ilvl="0" w:tplc="047A2904">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F1183F"/>
    <w:multiLevelType w:val="hybridMultilevel"/>
    <w:tmpl w:val="9DA8D966"/>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 w15:restartNumberingAfterBreak="0">
    <w:nsid w:val="4B803D54"/>
    <w:multiLevelType w:val="hybridMultilevel"/>
    <w:tmpl w:val="E216267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2" w15:restartNumberingAfterBreak="0">
    <w:nsid w:val="4C7F6134"/>
    <w:multiLevelType w:val="hybridMultilevel"/>
    <w:tmpl w:val="95CC2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997AFF"/>
    <w:multiLevelType w:val="hybridMultilevel"/>
    <w:tmpl w:val="937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A14856"/>
    <w:multiLevelType w:val="hybridMultilevel"/>
    <w:tmpl w:val="809EC08A"/>
    <w:lvl w:ilvl="0" w:tplc="04190001">
      <w:start w:val="1"/>
      <w:numFmt w:val="bullet"/>
      <w:lvlText w:val=""/>
      <w:lvlJc w:val="left"/>
      <w:pPr>
        <w:ind w:left="1667" w:hanging="360"/>
      </w:pPr>
      <w:rPr>
        <w:rFonts w:ascii="Symbol" w:hAnsi="Symbol" w:hint="default"/>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15" w15:restartNumberingAfterBreak="0">
    <w:nsid w:val="77670440"/>
    <w:multiLevelType w:val="hybridMultilevel"/>
    <w:tmpl w:val="1DF8072E"/>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abstractNum w:abstractNumId="16" w15:restartNumberingAfterBreak="0">
    <w:nsid w:val="79161E74"/>
    <w:multiLevelType w:val="hybridMultilevel"/>
    <w:tmpl w:val="B3BA956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num w:numId="1">
    <w:abstractNumId w:val="15"/>
  </w:num>
  <w:num w:numId="2">
    <w:abstractNumId w:val="7"/>
  </w:num>
  <w:num w:numId="3">
    <w:abstractNumId w:val="4"/>
  </w:num>
  <w:num w:numId="4">
    <w:abstractNumId w:val="10"/>
  </w:num>
  <w:num w:numId="5">
    <w:abstractNumId w:val="14"/>
  </w:num>
  <w:num w:numId="6">
    <w:abstractNumId w:val="16"/>
  </w:num>
  <w:num w:numId="7">
    <w:abstractNumId w:val="9"/>
  </w:num>
  <w:num w:numId="8">
    <w:abstractNumId w:val="3"/>
  </w:num>
  <w:num w:numId="9">
    <w:abstractNumId w:val="9"/>
  </w:num>
  <w:num w:numId="10">
    <w:abstractNumId w:val="11"/>
  </w:num>
  <w:num w:numId="11">
    <w:abstractNumId w:val="13"/>
  </w:num>
  <w:num w:numId="12">
    <w:abstractNumId w:val="1"/>
  </w:num>
  <w:num w:numId="13">
    <w:abstractNumId w:val="12"/>
  </w:num>
  <w:num w:numId="14">
    <w:abstractNumId w:val="8"/>
  </w:num>
  <w:num w:numId="15">
    <w:abstractNumId w:val="0"/>
  </w:num>
  <w:num w:numId="16">
    <w:abstractNumId w:val="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A9"/>
    <w:rsid w:val="00007613"/>
    <w:rsid w:val="00010241"/>
    <w:rsid w:val="00012859"/>
    <w:rsid w:val="00017EA9"/>
    <w:rsid w:val="00020646"/>
    <w:rsid w:val="00025DD1"/>
    <w:rsid w:val="00033B8E"/>
    <w:rsid w:val="00036616"/>
    <w:rsid w:val="00036F7C"/>
    <w:rsid w:val="00041F25"/>
    <w:rsid w:val="00044BF3"/>
    <w:rsid w:val="0004707D"/>
    <w:rsid w:val="0006137D"/>
    <w:rsid w:val="00064B7A"/>
    <w:rsid w:val="00065CBA"/>
    <w:rsid w:val="0008116B"/>
    <w:rsid w:val="0008454A"/>
    <w:rsid w:val="000A6ED5"/>
    <w:rsid w:val="000B0AAB"/>
    <w:rsid w:val="000B1A72"/>
    <w:rsid w:val="000B4E07"/>
    <w:rsid w:val="000B5A46"/>
    <w:rsid w:val="000C251C"/>
    <w:rsid w:val="000C2DBB"/>
    <w:rsid w:val="000D396A"/>
    <w:rsid w:val="000D3F25"/>
    <w:rsid w:val="000D4F42"/>
    <w:rsid w:val="000E09D6"/>
    <w:rsid w:val="000E64A6"/>
    <w:rsid w:val="000F5A15"/>
    <w:rsid w:val="00100EA2"/>
    <w:rsid w:val="00106F3D"/>
    <w:rsid w:val="0011514B"/>
    <w:rsid w:val="00124255"/>
    <w:rsid w:val="0012518F"/>
    <w:rsid w:val="001279E9"/>
    <w:rsid w:val="00130226"/>
    <w:rsid w:val="00134A1B"/>
    <w:rsid w:val="0014073B"/>
    <w:rsid w:val="0014180D"/>
    <w:rsid w:val="001464BF"/>
    <w:rsid w:val="00154B7F"/>
    <w:rsid w:val="001557CE"/>
    <w:rsid w:val="001618DE"/>
    <w:rsid w:val="001664E8"/>
    <w:rsid w:val="0017172C"/>
    <w:rsid w:val="00177E5E"/>
    <w:rsid w:val="00181C6A"/>
    <w:rsid w:val="00182A86"/>
    <w:rsid w:val="00183BD1"/>
    <w:rsid w:val="00197231"/>
    <w:rsid w:val="00197516"/>
    <w:rsid w:val="001A02C8"/>
    <w:rsid w:val="001A1AFF"/>
    <w:rsid w:val="001A3FBD"/>
    <w:rsid w:val="001A62E9"/>
    <w:rsid w:val="001B2123"/>
    <w:rsid w:val="001B3B3C"/>
    <w:rsid w:val="001C2236"/>
    <w:rsid w:val="001C2607"/>
    <w:rsid w:val="001C2C72"/>
    <w:rsid w:val="001D3159"/>
    <w:rsid w:val="001D68FF"/>
    <w:rsid w:val="001E0B04"/>
    <w:rsid w:val="001E4265"/>
    <w:rsid w:val="001F06DB"/>
    <w:rsid w:val="001F1D8B"/>
    <w:rsid w:val="001F254E"/>
    <w:rsid w:val="00200DB0"/>
    <w:rsid w:val="00205A99"/>
    <w:rsid w:val="002107C0"/>
    <w:rsid w:val="002262CA"/>
    <w:rsid w:val="002329C4"/>
    <w:rsid w:val="00233332"/>
    <w:rsid w:val="002356F3"/>
    <w:rsid w:val="00235891"/>
    <w:rsid w:val="00242754"/>
    <w:rsid w:val="00245BF2"/>
    <w:rsid w:val="00251B9C"/>
    <w:rsid w:val="00257724"/>
    <w:rsid w:val="002618A5"/>
    <w:rsid w:val="0026299F"/>
    <w:rsid w:val="0026551A"/>
    <w:rsid w:val="0029721D"/>
    <w:rsid w:val="002A6188"/>
    <w:rsid w:val="002A7439"/>
    <w:rsid w:val="002C38B6"/>
    <w:rsid w:val="002C3970"/>
    <w:rsid w:val="002C6B67"/>
    <w:rsid w:val="002F3E09"/>
    <w:rsid w:val="002F5AA6"/>
    <w:rsid w:val="00304D3D"/>
    <w:rsid w:val="00305353"/>
    <w:rsid w:val="00305E4B"/>
    <w:rsid w:val="0031118A"/>
    <w:rsid w:val="00312761"/>
    <w:rsid w:val="00313CF5"/>
    <w:rsid w:val="00334F39"/>
    <w:rsid w:val="00341D3B"/>
    <w:rsid w:val="00351396"/>
    <w:rsid w:val="00354633"/>
    <w:rsid w:val="003562DA"/>
    <w:rsid w:val="00361FC0"/>
    <w:rsid w:val="003707E9"/>
    <w:rsid w:val="00371F24"/>
    <w:rsid w:val="0037329A"/>
    <w:rsid w:val="00373CCC"/>
    <w:rsid w:val="00394B9E"/>
    <w:rsid w:val="00397CCE"/>
    <w:rsid w:val="003A3627"/>
    <w:rsid w:val="003A722B"/>
    <w:rsid w:val="003C0F5C"/>
    <w:rsid w:val="003C647C"/>
    <w:rsid w:val="003E7AFE"/>
    <w:rsid w:val="003F1D6F"/>
    <w:rsid w:val="003F4412"/>
    <w:rsid w:val="003F6BA7"/>
    <w:rsid w:val="00403EBA"/>
    <w:rsid w:val="00412279"/>
    <w:rsid w:val="00414B2C"/>
    <w:rsid w:val="00415A85"/>
    <w:rsid w:val="00416DB8"/>
    <w:rsid w:val="00423C9E"/>
    <w:rsid w:val="00426190"/>
    <w:rsid w:val="00437FB5"/>
    <w:rsid w:val="00441BA8"/>
    <w:rsid w:val="004504DA"/>
    <w:rsid w:val="0047127D"/>
    <w:rsid w:val="004731FC"/>
    <w:rsid w:val="004752AA"/>
    <w:rsid w:val="00482D2F"/>
    <w:rsid w:val="00482E79"/>
    <w:rsid w:val="00482F99"/>
    <w:rsid w:val="00484394"/>
    <w:rsid w:val="00486BF9"/>
    <w:rsid w:val="004A0B72"/>
    <w:rsid w:val="004A0FA6"/>
    <w:rsid w:val="004B05D1"/>
    <w:rsid w:val="004B3756"/>
    <w:rsid w:val="004B73E9"/>
    <w:rsid w:val="004C291C"/>
    <w:rsid w:val="004D2816"/>
    <w:rsid w:val="004D32B0"/>
    <w:rsid w:val="004D5986"/>
    <w:rsid w:val="004E1599"/>
    <w:rsid w:val="004E224C"/>
    <w:rsid w:val="004F0A0B"/>
    <w:rsid w:val="0050019E"/>
    <w:rsid w:val="0050172D"/>
    <w:rsid w:val="005263CB"/>
    <w:rsid w:val="00527973"/>
    <w:rsid w:val="00527B44"/>
    <w:rsid w:val="00527E8D"/>
    <w:rsid w:val="005362B6"/>
    <w:rsid w:val="0053685B"/>
    <w:rsid w:val="00541F51"/>
    <w:rsid w:val="00551931"/>
    <w:rsid w:val="00552236"/>
    <w:rsid w:val="00554904"/>
    <w:rsid w:val="00555312"/>
    <w:rsid w:val="005677D8"/>
    <w:rsid w:val="005746D5"/>
    <w:rsid w:val="005769DE"/>
    <w:rsid w:val="0058567C"/>
    <w:rsid w:val="00592DBC"/>
    <w:rsid w:val="0059701C"/>
    <w:rsid w:val="005A040A"/>
    <w:rsid w:val="005A0D87"/>
    <w:rsid w:val="005A4125"/>
    <w:rsid w:val="005A4139"/>
    <w:rsid w:val="005A4235"/>
    <w:rsid w:val="005B22F1"/>
    <w:rsid w:val="005B3DF6"/>
    <w:rsid w:val="005B4ED7"/>
    <w:rsid w:val="005C1A49"/>
    <w:rsid w:val="005D24C4"/>
    <w:rsid w:val="005D5A62"/>
    <w:rsid w:val="005D76EF"/>
    <w:rsid w:val="005E14C9"/>
    <w:rsid w:val="005E7CB7"/>
    <w:rsid w:val="005E7FFC"/>
    <w:rsid w:val="005F5845"/>
    <w:rsid w:val="00602DF7"/>
    <w:rsid w:val="00605B60"/>
    <w:rsid w:val="00606B0D"/>
    <w:rsid w:val="00607E6B"/>
    <w:rsid w:val="00613B82"/>
    <w:rsid w:val="00617262"/>
    <w:rsid w:val="006273E8"/>
    <w:rsid w:val="0063136E"/>
    <w:rsid w:val="00631720"/>
    <w:rsid w:val="00635CE7"/>
    <w:rsid w:val="00636F60"/>
    <w:rsid w:val="00637017"/>
    <w:rsid w:val="006468B7"/>
    <w:rsid w:val="00654830"/>
    <w:rsid w:val="00655861"/>
    <w:rsid w:val="0066297A"/>
    <w:rsid w:val="006636E7"/>
    <w:rsid w:val="00666E54"/>
    <w:rsid w:val="00667E62"/>
    <w:rsid w:val="00673D50"/>
    <w:rsid w:val="00680587"/>
    <w:rsid w:val="00680A83"/>
    <w:rsid w:val="006842B0"/>
    <w:rsid w:val="00684529"/>
    <w:rsid w:val="00684D4D"/>
    <w:rsid w:val="00687CCB"/>
    <w:rsid w:val="00690176"/>
    <w:rsid w:val="006974D8"/>
    <w:rsid w:val="006A7A12"/>
    <w:rsid w:val="006B7A53"/>
    <w:rsid w:val="006C5B1A"/>
    <w:rsid w:val="006D1491"/>
    <w:rsid w:val="006D233E"/>
    <w:rsid w:val="006D5688"/>
    <w:rsid w:val="006E2B31"/>
    <w:rsid w:val="006E2F96"/>
    <w:rsid w:val="006E3F33"/>
    <w:rsid w:val="006E4435"/>
    <w:rsid w:val="006E4E89"/>
    <w:rsid w:val="006E64A9"/>
    <w:rsid w:val="006F4A36"/>
    <w:rsid w:val="006F76E0"/>
    <w:rsid w:val="007008D0"/>
    <w:rsid w:val="00700B27"/>
    <w:rsid w:val="00710868"/>
    <w:rsid w:val="00734191"/>
    <w:rsid w:val="00741745"/>
    <w:rsid w:val="007471FA"/>
    <w:rsid w:val="0074789A"/>
    <w:rsid w:val="00747DD3"/>
    <w:rsid w:val="007535C1"/>
    <w:rsid w:val="00753910"/>
    <w:rsid w:val="00763E26"/>
    <w:rsid w:val="007677ED"/>
    <w:rsid w:val="00770A33"/>
    <w:rsid w:val="0077470C"/>
    <w:rsid w:val="00775186"/>
    <w:rsid w:val="00777BB9"/>
    <w:rsid w:val="00780392"/>
    <w:rsid w:val="00780847"/>
    <w:rsid w:val="00781287"/>
    <w:rsid w:val="007823B8"/>
    <w:rsid w:val="00783346"/>
    <w:rsid w:val="0078463C"/>
    <w:rsid w:val="00786402"/>
    <w:rsid w:val="007910E4"/>
    <w:rsid w:val="00794709"/>
    <w:rsid w:val="00795F28"/>
    <w:rsid w:val="0079654A"/>
    <w:rsid w:val="007A4E07"/>
    <w:rsid w:val="007A6AF8"/>
    <w:rsid w:val="007B1A2E"/>
    <w:rsid w:val="007B1F60"/>
    <w:rsid w:val="007B2ABA"/>
    <w:rsid w:val="007B4695"/>
    <w:rsid w:val="007D4918"/>
    <w:rsid w:val="007D5D6A"/>
    <w:rsid w:val="007D66DB"/>
    <w:rsid w:val="007E6471"/>
    <w:rsid w:val="00804211"/>
    <w:rsid w:val="008111CF"/>
    <w:rsid w:val="00812005"/>
    <w:rsid w:val="00814F9D"/>
    <w:rsid w:val="00817E27"/>
    <w:rsid w:val="00822028"/>
    <w:rsid w:val="00825884"/>
    <w:rsid w:val="008345E9"/>
    <w:rsid w:val="00843E43"/>
    <w:rsid w:val="00843F63"/>
    <w:rsid w:val="008477EA"/>
    <w:rsid w:val="00851A57"/>
    <w:rsid w:val="008523F0"/>
    <w:rsid w:val="0085430E"/>
    <w:rsid w:val="0085573F"/>
    <w:rsid w:val="00855A4C"/>
    <w:rsid w:val="00855AE3"/>
    <w:rsid w:val="00873E4D"/>
    <w:rsid w:val="0087775F"/>
    <w:rsid w:val="00877CE3"/>
    <w:rsid w:val="00881EF4"/>
    <w:rsid w:val="00891EBC"/>
    <w:rsid w:val="008976DE"/>
    <w:rsid w:val="008A0B5F"/>
    <w:rsid w:val="008A6292"/>
    <w:rsid w:val="008B2632"/>
    <w:rsid w:val="008B4681"/>
    <w:rsid w:val="008C2E59"/>
    <w:rsid w:val="008C335B"/>
    <w:rsid w:val="008C4E98"/>
    <w:rsid w:val="008D23D4"/>
    <w:rsid w:val="008E09F7"/>
    <w:rsid w:val="008E35E4"/>
    <w:rsid w:val="008E5031"/>
    <w:rsid w:val="008F0150"/>
    <w:rsid w:val="008F5F29"/>
    <w:rsid w:val="008F66BB"/>
    <w:rsid w:val="00902B31"/>
    <w:rsid w:val="00903052"/>
    <w:rsid w:val="00904281"/>
    <w:rsid w:val="00915002"/>
    <w:rsid w:val="009224AC"/>
    <w:rsid w:val="00922EF3"/>
    <w:rsid w:val="00927CB9"/>
    <w:rsid w:val="009303A4"/>
    <w:rsid w:val="00936AE6"/>
    <w:rsid w:val="009651DE"/>
    <w:rsid w:val="00965CA7"/>
    <w:rsid w:val="009674EE"/>
    <w:rsid w:val="0096761F"/>
    <w:rsid w:val="00970CF3"/>
    <w:rsid w:val="00972C21"/>
    <w:rsid w:val="00972EBD"/>
    <w:rsid w:val="009742F9"/>
    <w:rsid w:val="009972BC"/>
    <w:rsid w:val="009A7737"/>
    <w:rsid w:val="009B093B"/>
    <w:rsid w:val="009B5606"/>
    <w:rsid w:val="009C2936"/>
    <w:rsid w:val="009C4E10"/>
    <w:rsid w:val="009D2F47"/>
    <w:rsid w:val="009D7899"/>
    <w:rsid w:val="009E1847"/>
    <w:rsid w:val="009F02A4"/>
    <w:rsid w:val="009F7E6D"/>
    <w:rsid w:val="00A00778"/>
    <w:rsid w:val="00A037DE"/>
    <w:rsid w:val="00A10FE0"/>
    <w:rsid w:val="00A14A1C"/>
    <w:rsid w:val="00A22723"/>
    <w:rsid w:val="00A24E7A"/>
    <w:rsid w:val="00A3049D"/>
    <w:rsid w:val="00A35054"/>
    <w:rsid w:val="00A35EA1"/>
    <w:rsid w:val="00A42565"/>
    <w:rsid w:val="00A44B40"/>
    <w:rsid w:val="00A46FAF"/>
    <w:rsid w:val="00A54565"/>
    <w:rsid w:val="00A54A85"/>
    <w:rsid w:val="00A57E0C"/>
    <w:rsid w:val="00A63D4F"/>
    <w:rsid w:val="00A67A41"/>
    <w:rsid w:val="00A67F6C"/>
    <w:rsid w:val="00A9324C"/>
    <w:rsid w:val="00A939A4"/>
    <w:rsid w:val="00AA4879"/>
    <w:rsid w:val="00AA67C9"/>
    <w:rsid w:val="00AB0691"/>
    <w:rsid w:val="00AB2822"/>
    <w:rsid w:val="00AB3C82"/>
    <w:rsid w:val="00AC3484"/>
    <w:rsid w:val="00AC3CE4"/>
    <w:rsid w:val="00AC454C"/>
    <w:rsid w:val="00AD2143"/>
    <w:rsid w:val="00AD5F21"/>
    <w:rsid w:val="00AE23EF"/>
    <w:rsid w:val="00AF13E7"/>
    <w:rsid w:val="00AF1601"/>
    <w:rsid w:val="00AF5417"/>
    <w:rsid w:val="00AF730A"/>
    <w:rsid w:val="00B02AFD"/>
    <w:rsid w:val="00B07CD1"/>
    <w:rsid w:val="00B10496"/>
    <w:rsid w:val="00B143BA"/>
    <w:rsid w:val="00B231DA"/>
    <w:rsid w:val="00B31049"/>
    <w:rsid w:val="00B422EE"/>
    <w:rsid w:val="00B43CBD"/>
    <w:rsid w:val="00B470C3"/>
    <w:rsid w:val="00B47D71"/>
    <w:rsid w:val="00B63070"/>
    <w:rsid w:val="00B66133"/>
    <w:rsid w:val="00B7302E"/>
    <w:rsid w:val="00B767F6"/>
    <w:rsid w:val="00B77630"/>
    <w:rsid w:val="00B818F4"/>
    <w:rsid w:val="00B81A49"/>
    <w:rsid w:val="00B846CC"/>
    <w:rsid w:val="00B870DA"/>
    <w:rsid w:val="00B9786D"/>
    <w:rsid w:val="00BA0B1C"/>
    <w:rsid w:val="00BA48A4"/>
    <w:rsid w:val="00BB55BF"/>
    <w:rsid w:val="00BC0CFA"/>
    <w:rsid w:val="00BC2A8C"/>
    <w:rsid w:val="00BC457A"/>
    <w:rsid w:val="00BC65F7"/>
    <w:rsid w:val="00BD552A"/>
    <w:rsid w:val="00BD6844"/>
    <w:rsid w:val="00BD7490"/>
    <w:rsid w:val="00BD7E92"/>
    <w:rsid w:val="00BE2AA8"/>
    <w:rsid w:val="00BE560B"/>
    <w:rsid w:val="00BF1126"/>
    <w:rsid w:val="00BF13A8"/>
    <w:rsid w:val="00C0538E"/>
    <w:rsid w:val="00C12FC5"/>
    <w:rsid w:val="00C23320"/>
    <w:rsid w:val="00C26256"/>
    <w:rsid w:val="00C4458E"/>
    <w:rsid w:val="00C5288C"/>
    <w:rsid w:val="00C57C11"/>
    <w:rsid w:val="00C62BB2"/>
    <w:rsid w:val="00C71329"/>
    <w:rsid w:val="00C76D18"/>
    <w:rsid w:val="00C91766"/>
    <w:rsid w:val="00C92C4F"/>
    <w:rsid w:val="00C92F89"/>
    <w:rsid w:val="00C95FCF"/>
    <w:rsid w:val="00CA1B4B"/>
    <w:rsid w:val="00CA1F87"/>
    <w:rsid w:val="00CA6043"/>
    <w:rsid w:val="00CB1812"/>
    <w:rsid w:val="00CB2104"/>
    <w:rsid w:val="00CB4EF4"/>
    <w:rsid w:val="00CC33F8"/>
    <w:rsid w:val="00CC49E7"/>
    <w:rsid w:val="00CC5882"/>
    <w:rsid w:val="00CD61F2"/>
    <w:rsid w:val="00CE0F64"/>
    <w:rsid w:val="00CE3CDD"/>
    <w:rsid w:val="00CE79D8"/>
    <w:rsid w:val="00CF4614"/>
    <w:rsid w:val="00D017F6"/>
    <w:rsid w:val="00D02BC9"/>
    <w:rsid w:val="00D10B25"/>
    <w:rsid w:val="00D16244"/>
    <w:rsid w:val="00D21F4C"/>
    <w:rsid w:val="00D355D9"/>
    <w:rsid w:val="00D41C15"/>
    <w:rsid w:val="00D41F8F"/>
    <w:rsid w:val="00D54D3E"/>
    <w:rsid w:val="00D54E7C"/>
    <w:rsid w:val="00D60F66"/>
    <w:rsid w:val="00D63DE0"/>
    <w:rsid w:val="00D67512"/>
    <w:rsid w:val="00D70008"/>
    <w:rsid w:val="00D70727"/>
    <w:rsid w:val="00D70E6F"/>
    <w:rsid w:val="00D72380"/>
    <w:rsid w:val="00D7469C"/>
    <w:rsid w:val="00D77549"/>
    <w:rsid w:val="00D8430E"/>
    <w:rsid w:val="00D85DA9"/>
    <w:rsid w:val="00D92C4C"/>
    <w:rsid w:val="00DA38C4"/>
    <w:rsid w:val="00DA45D7"/>
    <w:rsid w:val="00DB06BF"/>
    <w:rsid w:val="00DB193E"/>
    <w:rsid w:val="00DB1E83"/>
    <w:rsid w:val="00DB2C0E"/>
    <w:rsid w:val="00DB47CD"/>
    <w:rsid w:val="00DC2E65"/>
    <w:rsid w:val="00DC77E5"/>
    <w:rsid w:val="00DC7C06"/>
    <w:rsid w:val="00DD077A"/>
    <w:rsid w:val="00DE08A4"/>
    <w:rsid w:val="00DE21FE"/>
    <w:rsid w:val="00DE7AAD"/>
    <w:rsid w:val="00DF21B3"/>
    <w:rsid w:val="00DF4021"/>
    <w:rsid w:val="00DF5B2C"/>
    <w:rsid w:val="00E0211B"/>
    <w:rsid w:val="00E03C02"/>
    <w:rsid w:val="00E055DF"/>
    <w:rsid w:val="00E13449"/>
    <w:rsid w:val="00E15234"/>
    <w:rsid w:val="00E25734"/>
    <w:rsid w:val="00E27875"/>
    <w:rsid w:val="00E302F4"/>
    <w:rsid w:val="00E35053"/>
    <w:rsid w:val="00E51D70"/>
    <w:rsid w:val="00E52C21"/>
    <w:rsid w:val="00E54BF4"/>
    <w:rsid w:val="00E602B0"/>
    <w:rsid w:val="00E602DA"/>
    <w:rsid w:val="00E61E1E"/>
    <w:rsid w:val="00E63280"/>
    <w:rsid w:val="00E72E52"/>
    <w:rsid w:val="00E73253"/>
    <w:rsid w:val="00E7617F"/>
    <w:rsid w:val="00E773A2"/>
    <w:rsid w:val="00E801B0"/>
    <w:rsid w:val="00E91322"/>
    <w:rsid w:val="00E92ADE"/>
    <w:rsid w:val="00EA0C73"/>
    <w:rsid w:val="00EA190B"/>
    <w:rsid w:val="00EA230E"/>
    <w:rsid w:val="00EA272A"/>
    <w:rsid w:val="00EA5D31"/>
    <w:rsid w:val="00EA5F3D"/>
    <w:rsid w:val="00EB3872"/>
    <w:rsid w:val="00EB3E86"/>
    <w:rsid w:val="00EC6F6F"/>
    <w:rsid w:val="00ED2D6D"/>
    <w:rsid w:val="00ED7A2F"/>
    <w:rsid w:val="00EE1ED2"/>
    <w:rsid w:val="00EE41A6"/>
    <w:rsid w:val="00EE5585"/>
    <w:rsid w:val="00EE727E"/>
    <w:rsid w:val="00EF25EF"/>
    <w:rsid w:val="00EF4299"/>
    <w:rsid w:val="00F02A5F"/>
    <w:rsid w:val="00F034C4"/>
    <w:rsid w:val="00F03E90"/>
    <w:rsid w:val="00F16FF3"/>
    <w:rsid w:val="00F205F4"/>
    <w:rsid w:val="00F258C8"/>
    <w:rsid w:val="00F35CCF"/>
    <w:rsid w:val="00F36E9D"/>
    <w:rsid w:val="00F447FA"/>
    <w:rsid w:val="00F62306"/>
    <w:rsid w:val="00F63DF4"/>
    <w:rsid w:val="00F72AD6"/>
    <w:rsid w:val="00F74CF8"/>
    <w:rsid w:val="00F76C01"/>
    <w:rsid w:val="00F83ABE"/>
    <w:rsid w:val="00F84380"/>
    <w:rsid w:val="00F87033"/>
    <w:rsid w:val="00F95A3B"/>
    <w:rsid w:val="00FA73D4"/>
    <w:rsid w:val="00FC5DFC"/>
    <w:rsid w:val="00FD0F56"/>
    <w:rsid w:val="00FD104C"/>
    <w:rsid w:val="00FD1709"/>
    <w:rsid w:val="00FD1A06"/>
    <w:rsid w:val="00FD2493"/>
    <w:rsid w:val="00FD4A76"/>
    <w:rsid w:val="00FD512D"/>
    <w:rsid w:val="00FE4013"/>
    <w:rsid w:val="00FF10CA"/>
    <w:rsid w:val="00FF56E9"/>
    <w:rsid w:val="00FF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D6B08-0670-4699-8496-A143D6B7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1C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7471FA"/>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7471FA"/>
    <w:pPr>
      <w:ind w:left="720"/>
      <w:contextualSpacing/>
    </w:pPr>
    <w:rPr>
      <w:rFonts w:ascii="Calibri" w:eastAsia="Calibri" w:hAnsi="Calibri" w:cs="Times New Roman"/>
      <w:lang w:val="en-US"/>
    </w:rPr>
  </w:style>
  <w:style w:type="paragraph" w:customStyle="1" w:styleId="norm">
    <w:name w:val="norm"/>
    <w:basedOn w:val="a"/>
    <w:rsid w:val="004A0B72"/>
    <w:pPr>
      <w:spacing w:after="0" w:line="480" w:lineRule="auto"/>
      <w:ind w:firstLine="709"/>
      <w:jc w:val="both"/>
    </w:pPr>
    <w:rPr>
      <w:rFonts w:ascii="Arial Armenian" w:eastAsia="Times New Roman" w:hAnsi="Arial Armenian" w:cs="Times New Roman"/>
      <w:szCs w:val="20"/>
      <w:lang w:val="en-US" w:eastAsia="ru-RU"/>
    </w:rPr>
  </w:style>
  <w:style w:type="paragraph" w:styleId="a3">
    <w:name w:val="List Paragraph"/>
    <w:basedOn w:val="a"/>
    <w:uiPriority w:val="34"/>
    <w:qFormat/>
    <w:rsid w:val="003562DA"/>
    <w:pPr>
      <w:ind w:left="720"/>
      <w:contextualSpacing/>
    </w:pPr>
  </w:style>
  <w:style w:type="paragraph" w:styleId="a4">
    <w:name w:val="Balloon Text"/>
    <w:basedOn w:val="a"/>
    <w:link w:val="a5"/>
    <w:uiPriority w:val="99"/>
    <w:semiHidden/>
    <w:unhideWhenUsed/>
    <w:rsid w:val="00EF25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25EF"/>
    <w:rPr>
      <w:rFonts w:ascii="Segoe UI" w:hAnsi="Segoe UI" w:cs="Segoe UI"/>
      <w:sz w:val="18"/>
      <w:szCs w:val="18"/>
    </w:rPr>
  </w:style>
  <w:style w:type="paragraph" w:styleId="a6">
    <w:name w:val="No Spacing"/>
    <w:basedOn w:val="a"/>
    <w:uiPriority w:val="1"/>
    <w:qFormat/>
    <w:rsid w:val="008A0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chtexChar">
    <w:name w:val="mechtex Char"/>
    <w:link w:val="mechtex"/>
    <w:locked/>
    <w:rsid w:val="007B4695"/>
    <w:rPr>
      <w:rFonts w:ascii="Arial Armenian" w:eastAsia="Times New Roman" w:hAnsi="Arial Armenian" w:cs="Times New Roman"/>
      <w:szCs w:val="20"/>
      <w:lang w:val="en-US" w:eastAsia="ru-RU"/>
    </w:rPr>
  </w:style>
  <w:style w:type="paragraph" w:customStyle="1" w:styleId="mechtex">
    <w:name w:val="mechtex"/>
    <w:basedOn w:val="a"/>
    <w:link w:val="mechtexChar"/>
    <w:rsid w:val="007B4695"/>
    <w:pPr>
      <w:spacing w:after="0" w:line="240" w:lineRule="auto"/>
      <w:jc w:val="center"/>
    </w:pPr>
    <w:rPr>
      <w:rFonts w:ascii="Arial Armenian" w:eastAsia="Times New Roman" w:hAnsi="Arial Armenian" w:cs="Times New Roman"/>
      <w:szCs w:val="20"/>
      <w:lang w:val="en-US" w:eastAsia="ru-RU"/>
    </w:rPr>
  </w:style>
  <w:style w:type="paragraph" w:customStyle="1" w:styleId="ListParagraph1">
    <w:name w:val="List Paragraph1"/>
    <w:basedOn w:val="a"/>
    <w:qFormat/>
    <w:rsid w:val="005A4235"/>
    <w:pPr>
      <w:spacing w:after="0" w:line="240" w:lineRule="auto"/>
      <w:ind w:left="720"/>
      <w:contextualSpacing/>
    </w:pPr>
    <w:rPr>
      <w:rFonts w:ascii="Times New Roman" w:eastAsia="Times New Roman" w:hAnsi="Times New Roman" w:cs="Times New Roman"/>
      <w:sz w:val="24"/>
      <w:szCs w:val="24"/>
      <w:lang w:val="en-US"/>
    </w:rPr>
  </w:style>
  <w:style w:type="paragraph" w:styleId="a7">
    <w:name w:val="footer"/>
    <w:basedOn w:val="a"/>
    <w:link w:val="a8"/>
    <w:uiPriority w:val="99"/>
    <w:unhideWhenUsed/>
    <w:rsid w:val="00EA272A"/>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Нижний колонтитул Знак"/>
    <w:basedOn w:val="a0"/>
    <w:link w:val="a7"/>
    <w:uiPriority w:val="99"/>
    <w:rsid w:val="00EA272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6766">
      <w:bodyDiv w:val="1"/>
      <w:marLeft w:val="0"/>
      <w:marRight w:val="0"/>
      <w:marTop w:val="0"/>
      <w:marBottom w:val="0"/>
      <w:divBdr>
        <w:top w:val="none" w:sz="0" w:space="0" w:color="auto"/>
        <w:left w:val="none" w:sz="0" w:space="0" w:color="auto"/>
        <w:bottom w:val="none" w:sz="0" w:space="0" w:color="auto"/>
        <w:right w:val="none" w:sz="0" w:space="0" w:color="auto"/>
      </w:divBdr>
    </w:div>
    <w:div w:id="140121173">
      <w:bodyDiv w:val="1"/>
      <w:marLeft w:val="0"/>
      <w:marRight w:val="0"/>
      <w:marTop w:val="0"/>
      <w:marBottom w:val="0"/>
      <w:divBdr>
        <w:top w:val="none" w:sz="0" w:space="0" w:color="auto"/>
        <w:left w:val="none" w:sz="0" w:space="0" w:color="auto"/>
        <w:bottom w:val="none" w:sz="0" w:space="0" w:color="auto"/>
        <w:right w:val="none" w:sz="0" w:space="0" w:color="auto"/>
      </w:divBdr>
    </w:div>
    <w:div w:id="451825517">
      <w:bodyDiv w:val="1"/>
      <w:marLeft w:val="0"/>
      <w:marRight w:val="0"/>
      <w:marTop w:val="0"/>
      <w:marBottom w:val="0"/>
      <w:divBdr>
        <w:top w:val="none" w:sz="0" w:space="0" w:color="auto"/>
        <w:left w:val="none" w:sz="0" w:space="0" w:color="auto"/>
        <w:bottom w:val="none" w:sz="0" w:space="0" w:color="auto"/>
        <w:right w:val="none" w:sz="0" w:space="0" w:color="auto"/>
      </w:divBdr>
    </w:div>
    <w:div w:id="953750896">
      <w:bodyDiv w:val="1"/>
      <w:marLeft w:val="0"/>
      <w:marRight w:val="0"/>
      <w:marTop w:val="0"/>
      <w:marBottom w:val="0"/>
      <w:divBdr>
        <w:top w:val="none" w:sz="0" w:space="0" w:color="auto"/>
        <w:left w:val="none" w:sz="0" w:space="0" w:color="auto"/>
        <w:bottom w:val="none" w:sz="0" w:space="0" w:color="auto"/>
        <w:right w:val="none" w:sz="0" w:space="0" w:color="auto"/>
      </w:divBdr>
    </w:div>
    <w:div w:id="1032271307">
      <w:bodyDiv w:val="1"/>
      <w:marLeft w:val="0"/>
      <w:marRight w:val="0"/>
      <w:marTop w:val="0"/>
      <w:marBottom w:val="0"/>
      <w:divBdr>
        <w:top w:val="none" w:sz="0" w:space="0" w:color="auto"/>
        <w:left w:val="none" w:sz="0" w:space="0" w:color="auto"/>
        <w:bottom w:val="none" w:sz="0" w:space="0" w:color="auto"/>
        <w:right w:val="none" w:sz="0" w:space="0" w:color="auto"/>
      </w:divBdr>
    </w:div>
    <w:div w:id="1171871509">
      <w:bodyDiv w:val="1"/>
      <w:marLeft w:val="0"/>
      <w:marRight w:val="0"/>
      <w:marTop w:val="0"/>
      <w:marBottom w:val="0"/>
      <w:divBdr>
        <w:top w:val="none" w:sz="0" w:space="0" w:color="auto"/>
        <w:left w:val="none" w:sz="0" w:space="0" w:color="auto"/>
        <w:bottom w:val="none" w:sz="0" w:space="0" w:color="auto"/>
        <w:right w:val="none" w:sz="0" w:space="0" w:color="auto"/>
      </w:divBdr>
    </w:div>
    <w:div w:id="1193037338">
      <w:bodyDiv w:val="1"/>
      <w:marLeft w:val="0"/>
      <w:marRight w:val="0"/>
      <w:marTop w:val="0"/>
      <w:marBottom w:val="0"/>
      <w:divBdr>
        <w:top w:val="none" w:sz="0" w:space="0" w:color="auto"/>
        <w:left w:val="none" w:sz="0" w:space="0" w:color="auto"/>
        <w:bottom w:val="none" w:sz="0" w:space="0" w:color="auto"/>
        <w:right w:val="none" w:sz="0" w:space="0" w:color="auto"/>
      </w:divBdr>
    </w:div>
    <w:div w:id="1710835083">
      <w:bodyDiv w:val="1"/>
      <w:marLeft w:val="0"/>
      <w:marRight w:val="0"/>
      <w:marTop w:val="0"/>
      <w:marBottom w:val="0"/>
      <w:divBdr>
        <w:top w:val="none" w:sz="0" w:space="0" w:color="auto"/>
        <w:left w:val="none" w:sz="0" w:space="0" w:color="auto"/>
        <w:bottom w:val="none" w:sz="0" w:space="0" w:color="auto"/>
        <w:right w:val="none" w:sz="0" w:space="0" w:color="auto"/>
      </w:divBdr>
    </w:div>
    <w:div w:id="19815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2049</TotalTime>
  <Pages>17</Pages>
  <Words>6354</Words>
  <Characters>36221</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519</cp:revision>
  <cp:lastPrinted>2021-03-03T10:50:00Z</cp:lastPrinted>
  <dcterms:created xsi:type="dcterms:W3CDTF">2020-01-09T05:03:00Z</dcterms:created>
  <dcterms:modified xsi:type="dcterms:W3CDTF">2021-06-03T07:19:00Z</dcterms:modified>
</cp:coreProperties>
</file>