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6"/>
        <w:gridCol w:w="8689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a5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a5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a5"/>
                <w:rFonts w:ascii="GHEA Mariam" w:hAnsi="GHEA Mariam"/>
              </w:rPr>
              <w:t>ԿԱՊԱՆ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ՀԱՄԱՅՆՔԻ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</w:p>
    <w:p w:rsidR="008F6AA6" w:rsidRPr="004839EF" w:rsidRDefault="00F94356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  <w:r w:rsidRPr="004839EF">
        <w:rPr>
          <w:rStyle w:val="a5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a5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a5"/>
          <w:rFonts w:ascii="GHEA Mariam" w:hAnsi="GHEA Mariam"/>
          <w:sz w:val="27"/>
          <w:szCs w:val="27"/>
        </w:rPr>
        <w:t xml:space="preserve"> </w:t>
      </w:r>
      <w:r w:rsidR="00B35026">
        <w:rPr>
          <w:rStyle w:val="a5"/>
          <w:rFonts w:ascii="GHEA Mariam" w:hAnsi="GHEA Mariam"/>
          <w:sz w:val="27"/>
          <w:szCs w:val="27"/>
          <w:lang w:val="hy-AM"/>
        </w:rPr>
        <w:t>52</w:t>
      </w:r>
      <w:r w:rsidRPr="004839EF">
        <w:rPr>
          <w:rStyle w:val="a5"/>
          <w:rFonts w:ascii="GHEA Mariam" w:hAnsi="GHEA Mariam"/>
          <w:sz w:val="27"/>
          <w:szCs w:val="27"/>
        </w:rPr>
        <w:t>-</w:t>
      </w:r>
      <w:r w:rsidR="00086B9A" w:rsidRPr="004839EF">
        <w:rPr>
          <w:rStyle w:val="a5"/>
          <w:rFonts w:ascii="GHEA Mariam" w:hAnsi="GHEA Mariam"/>
          <w:sz w:val="27"/>
          <w:szCs w:val="27"/>
          <w:lang w:val="hy-AM"/>
        </w:rPr>
        <w:t>Ա</w:t>
      </w:r>
    </w:p>
    <w:p w:rsidR="00B216C8" w:rsidRDefault="005D2C5C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r>
        <w:rPr>
          <w:rStyle w:val="a5"/>
          <w:rFonts w:ascii="GHEA Mariam" w:hAnsi="GHEA Mariam"/>
          <w:lang w:val="hy-AM"/>
        </w:rPr>
        <w:t>03</w:t>
      </w:r>
      <w:r w:rsidR="00482748">
        <w:rPr>
          <w:rStyle w:val="a5"/>
          <w:rFonts w:ascii="GHEA Mariam" w:hAnsi="GHEA Mariam"/>
          <w:lang w:val="hy-AM"/>
        </w:rPr>
        <w:t xml:space="preserve"> </w:t>
      </w:r>
      <w:r w:rsidR="0035399E" w:rsidRPr="006D6AC0">
        <w:rPr>
          <w:rStyle w:val="a5"/>
          <w:rFonts w:ascii="GHEA Mariam" w:hAnsi="GHEA Mariam"/>
        </w:rPr>
        <w:t xml:space="preserve"> </w:t>
      </w:r>
      <w:r>
        <w:rPr>
          <w:rStyle w:val="a5"/>
          <w:rFonts w:ascii="GHEA Mariam" w:hAnsi="GHEA Mariam"/>
          <w:lang w:val="hy-AM"/>
        </w:rPr>
        <w:t>ՀՈՒՆ</w:t>
      </w:r>
      <w:r w:rsidR="006964E3">
        <w:rPr>
          <w:rStyle w:val="a5"/>
          <w:rFonts w:ascii="GHEA Mariam" w:hAnsi="GHEA Mariam"/>
          <w:lang w:val="hy-AM"/>
        </w:rPr>
        <w:t>ԻՍ</w:t>
      </w:r>
      <w:r w:rsidR="00883A4B">
        <w:rPr>
          <w:rStyle w:val="a5"/>
          <w:rFonts w:ascii="GHEA Mariam" w:hAnsi="GHEA Mariam"/>
          <w:lang w:val="en-US"/>
        </w:rPr>
        <w:t>Ի</w:t>
      </w:r>
      <w:r w:rsidR="00BA1B5E" w:rsidRPr="004839EF">
        <w:rPr>
          <w:rStyle w:val="a5"/>
          <w:rFonts w:ascii="GHEA Mariam" w:hAnsi="GHEA Mariam"/>
          <w:lang w:val="hy-AM"/>
        </w:rPr>
        <w:t xml:space="preserve"> 20</w:t>
      </w:r>
      <w:r w:rsidR="00296D90">
        <w:rPr>
          <w:rStyle w:val="a5"/>
          <w:rFonts w:ascii="GHEA Mariam" w:hAnsi="GHEA Mariam"/>
          <w:lang w:val="hy-AM"/>
        </w:rPr>
        <w:t>2</w:t>
      </w:r>
      <w:r w:rsidR="009B5164">
        <w:rPr>
          <w:rStyle w:val="a5"/>
          <w:rFonts w:ascii="GHEA Mariam" w:hAnsi="GHEA Mariam"/>
          <w:lang w:val="hy-AM"/>
        </w:rPr>
        <w:t>1</w:t>
      </w:r>
      <w:r w:rsidR="00F94356" w:rsidRPr="004839EF">
        <w:rPr>
          <w:rStyle w:val="a5"/>
          <w:rFonts w:ascii="GHEA Mariam" w:hAnsi="GHEA Mariam"/>
          <w:lang w:val="hy-AM"/>
        </w:rPr>
        <w:t>թ.</w:t>
      </w:r>
    </w:p>
    <w:p w:rsidR="001D0A52" w:rsidRDefault="001D0A52" w:rsidP="001D0A52">
      <w:pPr>
        <w:pStyle w:val="a6"/>
        <w:ind w:firstLine="567"/>
        <w:jc w:val="center"/>
        <w:rPr>
          <w:rFonts w:ascii="GHEA Mariam" w:hAnsi="GHEA Mariam" w:cs="Arial"/>
          <w:b/>
          <w:lang w:val="hy-AM"/>
        </w:rPr>
      </w:pPr>
      <w:r>
        <w:rPr>
          <w:rFonts w:ascii="GHEA Mariam" w:hAnsi="GHEA Mariam" w:cs="Arial"/>
          <w:b/>
          <w:lang w:val="hy-AM"/>
        </w:rPr>
        <w:t>ՀԱՄԱՅՆՔԻ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 w:cs="Arial"/>
          <w:b/>
          <w:lang w:val="hy-AM"/>
        </w:rPr>
        <w:t>ՍԵՓԱԿԱՆՈՒԹՅՈՒՆ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 w:cs="Arial"/>
          <w:b/>
          <w:lang w:val="hy-AM"/>
        </w:rPr>
        <w:t>ՀԱՆԴԻՍԱՑՈՂ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 w:cs="Arial"/>
          <w:b/>
          <w:lang w:val="hy-AM"/>
        </w:rPr>
        <w:t>ԳՈՒՅՔԸ՝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 w:cs="Arial"/>
          <w:b/>
          <w:lang w:val="hy-AM"/>
        </w:rPr>
        <w:t>ԿԱՊԱՆ</w:t>
      </w:r>
      <w:r>
        <w:rPr>
          <w:rFonts w:ascii="GHEA Mariam" w:hAnsi="GHEA Mariam"/>
          <w:b/>
          <w:lang w:val="pt-BR"/>
        </w:rPr>
        <w:t xml:space="preserve"> </w:t>
      </w:r>
      <w:r w:rsidRPr="00B35026">
        <w:rPr>
          <w:rFonts w:ascii="GHEA Mariam" w:hAnsi="GHEA Mariam" w:cs="Arial"/>
          <w:b/>
          <w:lang w:val="hy-AM"/>
        </w:rPr>
        <w:t>ՀԱՄԱՅՆՔԻ ԿԱՊԱՆ ՔԱՂԱՔԻ ՇԱՀՈՒՄՅԱՆ</w:t>
      </w:r>
      <w:r>
        <w:rPr>
          <w:rFonts w:ascii="GHEA Mariam" w:hAnsi="GHEA Mariam"/>
          <w:b/>
          <w:lang w:val="pt-BR"/>
        </w:rPr>
        <w:t xml:space="preserve"> </w:t>
      </w:r>
      <w:r w:rsidRPr="00B35026">
        <w:rPr>
          <w:rFonts w:ascii="GHEA Mariam" w:hAnsi="GHEA Mariam" w:cs="Arial"/>
          <w:b/>
          <w:lang w:val="hy-AM"/>
        </w:rPr>
        <w:t>ՓՈՂՈՑ</w:t>
      </w:r>
      <w:r>
        <w:rPr>
          <w:rFonts w:ascii="GHEA Mariam" w:hAnsi="GHEA Mariam" w:cs="Arial"/>
          <w:b/>
          <w:lang w:val="hy-AM"/>
        </w:rPr>
        <w:t>Ի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 w:cs="Arial"/>
          <w:b/>
          <w:lang w:val="hy-AM"/>
        </w:rPr>
        <w:t>ԹԻՎ</w:t>
      </w:r>
      <w:r>
        <w:rPr>
          <w:rFonts w:ascii="GHEA Mariam" w:hAnsi="GHEA Mariam"/>
          <w:b/>
          <w:lang w:val="hy-AM"/>
        </w:rPr>
        <w:t xml:space="preserve"> </w:t>
      </w:r>
      <w:r w:rsidRPr="00B35026">
        <w:rPr>
          <w:rFonts w:ascii="GHEA Mariam" w:hAnsi="GHEA Mariam"/>
          <w:b/>
          <w:lang w:val="hy-AM"/>
        </w:rPr>
        <w:t>35/56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 w:cs="Arial"/>
          <w:b/>
          <w:lang w:val="hy-AM"/>
        </w:rPr>
        <w:t>ՀԱՍՑԵՈՒՄ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 w:cs="Arial"/>
          <w:b/>
          <w:lang w:val="hy-AM"/>
        </w:rPr>
        <w:t xml:space="preserve">ԳՏՆՎՈՂ </w:t>
      </w:r>
      <w:r w:rsidRPr="00B35026">
        <w:rPr>
          <w:rFonts w:ascii="GHEA Mariam" w:hAnsi="GHEA Mariam"/>
          <w:b/>
          <w:lang w:val="hy-AM"/>
        </w:rPr>
        <w:t>5.8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 w:cs="Arial"/>
          <w:b/>
          <w:lang w:val="hy-AM"/>
        </w:rPr>
        <w:t>ՔԱՌ</w:t>
      </w:r>
      <w:r>
        <w:rPr>
          <w:rFonts w:ascii="GHEA Mariam" w:hAnsi="GHEA Mariam"/>
          <w:b/>
          <w:lang w:val="pt-BR"/>
        </w:rPr>
        <w:t>.</w:t>
      </w:r>
      <w:r>
        <w:rPr>
          <w:rFonts w:ascii="GHEA Mariam" w:hAnsi="GHEA Mariam" w:cs="Arial"/>
          <w:b/>
          <w:lang w:val="hy-AM"/>
        </w:rPr>
        <w:t>Մ</w:t>
      </w:r>
      <w:r>
        <w:rPr>
          <w:rFonts w:ascii="GHEA Mariam" w:hAnsi="GHEA Mariam"/>
          <w:b/>
          <w:lang w:val="pt-BR"/>
        </w:rPr>
        <w:t xml:space="preserve"> </w:t>
      </w:r>
      <w:r w:rsidRPr="00B35026">
        <w:rPr>
          <w:rFonts w:ascii="GHEA Mariam" w:hAnsi="GHEA Mariam"/>
          <w:b/>
          <w:lang w:val="hy-AM"/>
        </w:rPr>
        <w:t xml:space="preserve">ՄԱԿԵՐԵՍՈՎ </w:t>
      </w:r>
      <w:r w:rsidRPr="00B35026">
        <w:rPr>
          <w:rFonts w:ascii="GHEA Mariam" w:hAnsi="GHEA Mariam" w:cs="Arial"/>
          <w:b/>
          <w:lang w:val="hy-AM"/>
        </w:rPr>
        <w:t>ՏԱՐԱԾՔԸ</w:t>
      </w:r>
      <w:r>
        <w:rPr>
          <w:rFonts w:ascii="GHEA Mariam" w:hAnsi="GHEA Mariam" w:cs="Arial"/>
          <w:b/>
          <w:lang w:val="pt-BR"/>
        </w:rPr>
        <w:t xml:space="preserve"> </w:t>
      </w:r>
      <w:r>
        <w:rPr>
          <w:rFonts w:ascii="GHEA Mariam" w:hAnsi="GHEA Mariam" w:cs="Arial"/>
          <w:b/>
          <w:lang w:val="hy-AM"/>
        </w:rPr>
        <w:t>ՀՐԱՊԱՐԱԿԱՅԻՆ ՍԱԿԱՐԿՈՒԹՅՈՒՆՆԵՐՈՎ ՕՏԱՐԵԼՈՒ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 w:cs="Arial"/>
          <w:b/>
          <w:lang w:val="hy-AM"/>
        </w:rPr>
        <w:t>ՄԱՍԻՆ</w:t>
      </w:r>
    </w:p>
    <w:p w:rsidR="001D0A52" w:rsidRDefault="001D0A52" w:rsidP="00B35026">
      <w:pPr>
        <w:pStyle w:val="a6"/>
        <w:spacing w:line="276" w:lineRule="auto"/>
        <w:ind w:firstLine="425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 w:cs="Arial"/>
          <w:lang w:val="hy-AM"/>
        </w:rPr>
        <w:t>Ղեկավարվելով</w:t>
      </w:r>
      <w:r>
        <w:rPr>
          <w:rFonts w:ascii="GHEA Mariam" w:hAnsi="GHEA Mariam"/>
          <w:lang w:val="hy-AM"/>
        </w:rPr>
        <w:t xml:space="preserve"> «</w:t>
      </w:r>
      <w:r>
        <w:rPr>
          <w:rFonts w:ascii="GHEA Mariam" w:hAnsi="GHEA Mariam" w:cs="Arial"/>
          <w:lang w:val="hy-AM"/>
        </w:rPr>
        <w:t>Տեղական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ինքնակառավարման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մասին</w:t>
      </w:r>
      <w:r>
        <w:rPr>
          <w:rFonts w:ascii="GHEA Mariam" w:hAnsi="GHEA Mariam"/>
          <w:lang w:val="hy-AM"/>
        </w:rPr>
        <w:t xml:space="preserve">» </w:t>
      </w:r>
      <w:r>
        <w:rPr>
          <w:rFonts w:ascii="GHEA Mariam" w:hAnsi="GHEA Mariam" w:cs="Arial"/>
          <w:lang w:val="hy-AM"/>
        </w:rPr>
        <w:t>Հայաստանի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Հանրապետության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օրենքի</w:t>
      </w:r>
      <w:r>
        <w:rPr>
          <w:rFonts w:ascii="GHEA Mariam" w:hAnsi="GHEA Mariam"/>
          <w:lang w:val="hy-AM"/>
        </w:rPr>
        <w:t xml:space="preserve"> 18-</w:t>
      </w:r>
      <w:r>
        <w:rPr>
          <w:rFonts w:ascii="GHEA Mariam" w:hAnsi="GHEA Mariam" w:cs="Arial"/>
          <w:lang w:val="hy-AM"/>
        </w:rPr>
        <w:t>րդ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հոդվածի 1-ին մասի</w:t>
      </w:r>
      <w:r>
        <w:rPr>
          <w:rFonts w:ascii="GHEA Mariam" w:hAnsi="GHEA Mariam"/>
          <w:lang w:val="hy-AM"/>
        </w:rPr>
        <w:t xml:space="preserve"> 21)-</w:t>
      </w:r>
      <w:r>
        <w:rPr>
          <w:rFonts w:ascii="GHEA Mariam" w:hAnsi="GHEA Mariam" w:cs="Arial"/>
          <w:lang w:val="hy-AM"/>
        </w:rPr>
        <w:t>րդ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կետով</w:t>
      </w:r>
      <w:r>
        <w:rPr>
          <w:rFonts w:ascii="GHEA Mariam" w:hAnsi="GHEA Mariam"/>
          <w:lang w:val="hy-AM"/>
        </w:rPr>
        <w:t xml:space="preserve">, </w:t>
      </w:r>
      <w:r>
        <w:rPr>
          <w:rFonts w:ascii="GHEA Mariam" w:hAnsi="GHEA Mariam" w:cs="Arial"/>
          <w:lang w:val="hy-AM"/>
        </w:rPr>
        <w:t>համաձայն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Կապան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համայնքի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ավագանու</w:t>
      </w:r>
      <w:r>
        <w:rPr>
          <w:rFonts w:ascii="GHEA Mariam" w:hAnsi="GHEA Mariam"/>
          <w:lang w:val="hy-AM"/>
        </w:rPr>
        <w:t xml:space="preserve"> 2009 </w:t>
      </w:r>
      <w:r>
        <w:rPr>
          <w:rFonts w:ascii="GHEA Mariam" w:hAnsi="GHEA Mariam" w:cs="Arial"/>
          <w:lang w:val="hy-AM"/>
        </w:rPr>
        <w:t>թվականի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դեկտեմբերի</w:t>
      </w:r>
      <w:r>
        <w:rPr>
          <w:rFonts w:ascii="GHEA Mariam" w:hAnsi="GHEA Mariam"/>
          <w:lang w:val="hy-AM"/>
        </w:rPr>
        <w:t xml:space="preserve"> 29-</w:t>
      </w:r>
      <w:r>
        <w:rPr>
          <w:rFonts w:ascii="GHEA Mariam" w:hAnsi="GHEA Mariam" w:cs="Arial"/>
          <w:lang w:val="hy-AM"/>
        </w:rPr>
        <w:t>ի</w:t>
      </w:r>
      <w:r>
        <w:rPr>
          <w:rFonts w:ascii="GHEA Mariam" w:hAnsi="GHEA Mariam"/>
          <w:lang w:val="hy-AM"/>
        </w:rPr>
        <w:t xml:space="preserve"> «</w:t>
      </w:r>
      <w:r>
        <w:rPr>
          <w:rFonts w:ascii="GHEA Mariam" w:hAnsi="GHEA Mariam" w:cs="Arial"/>
          <w:lang w:val="hy-AM"/>
        </w:rPr>
        <w:t>Համայնքային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սեփականություն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համարվող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գույքը</w:t>
      </w:r>
      <w:r>
        <w:rPr>
          <w:rFonts w:ascii="GHEA Mariam" w:hAnsi="GHEA Mariam"/>
          <w:lang w:val="hy-AM"/>
        </w:rPr>
        <w:t xml:space="preserve"> /</w:t>
      </w:r>
      <w:r>
        <w:rPr>
          <w:rFonts w:ascii="GHEA Mariam" w:hAnsi="GHEA Mariam" w:cs="Arial"/>
          <w:lang w:val="hy-AM"/>
        </w:rPr>
        <w:t>ոչ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բնակելի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տարածքները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և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շինությունները</w:t>
      </w:r>
      <w:r>
        <w:rPr>
          <w:rFonts w:ascii="GHEA Mariam" w:hAnsi="GHEA Mariam"/>
          <w:lang w:val="hy-AM"/>
        </w:rPr>
        <w:t xml:space="preserve">/ </w:t>
      </w:r>
      <w:r>
        <w:rPr>
          <w:rFonts w:ascii="GHEA Mariam" w:hAnsi="GHEA Mariam" w:cs="Arial"/>
          <w:lang w:val="hy-AM"/>
        </w:rPr>
        <w:t>ուղղակի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վաճառքով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և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հրապարակային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սակարկություններով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օտարելու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դեպքում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օտարման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գին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սահմանելու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և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մեկնարկային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գին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սահմանելու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մասին</w:t>
      </w:r>
      <w:r>
        <w:rPr>
          <w:rFonts w:ascii="GHEA Mariam" w:hAnsi="GHEA Mariam"/>
          <w:lang w:val="hy-AM"/>
        </w:rPr>
        <w:t xml:space="preserve">» </w:t>
      </w:r>
      <w:r>
        <w:rPr>
          <w:rFonts w:ascii="GHEA Mariam" w:hAnsi="GHEA Mariam" w:cs="Arial"/>
          <w:lang w:val="hy-AM"/>
        </w:rPr>
        <w:t>թիվ</w:t>
      </w:r>
      <w:r>
        <w:rPr>
          <w:rFonts w:ascii="GHEA Mariam" w:hAnsi="GHEA Mariam"/>
          <w:lang w:val="hy-AM"/>
        </w:rPr>
        <w:t xml:space="preserve"> 103-</w:t>
      </w:r>
      <w:r>
        <w:rPr>
          <w:rFonts w:ascii="GHEA Mariam" w:hAnsi="GHEA Mariam" w:cs="Arial"/>
          <w:lang w:val="hy-AM"/>
        </w:rPr>
        <w:t>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որոշման</w:t>
      </w:r>
      <w:r>
        <w:rPr>
          <w:rFonts w:ascii="GHEA Mariam" w:hAnsi="GHEA Mariam"/>
          <w:lang w:val="hy-AM"/>
        </w:rPr>
        <w:t>,</w:t>
      </w:r>
      <w:r>
        <w:rPr>
          <w:rFonts w:ascii="Arial AMU" w:hAnsi="Arial AMU"/>
          <w:lang w:val="hy-AM"/>
        </w:rPr>
        <w:t> 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հաշվի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առնելով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անշարժ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գույքի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գնահատման</w:t>
      </w:r>
      <w:r>
        <w:rPr>
          <w:rFonts w:ascii="GHEA Mariam" w:hAnsi="GHEA Mariam"/>
          <w:lang w:val="hy-AM"/>
        </w:rPr>
        <w:t xml:space="preserve"> 19.05.2021թ. N 9 </w:t>
      </w:r>
      <w:r>
        <w:rPr>
          <w:rFonts w:ascii="GHEA Mariam" w:hAnsi="GHEA Mariam" w:cs="Arial"/>
          <w:lang w:val="hy-AM"/>
        </w:rPr>
        <w:t>հաշվետվությունը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և</w:t>
      </w:r>
      <w:r>
        <w:rPr>
          <w:rFonts w:ascii="GHEA Mariam" w:hAnsi="GHEA Mariam"/>
          <w:lang w:val="hy-AM"/>
        </w:rPr>
        <w:t xml:space="preserve"> համայնքի ղեկավարի առաջարկությունը, համայնքի ավագանին </w:t>
      </w:r>
      <w:r>
        <w:rPr>
          <w:rFonts w:ascii="GHEA Mariam" w:hAnsi="GHEA Mariam"/>
          <w:b/>
          <w:i/>
          <w:lang w:val="hy-AM"/>
        </w:rPr>
        <w:t>որոշում</w:t>
      </w:r>
      <w:r>
        <w:rPr>
          <w:b/>
          <w:i/>
          <w:lang w:val="hy-AM"/>
        </w:rPr>
        <w:t> </w:t>
      </w:r>
      <w:r>
        <w:rPr>
          <w:rFonts w:ascii="GHEA Mariam" w:hAnsi="GHEA Mariam"/>
          <w:b/>
          <w:i/>
          <w:lang w:val="hy-AM"/>
        </w:rPr>
        <w:t xml:space="preserve"> է.</w:t>
      </w:r>
    </w:p>
    <w:p w:rsidR="001D0A52" w:rsidRDefault="001D0A52" w:rsidP="00B35026">
      <w:pPr>
        <w:pStyle w:val="a6"/>
        <w:spacing w:line="276" w:lineRule="auto"/>
        <w:ind w:firstLine="425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 w:cs="Arial"/>
          <w:lang w:val="pt-BR"/>
        </w:rPr>
        <w:t xml:space="preserve">1. </w:t>
      </w:r>
      <w:r>
        <w:rPr>
          <w:rFonts w:ascii="GHEA Mariam" w:hAnsi="GHEA Mariam" w:cs="Arial"/>
          <w:lang w:val="hy-AM"/>
        </w:rPr>
        <w:t>Համայնքի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սեփականություն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հանդիսացող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գույքը՝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Կապան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համայնքի Կապան քաղաքի Շահումյան փողոցի թիվ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35/56 հասցեում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գտնվող</w:t>
      </w:r>
      <w:r>
        <w:rPr>
          <w:rFonts w:ascii="GHEA Mariam" w:hAnsi="GHEA Mariam"/>
          <w:lang w:val="hy-AM"/>
        </w:rPr>
        <w:t xml:space="preserve"> 5.8 </w:t>
      </w:r>
      <w:r>
        <w:rPr>
          <w:rFonts w:ascii="GHEA Mariam" w:hAnsi="GHEA Mariam" w:cs="Arial"/>
          <w:lang w:val="hy-AM"/>
        </w:rPr>
        <w:t>քառ</w:t>
      </w:r>
      <w:r>
        <w:rPr>
          <w:rFonts w:ascii="GHEA Mariam" w:hAnsi="GHEA Mariam"/>
          <w:lang w:val="hy-AM"/>
        </w:rPr>
        <w:t>.</w:t>
      </w:r>
      <w:r>
        <w:rPr>
          <w:rFonts w:ascii="GHEA Mariam" w:hAnsi="GHEA Mariam" w:cs="Arial"/>
          <w:lang w:val="hy-AM"/>
        </w:rPr>
        <w:t>մ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մակերեսով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տւարածքը</w:t>
      </w:r>
      <w:r>
        <w:rPr>
          <w:rFonts w:ascii="GHEA Mariam" w:hAnsi="GHEA Mariam"/>
          <w:lang w:val="hy-AM"/>
        </w:rPr>
        <w:t xml:space="preserve"> /</w:t>
      </w:r>
      <w:r>
        <w:rPr>
          <w:rFonts w:ascii="GHEA Mariam" w:hAnsi="GHEA Mariam" w:cs="Arial"/>
          <w:lang w:val="hy-AM"/>
        </w:rPr>
        <w:t>անշարժ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գույքի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նկատմամբ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իրավունքների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պետական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գրանցման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 xml:space="preserve">վկայական   </w:t>
      </w:r>
      <w:r>
        <w:rPr>
          <w:rFonts w:ascii="GHEA Mariam" w:hAnsi="GHEA Mariam"/>
          <w:lang w:val="hy-AM"/>
        </w:rPr>
        <w:t xml:space="preserve">N 10052021-09-0021/ օտարել հրապարակային սակարկություններով՝ </w:t>
      </w:r>
      <w:r>
        <w:rPr>
          <w:rFonts w:ascii="GHEA Mariam" w:hAnsi="GHEA Mariam" w:cs="Arial"/>
          <w:lang w:val="hy-AM"/>
        </w:rPr>
        <w:t>մեկնարկային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գին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սահմանելով</w:t>
      </w:r>
      <w:r>
        <w:rPr>
          <w:rFonts w:ascii="GHEA Mariam" w:hAnsi="GHEA Mariam"/>
          <w:lang w:val="hy-AM"/>
        </w:rPr>
        <w:t xml:space="preserve"> 561000  /հինգ հարյուր վաթսունմեկ հազար/ </w:t>
      </w:r>
      <w:r>
        <w:rPr>
          <w:rFonts w:ascii="GHEA Mariam" w:hAnsi="GHEA Mariam" w:cs="Arial"/>
          <w:lang w:val="hy-AM"/>
        </w:rPr>
        <w:t>դրամ</w:t>
      </w:r>
      <w:r>
        <w:rPr>
          <w:rFonts w:ascii="GHEA Mariam" w:hAnsi="GHEA Mariam"/>
          <w:lang w:val="hy-AM"/>
        </w:rPr>
        <w:t>:</w:t>
      </w:r>
    </w:p>
    <w:p w:rsidR="001D0A52" w:rsidRDefault="001D0A52" w:rsidP="00B35026">
      <w:pPr>
        <w:pStyle w:val="a6"/>
        <w:spacing w:before="0" w:beforeAutospacing="0" w:after="0" w:afterAutospacing="0" w:line="276" w:lineRule="auto"/>
        <w:ind w:firstLine="425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2.</w:t>
      </w:r>
      <w:r>
        <w:rPr>
          <w:rFonts w:ascii="Arial AMU" w:hAnsi="Arial AMU"/>
          <w:lang w:val="hy-AM"/>
        </w:rPr>
        <w:t> </w:t>
      </w:r>
      <w:r>
        <w:rPr>
          <w:rFonts w:ascii="GHEA Mariam" w:hAnsi="GHEA Mariam"/>
          <w:lang w:val="hy-AM"/>
        </w:rPr>
        <w:t>Համայնքի ղեկավարին՝ ս</w:t>
      </w:r>
      <w:r>
        <w:rPr>
          <w:rFonts w:ascii="GHEA Mariam" w:hAnsi="GHEA Mariam" w:cs="Arial"/>
          <w:lang w:val="hy-AM"/>
        </w:rPr>
        <w:t>ույն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որոշումից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բխող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գործառույթներն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իրականացնել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օրենսդրությամբ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սահմանված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կարգով</w:t>
      </w:r>
      <w:r>
        <w:rPr>
          <w:rFonts w:ascii="GHEA Mariam" w:hAnsi="GHEA Mariam"/>
          <w:lang w:val="hy-AM"/>
        </w:rPr>
        <w:t>:</w:t>
      </w:r>
    </w:p>
    <w:p w:rsidR="00B64A18" w:rsidRDefault="00B64A18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p w:rsidR="00006ADE" w:rsidRDefault="00006ADE" w:rsidP="00006ADE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Կողմ( 10</w:t>
      </w:r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006ADE" w:rsidRDefault="00006ADE" w:rsidP="00006ADE">
      <w:pPr>
        <w:pStyle w:val="a6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ԱՆՏՈՆՅԱՆ ԱՐԵՆ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                                         ԿԱՐԱՊԵՏՅԱՆ ՄԱՆԱՍ                      </w:t>
      </w:r>
    </w:p>
    <w:p w:rsidR="00006ADE" w:rsidRDefault="00006ADE" w:rsidP="00006ADE">
      <w:pPr>
        <w:pStyle w:val="a6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pt-BR"/>
        </w:rPr>
        <w:t>ԱՍՐՅԱՆ ՎԱՉԵ</w:t>
      </w:r>
      <w:r>
        <w:rPr>
          <w:rFonts w:ascii="GHEA Mariam" w:hAnsi="GHEA Mariam"/>
          <w:b/>
          <w:lang w:val="hy-AM"/>
        </w:rPr>
        <w:t xml:space="preserve">                                                 </w:t>
      </w:r>
      <w:r>
        <w:rPr>
          <w:rFonts w:ascii="GHEA Mariam" w:hAnsi="GHEA Mariam"/>
          <w:b/>
          <w:lang w:val="pt-BR"/>
        </w:rPr>
        <w:t>ՀԱՐՈՒԹՅՈՒՆՅԱՆ ԿԱՄՈ</w:t>
      </w:r>
      <w:r>
        <w:rPr>
          <w:rFonts w:ascii="GHEA Mariam" w:hAnsi="GHEA Mariam"/>
          <w:b/>
          <w:lang w:val="hy-AM"/>
        </w:rPr>
        <w:t xml:space="preserve">       </w:t>
      </w:r>
    </w:p>
    <w:p w:rsidR="00006ADE" w:rsidRDefault="00006ADE" w:rsidP="00006ADE">
      <w:pPr>
        <w:pStyle w:val="a6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ԳՐԻԳՈՐՅԱՆ ՎԻԼԵՆ                                      </w:t>
      </w:r>
      <w:r>
        <w:rPr>
          <w:rFonts w:ascii="GHEA Mariam" w:hAnsi="GHEA Mariam"/>
          <w:b/>
          <w:lang w:val="pt-BR"/>
        </w:rPr>
        <w:t>ՀԱՐՈՒԹՅՈՒՆՅԱՆ ՀԱՅԿ</w:t>
      </w:r>
    </w:p>
    <w:p w:rsidR="00006ADE" w:rsidRDefault="00006ADE" w:rsidP="00006ADE">
      <w:pPr>
        <w:pStyle w:val="a6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ԴԱՎԹՅԱՆ ՆԱՐԵԿ                                          ՄԵՍՐՈՊՅԱՆ ՆԱՊՈԼԵՈՆ   </w:t>
      </w:r>
    </w:p>
    <w:p w:rsidR="00006ADE" w:rsidRDefault="00006ADE" w:rsidP="00006ADE">
      <w:pPr>
        <w:pStyle w:val="a6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pt-BR"/>
        </w:rPr>
        <w:t>ԴԱՎԹՅԱՆ ՇԱՆԹ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 xml:space="preserve">                                     ՄՈՎՍԻՍՅԱՆ ԺԱՆ </w:t>
      </w:r>
    </w:p>
    <w:p w:rsidR="00006ADE" w:rsidRDefault="00006ADE" w:rsidP="00006ADE">
      <w:pPr>
        <w:pStyle w:val="a6"/>
        <w:spacing w:before="0" w:beforeAutospacing="0" w:after="0" w:afterAutospacing="0" w:line="360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                    Դեմ ( 0 )</w:t>
      </w:r>
    </w:p>
    <w:p w:rsidR="00006ADE" w:rsidRDefault="00006ADE" w:rsidP="00006ADE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006ADE" w:rsidRPr="00006ADE" w:rsidRDefault="00006ADE" w:rsidP="00006ADE">
      <w:pPr>
        <w:spacing w:after="0"/>
        <w:contextualSpacing/>
        <w:rPr>
          <w:rStyle w:val="a3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ՀԱՄԱՅՆՔԻ ՂԵԿԱՎԱՐ   </w:t>
      </w:r>
      <w:r>
        <w:rPr>
          <w:rStyle w:val="a5"/>
          <w:rFonts w:ascii="GHEA Mariam" w:hAnsi="GHEA Mariam"/>
          <w:sz w:val="24"/>
          <w:szCs w:val="24"/>
          <w:lang w:val="hy-AM"/>
        </w:rPr>
        <w:tab/>
      </w:r>
      <w:r>
        <w:rPr>
          <w:rStyle w:val="a5"/>
          <w:rFonts w:ascii="GHEA Mariam" w:hAnsi="GHEA Mariam"/>
          <w:sz w:val="24"/>
          <w:szCs w:val="24"/>
          <w:lang w:val="hy-AM"/>
        </w:rPr>
        <w:tab/>
        <w:t xml:space="preserve">           </w:t>
      </w:r>
      <w:r>
        <w:rPr>
          <w:rStyle w:val="a3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006ADE" w:rsidRPr="00006ADE" w:rsidRDefault="00006ADE" w:rsidP="00006ADE">
      <w:pPr>
        <w:spacing w:after="0"/>
        <w:contextualSpacing/>
        <w:rPr>
          <w:lang w:val="hy-AM"/>
        </w:rPr>
      </w:pPr>
    </w:p>
    <w:p w:rsidR="00006ADE" w:rsidRDefault="00006ADE" w:rsidP="00006ADE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21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u w:val="single"/>
          <w:lang w:val="hy-AM"/>
        </w:rPr>
        <w:t>հունիսի</w:t>
      </w:r>
      <w:r>
        <w:rPr>
          <w:rFonts w:ascii="GHEA Mariam" w:hAnsi="GHEA Mariam"/>
          <w:b/>
          <w:i/>
          <w:u w:val="single"/>
          <w:lang w:val="hy-AM"/>
        </w:rPr>
        <w:t xml:space="preserve"> 03</w:t>
      </w:r>
    </w:p>
    <w:p w:rsidR="00F06A62" w:rsidRDefault="00006ADE" w:rsidP="00006ADE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  <w:bookmarkStart w:id="0" w:name="_GoBack"/>
      <w:bookmarkEnd w:id="0"/>
    </w:p>
    <w:sectPr w:rsidR="00F06A62" w:rsidSect="00E85F04">
      <w:pgSz w:w="11906" w:h="16838"/>
      <w:pgMar w:top="426" w:right="424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MU">
    <w:altName w:val="Arial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ADE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A52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74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B2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548B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2C5C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4E3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5164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498"/>
    <w:rsid w:val="00AF766E"/>
    <w:rsid w:val="00B02C14"/>
    <w:rsid w:val="00B02D4A"/>
    <w:rsid w:val="00B05A02"/>
    <w:rsid w:val="00B065F1"/>
    <w:rsid w:val="00B112CC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026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1D63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04D6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F72DFC-7FA4-4B0F-A817-A37A10B80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291</cp:revision>
  <cp:lastPrinted>2021-06-03T11:36:00Z</cp:lastPrinted>
  <dcterms:created xsi:type="dcterms:W3CDTF">2015-08-10T13:28:00Z</dcterms:created>
  <dcterms:modified xsi:type="dcterms:W3CDTF">2021-06-03T11:37:00Z</dcterms:modified>
</cp:coreProperties>
</file>