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1265E">
        <w:rPr>
          <w:rStyle w:val="a5"/>
          <w:rFonts w:ascii="GHEA Mariam" w:hAnsi="GHEA Mariam"/>
          <w:sz w:val="27"/>
          <w:szCs w:val="27"/>
          <w:lang w:val="hy-AM"/>
        </w:rPr>
        <w:t>56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03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0330" w:rsidRPr="007E5187" w:rsidRDefault="004A0330" w:rsidP="004A0330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E5187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ՎԱՐՉԱԿԱՆ ՍԱՀՄԱՆՆԵՐՈՒՄ (ՆՈՐԱՇԵՆԻԿ ԲՆԱԿԱՎԱՅՐ) ԳՏՆՎՈՂ  </w:t>
      </w:r>
      <w:r w:rsidRPr="007E5187">
        <w:rPr>
          <w:rFonts w:ascii="GHEA Mariam" w:hAnsi="GHEA Mariam" w:cs="Sylfaen"/>
          <w:b/>
          <w:sz w:val="24"/>
          <w:szCs w:val="24"/>
          <w:lang w:val="hy-AM"/>
        </w:rPr>
        <w:t>0.8101</w:t>
      </w:r>
      <w:r w:rsidRPr="007E5187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4A0330" w:rsidRPr="007E5187" w:rsidRDefault="004A0330" w:rsidP="00A1265E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7E5187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Հայաստանի Հանրապետության կառավարության 2017 թվականի նոյեմբերի 9-ի թիվ 1406-Ն, Կապան համայնքի ավագանու 2021 թվականի մարտի 17-ի 31</w:t>
      </w:r>
      <w:r w:rsidRPr="007E5187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, համայնքի ավագանին </w:t>
      </w:r>
      <w:r w:rsidRPr="007E5187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4A0330" w:rsidRPr="007E5187" w:rsidRDefault="004A0330" w:rsidP="00A1265E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E5187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7E5187">
        <w:rPr>
          <w:rFonts w:ascii="GHEA Mariam" w:hAnsi="GHEA Mariam"/>
          <w:sz w:val="24"/>
          <w:szCs w:val="24"/>
          <w:lang w:val="hy-AM"/>
        </w:rPr>
        <w:t>Սյունիք-1 միկրոռեգիոնալ մակարդակի տարածական պլանավորման փաստաթղթերում ներառված</w:t>
      </w:r>
      <w:r>
        <w:rPr>
          <w:rFonts w:ascii="GHEA Mariam" w:hAnsi="GHEA Mariam"/>
          <w:sz w:val="24"/>
          <w:szCs w:val="24"/>
          <w:lang w:val="hy-AM"/>
        </w:rPr>
        <w:t>՝ Կապան համայնքի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 Նորաշենիկ բնակավայրի համակցված փաստաթղթերում`  համաձայն հավելվածի </w:t>
      </w:r>
      <w:r w:rsidRPr="007E5187"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0,8101հա հողամասը, որից</w:t>
      </w:r>
      <w:r w:rsidRPr="007E51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E5187">
        <w:rPr>
          <w:rFonts w:ascii="GHEA Mariam" w:hAnsi="GHEA Mariam"/>
          <w:sz w:val="24"/>
          <w:szCs w:val="24"/>
          <w:lang w:val="hy-AM"/>
        </w:rPr>
        <w:t>գյուղատնտեսական</w:t>
      </w:r>
      <w:r w:rsidRPr="007E5187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նշանակության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 (09-067-0136-0003-ից կադաստրային ծածկագրով) </w:t>
      </w:r>
      <w:r w:rsidRPr="007E5187">
        <w:rPr>
          <w:rFonts w:ascii="GHEA Mariam" w:hAnsi="GHEA Mariam" w:cs="Sylfaen"/>
          <w:sz w:val="24"/>
          <w:szCs w:val="24"/>
          <w:lang w:val="hy-AM"/>
        </w:rPr>
        <w:t>0.6944</w:t>
      </w:r>
      <w:r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Pr="007E5187">
        <w:rPr>
          <w:rFonts w:ascii="GHEA Mariam" w:hAnsi="GHEA Mariam" w:cs="Sylfaen"/>
          <w:sz w:val="24"/>
          <w:szCs w:val="24"/>
          <w:lang w:val="hy-AM"/>
        </w:rPr>
        <w:t xml:space="preserve"> վարելահողը և գյուղատնտեսական նշանակության </w:t>
      </w:r>
      <w:r w:rsidRPr="007E5187">
        <w:rPr>
          <w:rFonts w:ascii="GHEA Mariam" w:hAnsi="GHEA Mariam"/>
          <w:sz w:val="24"/>
          <w:szCs w:val="24"/>
          <w:lang w:val="hy-AM"/>
        </w:rPr>
        <w:t>(09-067-0486-0001-ից կադաստրային ծածկագրով) 0.1157 հա</w:t>
      </w:r>
      <w:r>
        <w:rPr>
          <w:rFonts w:ascii="GHEA Mariam" w:hAnsi="GHEA Mariam"/>
          <w:sz w:val="24"/>
          <w:szCs w:val="24"/>
          <w:lang w:val="hy-AM"/>
        </w:rPr>
        <w:t xml:space="preserve"> այլ հողատեսքը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 (հատված ԱնԲ-1</w:t>
      </w:r>
      <w:r>
        <w:rPr>
          <w:rFonts w:ascii="GHEA Mariam" w:hAnsi="GHEA Mariam"/>
          <w:sz w:val="24"/>
          <w:szCs w:val="24"/>
          <w:lang w:val="hy-AM"/>
        </w:rPr>
        <w:t xml:space="preserve"> և </w:t>
      </w:r>
      <w:r w:rsidRPr="007E5187">
        <w:rPr>
          <w:rFonts w:ascii="GHEA Mariam" w:hAnsi="GHEA Mariam"/>
          <w:sz w:val="24"/>
          <w:szCs w:val="24"/>
          <w:lang w:val="hy-AM"/>
        </w:rPr>
        <w:t>ԳԲ-6) փոխադրել բնակավայրերի նշանակության հողերի կատեգորիա՝ «բնակելի կառուցապատման հողեր» գործառնական նշանակությամբ:</w:t>
      </w:r>
    </w:p>
    <w:p w:rsidR="004A0330" w:rsidRPr="007E5187" w:rsidRDefault="004A0330" w:rsidP="00A1265E">
      <w:pPr>
        <w:spacing w:before="240" w:line="240" w:lineRule="auto"/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7E5187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>Համայնքի ղեկավարին՝ իրականացնել</w:t>
      </w:r>
      <w:r w:rsidRPr="007E518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սույն որոշումից բխող գործառույթները:</w:t>
      </w:r>
    </w:p>
    <w:p w:rsidR="007E5187" w:rsidRDefault="007E5187" w:rsidP="007E518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E5187" w:rsidRDefault="007E5187" w:rsidP="007E518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   ԿԱՐԱՊԵՏՅԱՆ ՄԱՆԱՍ                      </w:t>
      </w:r>
    </w:p>
    <w:p w:rsidR="007E5187" w:rsidRDefault="007E5187" w:rsidP="007E518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7E5187" w:rsidRDefault="007E5187" w:rsidP="007E518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7E5187" w:rsidRDefault="007E5187" w:rsidP="007E518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   ՄԵՍՐՈՊՅԱՆ ՆԱՊՈԼԵՈՆ   </w:t>
      </w:r>
    </w:p>
    <w:p w:rsidR="007E5187" w:rsidRDefault="007E5187" w:rsidP="007E5187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ՄՈՎՍԻՍՅԱՆ ԺԱՆ </w:t>
      </w:r>
    </w:p>
    <w:p w:rsidR="007E5187" w:rsidRDefault="007E5187" w:rsidP="007E518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E5187" w:rsidRDefault="007E5187" w:rsidP="007E518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E5187" w:rsidRPr="007E5187" w:rsidRDefault="007E5187" w:rsidP="007E518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E5187" w:rsidRPr="007E5187" w:rsidRDefault="007E5187" w:rsidP="007E5187">
      <w:pPr>
        <w:spacing w:after="0"/>
        <w:contextualSpacing/>
        <w:rPr>
          <w:lang w:val="hy-AM"/>
        </w:rPr>
      </w:pPr>
    </w:p>
    <w:p w:rsidR="007E5187" w:rsidRDefault="007E5187" w:rsidP="007E518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03</w:t>
      </w:r>
    </w:p>
    <w:p w:rsidR="00F06A62" w:rsidRDefault="007E5187" w:rsidP="007E518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0330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5187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65E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291</cp:revision>
  <cp:lastPrinted>2021-06-03T11:41:00Z</cp:lastPrinted>
  <dcterms:created xsi:type="dcterms:W3CDTF">2015-08-10T13:28:00Z</dcterms:created>
  <dcterms:modified xsi:type="dcterms:W3CDTF">2021-06-03T11:42:00Z</dcterms:modified>
</cp:coreProperties>
</file>