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660997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660997" w:rsidRDefault="00F94356" w:rsidP="005729BC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660997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660997" w:rsidRDefault="00F94356" w:rsidP="005729BC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60997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660997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660997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660997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660997">
              <w:rPr>
                <w:rStyle w:val="a5"/>
                <w:rFonts w:ascii="GHEA Mariam" w:hAnsi="GHEA Mariam"/>
              </w:rPr>
              <w:t>ԿԱՊԱՆ</w:t>
            </w:r>
            <w:r w:rsidRPr="00660997">
              <w:rPr>
                <w:rStyle w:val="a5"/>
                <w:rFonts w:ascii="GHEA Mariam" w:hAnsi="GHEA Mariam" w:cs="Calibri"/>
              </w:rPr>
              <w:t> </w:t>
            </w:r>
            <w:r w:rsidRPr="00660997">
              <w:rPr>
                <w:rStyle w:val="a5"/>
                <w:rFonts w:ascii="GHEA Mariam" w:hAnsi="GHEA Mariam"/>
              </w:rPr>
              <w:t xml:space="preserve"> ՀԱՄԱՅՆՔԻ</w:t>
            </w:r>
            <w:r w:rsidRPr="00660997">
              <w:rPr>
                <w:rStyle w:val="a5"/>
                <w:rFonts w:ascii="GHEA Mariam" w:hAnsi="GHEA Mariam" w:cs="Calibri"/>
              </w:rPr>
              <w:t> </w:t>
            </w:r>
            <w:r w:rsidRPr="00660997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660997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660997" w:rsidRDefault="00F94356" w:rsidP="005729BC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60997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660997" w:rsidRDefault="00F94356" w:rsidP="005729BC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660997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60997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60997">
        <w:rPr>
          <w:rStyle w:val="a5"/>
          <w:rFonts w:ascii="GHEA Mariam" w:hAnsi="GHEA Mariam"/>
          <w:sz w:val="27"/>
          <w:szCs w:val="27"/>
        </w:rPr>
        <w:t xml:space="preserve"> </w:t>
      </w:r>
      <w:r w:rsidR="004557EF" w:rsidRPr="00660997">
        <w:rPr>
          <w:rStyle w:val="a5"/>
          <w:rFonts w:ascii="GHEA Mariam" w:hAnsi="GHEA Mariam"/>
          <w:sz w:val="27"/>
          <w:szCs w:val="27"/>
          <w:lang w:val="hy-AM"/>
        </w:rPr>
        <w:t>81</w:t>
      </w:r>
      <w:r w:rsidRPr="00660997">
        <w:rPr>
          <w:rStyle w:val="a5"/>
          <w:rFonts w:ascii="GHEA Mariam" w:hAnsi="GHEA Mariam"/>
          <w:sz w:val="27"/>
          <w:szCs w:val="27"/>
        </w:rPr>
        <w:t>-</w:t>
      </w:r>
      <w:r w:rsidR="00086B9A" w:rsidRPr="00660997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1A4101" w:rsidP="005729BC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Theme="minorHAnsi" w:hAnsiTheme="minorHAnsi"/>
          <w:lang w:val="hy-AM"/>
        </w:rPr>
      </w:pPr>
      <w:r w:rsidRPr="00660997">
        <w:rPr>
          <w:rStyle w:val="a5"/>
          <w:rFonts w:ascii="GHEA Mariam" w:hAnsi="GHEA Mariam"/>
        </w:rPr>
        <w:t>25</w:t>
      </w:r>
      <w:r w:rsidR="00BF4E9C" w:rsidRPr="00660997">
        <w:rPr>
          <w:rStyle w:val="a5"/>
          <w:rFonts w:ascii="GHEA Mariam" w:hAnsi="GHEA Mariam"/>
          <w:lang w:val="hy-AM"/>
        </w:rPr>
        <w:t xml:space="preserve">  </w:t>
      </w:r>
      <w:r w:rsidRPr="00660997">
        <w:rPr>
          <w:rStyle w:val="a5"/>
          <w:rFonts w:ascii="GHEA Mariam" w:hAnsi="GHEA Mariam"/>
          <w:lang w:val="hy-AM"/>
        </w:rPr>
        <w:t>ՀՈՒՆ</w:t>
      </w:r>
      <w:r w:rsidR="00BC401C" w:rsidRPr="00660997">
        <w:rPr>
          <w:rStyle w:val="a5"/>
          <w:rFonts w:ascii="GHEA Mariam" w:hAnsi="GHEA Mariam"/>
          <w:lang w:val="hy-AM"/>
        </w:rPr>
        <w:t>ԻՍ</w:t>
      </w:r>
      <w:r w:rsidR="00E7031A" w:rsidRPr="00660997">
        <w:rPr>
          <w:rStyle w:val="a5"/>
          <w:rFonts w:ascii="GHEA Mariam" w:hAnsi="GHEA Mariam"/>
          <w:lang w:val="hy-AM"/>
        </w:rPr>
        <w:t>Ի</w:t>
      </w:r>
      <w:r w:rsidR="00BA1B5E" w:rsidRPr="00660997">
        <w:rPr>
          <w:rStyle w:val="a5"/>
          <w:rFonts w:ascii="GHEA Mariam" w:hAnsi="GHEA Mariam"/>
          <w:lang w:val="hy-AM"/>
        </w:rPr>
        <w:t xml:space="preserve"> 20</w:t>
      </w:r>
      <w:r w:rsidR="00296D90" w:rsidRPr="00660997">
        <w:rPr>
          <w:rStyle w:val="a5"/>
          <w:rFonts w:ascii="GHEA Mariam" w:hAnsi="GHEA Mariam"/>
          <w:lang w:val="hy-AM"/>
        </w:rPr>
        <w:t>2</w:t>
      </w:r>
      <w:r w:rsidR="009038EA" w:rsidRPr="00660997">
        <w:rPr>
          <w:rStyle w:val="a5"/>
          <w:rFonts w:ascii="GHEA Mariam" w:hAnsi="GHEA Mariam"/>
          <w:lang w:val="hy-AM"/>
        </w:rPr>
        <w:t>5</w:t>
      </w:r>
      <w:r w:rsidR="00F94356" w:rsidRPr="00660997">
        <w:rPr>
          <w:rStyle w:val="a5"/>
          <w:rFonts w:ascii="GHEA Mariam" w:hAnsi="GHEA Mariam"/>
          <w:lang w:val="hy-AM"/>
        </w:rPr>
        <w:t>թ.</w:t>
      </w:r>
    </w:p>
    <w:p w:rsidR="00660997" w:rsidRPr="00660997" w:rsidRDefault="00660997" w:rsidP="005729BC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  <w:r w:rsidRPr="00660997">
        <w:rPr>
          <w:rStyle w:val="a5"/>
          <w:rFonts w:ascii="GHEA Mariam" w:hAnsi="GHEA Mariam"/>
          <w:lang w:val="hy-AM"/>
        </w:rPr>
        <w:t>ՀԱՅԱՍՏԱՆԻ ՀԱՆՐԱՊԵՏՈՒԹՅԱՆ ՍՅՈՒՆԻՔԻ ՄԱՐԶԻ ԿԱՊԱՆ</w:t>
      </w:r>
      <w:r w:rsidRPr="00660997">
        <w:rPr>
          <w:rStyle w:val="a5"/>
          <w:rFonts w:ascii="GHEA Mariam" w:hAnsi="GHEA Mariam"/>
          <w:lang w:val="pt-BR"/>
        </w:rPr>
        <w:t xml:space="preserve"> </w:t>
      </w:r>
      <w:r w:rsidRPr="00660997">
        <w:rPr>
          <w:rStyle w:val="a5"/>
          <w:rFonts w:ascii="GHEA Mariam" w:hAnsi="GHEA Mariam"/>
          <w:lang w:val="hy-AM"/>
        </w:rPr>
        <w:t>ՀԱՄԱՅՆՔԻ</w:t>
      </w:r>
      <w:r w:rsidRPr="00660997">
        <w:rPr>
          <w:rStyle w:val="a5"/>
          <w:rFonts w:ascii="GHEA Mariam" w:hAnsi="GHEA Mariam"/>
          <w:lang w:val="pt-BR"/>
        </w:rPr>
        <w:t xml:space="preserve"> </w:t>
      </w:r>
      <w:r w:rsidRPr="00660997">
        <w:rPr>
          <w:rStyle w:val="a5"/>
          <w:rFonts w:ascii="GHEA Mariam" w:hAnsi="GHEA Mariam"/>
          <w:lang w:val="hy-AM"/>
        </w:rPr>
        <w:t>2026 ԹՎԱԿԱՆԻ ԲՆԱՊԱՀՊԱՆԱԿԱՆ ԾՐԱԳԻՐԸ</w:t>
      </w:r>
      <w:r w:rsidRPr="00660997">
        <w:rPr>
          <w:rStyle w:val="a5"/>
          <w:rFonts w:ascii="GHEA Mariam" w:hAnsi="GHEA Mariam"/>
          <w:lang w:val="pt-BR"/>
        </w:rPr>
        <w:t xml:space="preserve"> </w:t>
      </w:r>
      <w:r w:rsidRPr="00660997">
        <w:rPr>
          <w:rStyle w:val="a5"/>
          <w:rFonts w:ascii="GHEA Mariam" w:hAnsi="GHEA Mariam"/>
          <w:lang w:val="hy-AM"/>
        </w:rPr>
        <w:t>ՀԱՍՏԱՏԵԼՈՒ</w:t>
      </w:r>
      <w:r w:rsidRPr="00660997">
        <w:rPr>
          <w:rStyle w:val="a5"/>
          <w:rFonts w:ascii="GHEA Mariam" w:hAnsi="GHEA Mariam"/>
          <w:lang w:val="pt-BR"/>
        </w:rPr>
        <w:t xml:space="preserve"> </w:t>
      </w:r>
      <w:r w:rsidRPr="00660997">
        <w:rPr>
          <w:rStyle w:val="a5"/>
          <w:rFonts w:ascii="GHEA Mariam" w:hAnsi="GHEA Mariam"/>
          <w:lang w:val="hy-AM"/>
        </w:rPr>
        <w:t>ՄԱՍԻՆ</w:t>
      </w:r>
    </w:p>
    <w:p w:rsidR="00660997" w:rsidRPr="001E4673" w:rsidRDefault="00660997" w:rsidP="000C6C48">
      <w:pPr>
        <w:pStyle w:val="a6"/>
        <w:spacing w:after="0" w:afterAutospacing="0" w:line="276" w:lineRule="auto"/>
        <w:ind w:right="142" w:firstLine="284"/>
        <w:jc w:val="both"/>
        <w:rPr>
          <w:rFonts w:ascii="GHEA Mariam" w:hAnsi="GHEA Mariam"/>
          <w:lang w:val="hy-AM"/>
        </w:rPr>
      </w:pPr>
      <w:r w:rsidRPr="001E4673">
        <w:rPr>
          <w:rFonts w:ascii="GHEA Mariam" w:hAnsi="GHEA Mariam" w:cs="Sylfaen"/>
          <w:lang w:val="hy-AM"/>
        </w:rPr>
        <w:t>Ղեկավարվելով</w:t>
      </w:r>
      <w:r w:rsidRPr="001E4673">
        <w:rPr>
          <w:rFonts w:ascii="GHEA Mariam" w:hAnsi="GHEA Mariam"/>
          <w:lang w:val="pt-BR"/>
        </w:rPr>
        <w:t xml:space="preserve"> «</w:t>
      </w:r>
      <w:r w:rsidRPr="001E4673">
        <w:rPr>
          <w:rFonts w:ascii="GHEA Mariam" w:hAnsi="GHEA Mariam" w:cs="Sylfaen"/>
          <w:lang w:val="hy-AM"/>
        </w:rPr>
        <w:t>Տեղական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ինքնակառավարման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մասին</w:t>
      </w:r>
      <w:r w:rsidRPr="001E4673">
        <w:rPr>
          <w:rFonts w:ascii="GHEA Mariam" w:hAnsi="GHEA Mariam"/>
          <w:lang w:val="pt-BR"/>
        </w:rPr>
        <w:t xml:space="preserve">» </w:t>
      </w:r>
      <w:r w:rsidRPr="001E4673">
        <w:rPr>
          <w:rFonts w:ascii="GHEA Mariam" w:hAnsi="GHEA Mariam" w:cs="Sylfaen"/>
          <w:lang w:val="hy-AM"/>
        </w:rPr>
        <w:t>Հայաստանի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Հանրապետության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օրենքի 13-րդ հոդվածի 12-րդ մասով և</w:t>
      </w:r>
      <w:r w:rsidRPr="001E4673">
        <w:rPr>
          <w:rFonts w:ascii="GHEA Mariam" w:hAnsi="GHEA Mariam"/>
          <w:lang w:val="pt-BR"/>
        </w:rPr>
        <w:t xml:space="preserve"> 1</w:t>
      </w:r>
      <w:r w:rsidRPr="001E4673">
        <w:rPr>
          <w:rFonts w:ascii="GHEA Mariam" w:hAnsi="GHEA Mariam"/>
          <w:lang w:val="hy-AM"/>
        </w:rPr>
        <w:t>8</w:t>
      </w:r>
      <w:r w:rsidRPr="001E4673">
        <w:rPr>
          <w:rFonts w:ascii="GHEA Mariam" w:hAnsi="GHEA Mariam"/>
          <w:lang w:val="pt-BR"/>
        </w:rPr>
        <w:t>-</w:t>
      </w:r>
      <w:r w:rsidRPr="001E4673">
        <w:rPr>
          <w:rFonts w:ascii="GHEA Mariam" w:hAnsi="GHEA Mariam" w:cs="Sylfaen"/>
          <w:lang w:val="hy-AM"/>
        </w:rPr>
        <w:t>րդ</w:t>
      </w:r>
      <w:r w:rsidRPr="001E4673">
        <w:rPr>
          <w:rFonts w:ascii="Calibri" w:hAnsi="Calibri" w:cs="Calibri"/>
          <w:lang w:val="pt-BR"/>
        </w:rPr>
        <w:t> 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հոդվածի</w:t>
      </w:r>
      <w:r w:rsidR="005729BC" w:rsidRPr="001E4673">
        <w:rPr>
          <w:rFonts w:ascii="GHEA Mariam" w:hAnsi="GHEA Mariam"/>
          <w:lang w:val="pt-BR"/>
        </w:rPr>
        <w:t xml:space="preserve"> 1-</w:t>
      </w:r>
      <w:r w:rsidRPr="001E4673">
        <w:rPr>
          <w:rFonts w:ascii="GHEA Mariam" w:hAnsi="GHEA Mariam"/>
          <w:lang w:val="pt-BR"/>
        </w:rPr>
        <w:t>ին մասի</w:t>
      </w:r>
      <w:r w:rsidR="005729BC" w:rsidRPr="001E4673">
        <w:rPr>
          <w:rFonts w:ascii="GHEA Mariam" w:hAnsi="GHEA Mariam"/>
          <w:lang w:val="hy-AM"/>
        </w:rPr>
        <w:t xml:space="preserve">         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/>
          <w:lang w:val="hy-AM"/>
        </w:rPr>
        <w:t>4</w:t>
      </w:r>
      <w:r w:rsidRPr="001E4673">
        <w:rPr>
          <w:rFonts w:ascii="GHEA Mariam" w:hAnsi="GHEA Mariam"/>
          <w:lang w:val="pt-BR"/>
        </w:rPr>
        <w:t>2-</w:t>
      </w:r>
      <w:r w:rsidRPr="001E4673">
        <w:rPr>
          <w:rFonts w:ascii="GHEA Mariam" w:hAnsi="GHEA Mariam" w:cs="Sylfaen"/>
          <w:lang w:val="hy-AM"/>
        </w:rPr>
        <w:t>րդ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կետով</w:t>
      </w:r>
      <w:r w:rsidRPr="001E4673">
        <w:rPr>
          <w:rFonts w:ascii="GHEA Mariam" w:hAnsi="GHEA Mariam"/>
          <w:lang w:val="pt-BR"/>
        </w:rPr>
        <w:t>, «</w:t>
      </w:r>
      <w:r w:rsidRPr="001E4673">
        <w:rPr>
          <w:rFonts w:ascii="GHEA Mariam" w:hAnsi="GHEA Mariam" w:cs="Sylfaen"/>
          <w:lang w:val="hy-AM"/>
        </w:rPr>
        <w:t>Ընկերությունների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կողմից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վճարվող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բնապահպանական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հարկի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նպատակային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օգտագործման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մասին</w:t>
      </w:r>
      <w:r w:rsidRPr="001E4673">
        <w:rPr>
          <w:rFonts w:ascii="GHEA Mariam" w:hAnsi="GHEA Mariam"/>
          <w:lang w:val="pt-BR"/>
        </w:rPr>
        <w:t xml:space="preserve">» </w:t>
      </w:r>
      <w:r w:rsidRPr="001E4673">
        <w:rPr>
          <w:rFonts w:ascii="GHEA Mariam" w:hAnsi="GHEA Mariam" w:cs="Sylfaen"/>
          <w:lang w:val="hy-AM"/>
        </w:rPr>
        <w:t>Հայաստանի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Հանրապետության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օրենքի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/>
          <w:lang w:val="hy-AM"/>
        </w:rPr>
        <w:t>4</w:t>
      </w:r>
      <w:r w:rsidRPr="001E4673">
        <w:rPr>
          <w:rFonts w:ascii="GHEA Mariam" w:hAnsi="GHEA Mariam"/>
          <w:lang w:val="pt-BR"/>
        </w:rPr>
        <w:t>-</w:t>
      </w:r>
      <w:r w:rsidRPr="001E4673">
        <w:rPr>
          <w:rFonts w:ascii="GHEA Mariam" w:hAnsi="GHEA Mariam" w:cs="Sylfaen"/>
          <w:lang w:val="hy-AM"/>
        </w:rPr>
        <w:t>րդ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հոդվածի 4-րդ մասով, հաշվի առնելով Կապան համայնքի 2026 թվականի բնապահպանական ծրագրի համաձայնեցման վերաբերյալ Հայաստանի Հանրապետության առողջապահության նախարարության գլխավոր քարտու</w:t>
      </w:r>
      <w:r w:rsidR="005729BC" w:rsidRPr="001E4673">
        <w:rPr>
          <w:rFonts w:ascii="GHEA Mariam" w:hAnsi="GHEA Mariam" w:cs="Sylfaen"/>
          <w:lang w:val="hy-AM"/>
        </w:rPr>
        <w:t xml:space="preserve">ղարի 2025 թվականի մայիսի 25-ի N </w:t>
      </w:r>
      <w:r w:rsidRPr="001E4673">
        <w:rPr>
          <w:rFonts w:ascii="GHEA Mariam" w:hAnsi="GHEA Mariam" w:cs="Sylfaen"/>
          <w:lang w:val="hy-AM"/>
        </w:rPr>
        <w:t>ՎԳ/04/16823-2025 և Հայաստանի Հանրապետության շրջակա միջավայրի նախարարության գլխավոր քարտուղարի 2025 թվականի հուլիսի 18-ի N 5/01</w:t>
      </w:r>
      <w:r w:rsidRPr="001E4673">
        <w:rPr>
          <w:rFonts w:ascii="Cambria Math" w:hAnsi="Cambria Math" w:cs="Cambria Math"/>
          <w:lang w:val="hy-AM"/>
        </w:rPr>
        <w:t>․</w:t>
      </w:r>
      <w:r w:rsidRPr="001E4673">
        <w:rPr>
          <w:rFonts w:ascii="GHEA Mariam" w:hAnsi="GHEA Mariam" w:cs="Sylfaen"/>
          <w:lang w:val="hy-AM"/>
        </w:rPr>
        <w:t>8/6970 գրությունները և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/>
          <w:lang w:val="hy-AM"/>
        </w:rPr>
        <w:t xml:space="preserve">Կապան </w:t>
      </w:r>
      <w:r w:rsidRPr="001E4673">
        <w:rPr>
          <w:rFonts w:ascii="GHEA Mariam" w:hAnsi="GHEA Mariam" w:cs="Sylfaen"/>
          <w:lang w:val="hy-AM"/>
        </w:rPr>
        <w:t>համայնքի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ղեկավարի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առաջարկությունը,</w:t>
      </w:r>
      <w:r w:rsidRPr="001E4673">
        <w:rPr>
          <w:rFonts w:ascii="GHEA Mariam" w:hAnsi="GHEA Mariam" w:cs="Sylfaen"/>
          <w:b/>
          <w:lang w:val="hy-AM"/>
        </w:rPr>
        <w:t xml:space="preserve"> Կապան </w:t>
      </w:r>
      <w:r w:rsidRPr="001E4673">
        <w:rPr>
          <w:rFonts w:ascii="GHEA Mariam" w:hAnsi="GHEA Mariam" w:cs="Arial"/>
          <w:b/>
          <w:lang w:val="hy-AM"/>
        </w:rPr>
        <w:t>համայնքի</w:t>
      </w:r>
      <w:r w:rsidRPr="001E4673">
        <w:rPr>
          <w:rFonts w:ascii="GHEA Mariam" w:hAnsi="GHEA Mariam"/>
          <w:b/>
          <w:lang w:val="hy-AM"/>
        </w:rPr>
        <w:t xml:space="preserve"> </w:t>
      </w:r>
      <w:r w:rsidRPr="001E4673">
        <w:rPr>
          <w:rFonts w:ascii="GHEA Mariam" w:hAnsi="GHEA Mariam" w:cs="Arial"/>
          <w:b/>
          <w:lang w:val="hy-AM"/>
        </w:rPr>
        <w:t>ավագանին</w:t>
      </w:r>
      <w:r w:rsidRPr="001E4673">
        <w:rPr>
          <w:rFonts w:ascii="GHEA Mariam" w:hAnsi="GHEA Mariam"/>
          <w:b/>
          <w:lang w:val="hy-AM"/>
        </w:rPr>
        <w:t xml:space="preserve">  </w:t>
      </w:r>
      <w:r w:rsidRPr="001E4673">
        <w:rPr>
          <w:rFonts w:ascii="GHEA Mariam" w:hAnsi="GHEA Mariam" w:cs="Arial"/>
          <w:b/>
          <w:lang w:val="hy-AM"/>
        </w:rPr>
        <w:t>որոշում</w:t>
      </w:r>
      <w:r w:rsidRPr="001E4673">
        <w:rPr>
          <w:rFonts w:ascii="GHEA Mariam" w:hAnsi="GHEA Mariam"/>
          <w:b/>
          <w:lang w:val="hy-AM"/>
        </w:rPr>
        <w:t xml:space="preserve">  </w:t>
      </w:r>
      <w:r w:rsidRPr="001E4673">
        <w:rPr>
          <w:rFonts w:ascii="GHEA Mariam" w:hAnsi="GHEA Mariam" w:cs="Arial"/>
          <w:b/>
          <w:lang w:val="hy-AM"/>
        </w:rPr>
        <w:t>է</w:t>
      </w:r>
      <w:r w:rsidRPr="001E4673">
        <w:rPr>
          <w:rFonts w:ascii="GHEA Mariam" w:hAnsi="GHEA Mariam"/>
          <w:b/>
          <w:lang w:val="hy-AM"/>
        </w:rPr>
        <w:t>.</w:t>
      </w:r>
    </w:p>
    <w:p w:rsidR="00660997" w:rsidRPr="001E4673" w:rsidRDefault="00660997" w:rsidP="000C6C48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right="142" w:firstLine="284"/>
        <w:contextualSpacing/>
        <w:jc w:val="both"/>
        <w:rPr>
          <w:rFonts w:ascii="GHEA Mariam" w:hAnsi="GHEA Mariam"/>
          <w:lang w:val="pt-BR"/>
        </w:rPr>
      </w:pPr>
      <w:r w:rsidRPr="001E4673">
        <w:rPr>
          <w:rFonts w:ascii="GHEA Mariam" w:hAnsi="GHEA Mariam" w:cs="Sylfaen"/>
          <w:lang w:val="hy-AM"/>
        </w:rPr>
        <w:t>Հաստատել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/>
          <w:lang w:val="hy-AM"/>
        </w:rPr>
        <w:t xml:space="preserve">Հայաստանի Հանրապետության Սյունիքի մարզի </w:t>
      </w:r>
      <w:r w:rsidRPr="001E4673">
        <w:rPr>
          <w:rFonts w:ascii="GHEA Mariam" w:hAnsi="GHEA Mariam" w:cs="Sylfaen"/>
          <w:lang w:val="hy-AM"/>
        </w:rPr>
        <w:t>Կապան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համայնքի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2026 թվականի բնապահպանական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ծրագիրը՝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ընդհանուր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/>
          <w:lang w:val="hy-AM"/>
        </w:rPr>
        <w:t>238</w:t>
      </w:r>
      <w:r w:rsidRPr="001E4673">
        <w:rPr>
          <w:rFonts w:ascii="Calibri" w:hAnsi="Calibri" w:cs="Calibri"/>
          <w:lang w:val="hy-AM"/>
        </w:rPr>
        <w:t> </w:t>
      </w:r>
      <w:r w:rsidRPr="001E4673">
        <w:rPr>
          <w:rFonts w:ascii="GHEA Mariam" w:hAnsi="GHEA Mariam"/>
          <w:lang w:val="hy-AM"/>
        </w:rPr>
        <w:t>406</w:t>
      </w:r>
      <w:r w:rsidRPr="001E4673">
        <w:rPr>
          <w:rFonts w:ascii="Calibri" w:hAnsi="Calibri" w:cs="Calibri"/>
          <w:lang w:val="hy-AM"/>
        </w:rPr>
        <w:t> </w:t>
      </w:r>
      <w:r w:rsidRPr="001E4673">
        <w:rPr>
          <w:rFonts w:ascii="GHEA Mariam" w:hAnsi="GHEA Mariam"/>
          <w:lang w:val="hy-AM"/>
        </w:rPr>
        <w:t xml:space="preserve">600 </w:t>
      </w:r>
      <w:r w:rsidRPr="001E4673">
        <w:rPr>
          <w:rFonts w:ascii="GHEA Mariam" w:hAnsi="GHEA Mariam" w:cs="GHEA Grapalat"/>
          <w:lang w:val="hy-AM"/>
        </w:rPr>
        <w:t>ՀՀ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դրամ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արժողությամբ</w:t>
      </w:r>
      <w:r w:rsidRPr="001E4673">
        <w:rPr>
          <w:rFonts w:ascii="GHEA Mariam" w:hAnsi="GHEA Mariam"/>
          <w:lang w:val="pt-BR"/>
        </w:rPr>
        <w:t xml:space="preserve">, </w:t>
      </w:r>
      <w:r w:rsidRPr="001E4673">
        <w:rPr>
          <w:rFonts w:ascii="GHEA Mariam" w:hAnsi="GHEA Mariam" w:cs="Sylfaen"/>
          <w:lang w:val="hy-AM"/>
        </w:rPr>
        <w:t>այդ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թվում՝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բնապահպանական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միջոցառումների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մասով՝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/>
          <w:lang w:val="hy-AM"/>
        </w:rPr>
        <w:t>233</w:t>
      </w:r>
      <w:r w:rsidRPr="001E4673">
        <w:rPr>
          <w:rFonts w:ascii="Calibri" w:hAnsi="Calibri" w:cs="Calibri"/>
          <w:lang w:val="hy-AM"/>
        </w:rPr>
        <w:t> </w:t>
      </w:r>
      <w:r w:rsidRPr="001E4673">
        <w:rPr>
          <w:rFonts w:ascii="GHEA Mariam" w:hAnsi="GHEA Mariam"/>
          <w:lang w:val="hy-AM"/>
        </w:rPr>
        <w:t>406 600 ՀՀ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դրամ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և</w:t>
      </w:r>
      <w:r w:rsidR="005729BC" w:rsidRPr="001E4673">
        <w:rPr>
          <w:rFonts w:ascii="GHEA Mariam" w:hAnsi="GHEA Mariam" w:cs="Sylfaen"/>
          <w:lang w:val="hy-AM"/>
        </w:rPr>
        <w:t xml:space="preserve"> </w:t>
      </w:r>
      <w:r w:rsidRPr="001E4673">
        <w:rPr>
          <w:rFonts w:ascii="GHEA Mariam" w:hAnsi="GHEA Mariam" w:cs="Sylfaen"/>
          <w:lang w:val="hy-AM"/>
        </w:rPr>
        <w:t>առողջապահական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միջոցառումների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 xml:space="preserve">մասով՝ </w:t>
      </w:r>
      <w:r w:rsidRPr="001E4673">
        <w:rPr>
          <w:rFonts w:ascii="GHEA Mariam" w:hAnsi="GHEA Mariam"/>
          <w:lang w:val="hy-AM"/>
        </w:rPr>
        <w:t>5 000</w:t>
      </w:r>
      <w:r w:rsidRPr="001E4673">
        <w:rPr>
          <w:rFonts w:ascii="GHEA Mariam" w:hAnsi="GHEA Mariam" w:cs="Calibri"/>
          <w:lang w:val="hy-AM"/>
        </w:rPr>
        <w:t xml:space="preserve"> </w:t>
      </w:r>
      <w:r w:rsidRPr="001E4673">
        <w:rPr>
          <w:rFonts w:ascii="GHEA Mariam" w:hAnsi="GHEA Mariam"/>
          <w:lang w:val="hy-AM"/>
        </w:rPr>
        <w:t>000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դրամ՝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համաձայն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հավելվածի</w:t>
      </w:r>
      <w:r w:rsidRPr="001E4673">
        <w:rPr>
          <w:rFonts w:ascii="GHEA Mariam" w:hAnsi="GHEA Mariam"/>
          <w:lang w:val="pt-BR"/>
        </w:rPr>
        <w:t>:</w:t>
      </w:r>
    </w:p>
    <w:p w:rsidR="00660997" w:rsidRDefault="00660997" w:rsidP="000C6C48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right="142" w:firstLine="284"/>
        <w:contextualSpacing/>
        <w:jc w:val="both"/>
        <w:rPr>
          <w:rFonts w:ascii="GHEA Mariam" w:hAnsi="GHEA Mariam"/>
          <w:lang w:val="pt-BR"/>
        </w:rPr>
      </w:pPr>
      <w:r w:rsidRPr="001E4673">
        <w:rPr>
          <w:rFonts w:ascii="GHEA Mariam" w:hAnsi="GHEA Mariam" w:cs="Sylfaen"/>
        </w:rPr>
        <w:t>Առաջարկել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համայնքի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ղեկավարին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օրենսդրությամբ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սահմանված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կարգով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և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ժամկետներում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հաստատված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ծրագիրը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ներկայացնել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/>
          <w:lang w:val="hy-AM"/>
        </w:rPr>
        <w:t xml:space="preserve">Հայաստանի Հանրապետության Սյունիքի մարզպետի աշխատակազմ՝ </w:t>
      </w:r>
      <w:r w:rsidRPr="001E4673">
        <w:rPr>
          <w:rFonts w:ascii="GHEA Mariam" w:hAnsi="GHEA Mariam" w:cs="Sylfaen"/>
        </w:rPr>
        <w:t>Հայաստանի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Հանրապետության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  <w:lang w:val="hy-AM"/>
        </w:rPr>
        <w:t>շրջակա միջավայրի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նախարարություն</w:t>
      </w:r>
      <w:r w:rsidRPr="001E4673">
        <w:rPr>
          <w:rFonts w:ascii="GHEA Mariam" w:hAnsi="GHEA Mariam" w:cs="Sylfaen"/>
          <w:lang w:val="pt-BR"/>
        </w:rPr>
        <w:t xml:space="preserve"> </w:t>
      </w:r>
      <w:r w:rsidRPr="001E4673">
        <w:rPr>
          <w:rFonts w:ascii="GHEA Mariam" w:hAnsi="GHEA Mariam" w:cs="Sylfaen"/>
        </w:rPr>
        <w:t>ներկայացնելու</w:t>
      </w:r>
      <w:r w:rsidRPr="001E4673">
        <w:rPr>
          <w:rFonts w:ascii="GHEA Mariam" w:hAnsi="GHEA Mariam" w:cs="Sylfaen"/>
          <w:lang w:val="pt-BR"/>
        </w:rPr>
        <w:t xml:space="preserve"> </w:t>
      </w:r>
      <w:r w:rsidRPr="001E4673">
        <w:rPr>
          <w:rFonts w:ascii="GHEA Mariam" w:hAnsi="GHEA Mariam" w:cs="Sylfaen"/>
        </w:rPr>
        <w:t>և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/>
          <w:lang w:val="hy-AM"/>
        </w:rPr>
        <w:t xml:space="preserve">պետական ֆինանսների կառավարման բնագավառում Հայաստանի Հանրապետության կառավարության լիազոր պետական մարմնի միջոցով </w:t>
      </w:r>
      <w:r w:rsidRPr="001E4673">
        <w:rPr>
          <w:rFonts w:ascii="GHEA Mariam" w:hAnsi="GHEA Mariam"/>
          <w:lang w:val="pt-BR"/>
        </w:rPr>
        <w:t>202</w:t>
      </w:r>
      <w:r w:rsidRPr="001E4673">
        <w:rPr>
          <w:rFonts w:ascii="GHEA Mariam" w:hAnsi="GHEA Mariam"/>
          <w:lang w:val="hy-AM"/>
        </w:rPr>
        <w:t xml:space="preserve">6 </w:t>
      </w:r>
      <w:r w:rsidRPr="001E4673">
        <w:rPr>
          <w:rFonts w:ascii="GHEA Mariam" w:hAnsi="GHEA Mariam" w:cs="Sylfaen"/>
        </w:rPr>
        <w:t>թվականի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պետական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բյուջեի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նախագծում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ընդգրկելու</w:t>
      </w:r>
      <w:r w:rsidRPr="001E4673">
        <w:rPr>
          <w:rFonts w:ascii="GHEA Mariam" w:hAnsi="GHEA Mariam"/>
          <w:lang w:val="pt-BR"/>
        </w:rPr>
        <w:t xml:space="preserve"> </w:t>
      </w:r>
      <w:r w:rsidRPr="001E4673">
        <w:rPr>
          <w:rFonts w:ascii="GHEA Mariam" w:hAnsi="GHEA Mariam" w:cs="Sylfaen"/>
        </w:rPr>
        <w:t>համար</w:t>
      </w:r>
      <w:r w:rsidRPr="001E4673">
        <w:rPr>
          <w:rFonts w:ascii="GHEA Mariam" w:hAnsi="GHEA Mariam"/>
          <w:lang w:val="pt-BR"/>
        </w:rPr>
        <w:t>:</w:t>
      </w:r>
    </w:p>
    <w:p w:rsidR="001E4673" w:rsidRDefault="001E4673" w:rsidP="001E4673">
      <w:pPr>
        <w:pStyle w:val="a6"/>
        <w:spacing w:before="0" w:beforeAutospacing="0" w:after="0" w:afterAutospacing="0" w:line="276" w:lineRule="auto"/>
        <w:ind w:left="284" w:right="142"/>
        <w:contextualSpacing/>
        <w:jc w:val="both"/>
        <w:rPr>
          <w:rFonts w:ascii="GHEA Mariam" w:hAnsi="GHEA Mariam"/>
          <w:lang w:val="pt-BR"/>
        </w:rPr>
      </w:pPr>
    </w:p>
    <w:p w:rsidR="001E4673" w:rsidRDefault="001E4673" w:rsidP="001E46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1E4673" w:rsidRDefault="001E4673" w:rsidP="001E46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1E4673" w:rsidRDefault="001E4673" w:rsidP="001E46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E4673" w:rsidRDefault="001E4673" w:rsidP="001E46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E4673" w:rsidRDefault="001E4673" w:rsidP="001E46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E4673" w:rsidRPr="001E4673" w:rsidRDefault="001E4673" w:rsidP="001E467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E4673" w:rsidRPr="001E4673" w:rsidRDefault="001E4673" w:rsidP="001E4673">
      <w:pPr>
        <w:spacing w:after="0"/>
        <w:contextualSpacing/>
        <w:rPr>
          <w:lang w:val="hy-AM"/>
        </w:rPr>
      </w:pPr>
    </w:p>
    <w:p w:rsidR="001E4673" w:rsidRDefault="001E4673" w:rsidP="001E46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1E4673" w:rsidRDefault="001E4673" w:rsidP="001E46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1E4673" w:rsidRDefault="001E4673" w:rsidP="001E46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1E4673" w:rsidRPr="001E4673" w:rsidRDefault="001E4673" w:rsidP="001E4673">
      <w:pPr>
        <w:pStyle w:val="a6"/>
        <w:spacing w:before="0" w:beforeAutospacing="0" w:after="0" w:afterAutospacing="0" w:line="276" w:lineRule="auto"/>
        <w:ind w:left="284" w:right="142"/>
        <w:contextualSpacing/>
        <w:jc w:val="both"/>
        <w:rPr>
          <w:rFonts w:ascii="GHEA Mariam" w:hAnsi="GHEA Mariam"/>
          <w:lang w:val="pt-BR"/>
        </w:rPr>
      </w:pPr>
      <w:bookmarkStart w:id="0" w:name="_GoBack"/>
      <w:bookmarkEnd w:id="0"/>
    </w:p>
    <w:p w:rsidR="000F392E" w:rsidRPr="00660997" w:rsidRDefault="000F392E" w:rsidP="000C6C48">
      <w:pPr>
        <w:pStyle w:val="a6"/>
        <w:spacing w:before="0" w:beforeAutospacing="0" w:after="0" w:afterAutospacing="0" w:line="276" w:lineRule="auto"/>
        <w:ind w:right="142" w:firstLine="284"/>
        <w:contextualSpacing/>
        <w:jc w:val="both"/>
        <w:rPr>
          <w:rStyle w:val="a5"/>
          <w:rFonts w:ascii="GHEA Mariam" w:hAnsi="GHEA Mariam"/>
          <w:lang w:val="pt-BR"/>
        </w:rPr>
      </w:pPr>
    </w:p>
    <w:sectPr w:rsidR="000F392E" w:rsidRPr="00660997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212E1"/>
    <w:multiLevelType w:val="hybridMultilevel"/>
    <w:tmpl w:val="3A16E65C"/>
    <w:lvl w:ilvl="0" w:tplc="454E4BB8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6C48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92E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E4673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57EF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9BC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997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4C67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3866-8112-4F8E-AF91-144FD9A1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386</cp:revision>
  <cp:lastPrinted>2025-06-25T11:35:00Z</cp:lastPrinted>
  <dcterms:created xsi:type="dcterms:W3CDTF">2015-08-10T13:28:00Z</dcterms:created>
  <dcterms:modified xsi:type="dcterms:W3CDTF">2025-06-25T11:36:00Z</dcterms:modified>
</cp:coreProperties>
</file>