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06"/>
        <w:gridCol w:w="8689"/>
      </w:tblGrid>
      <w:tr w:rsidR="00F94356" w:rsidRPr="004839EF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Pr="004839EF" w:rsidRDefault="00F94356">
            <w:pPr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4839EF" w:rsidRDefault="00F94356" w:rsidP="00D27758">
            <w:pPr>
              <w:pStyle w:val="NormalWeb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Strong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Strong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Strong"/>
                <w:rFonts w:ascii="GHEA Mariam" w:hAnsi="GHEA Mariam"/>
              </w:rPr>
              <w:t>ԿԱՊԱՆ</w:t>
            </w:r>
            <w:r w:rsidRPr="004839EF">
              <w:rPr>
                <w:rStyle w:val="Strong"/>
                <w:rFonts w:ascii="Calibri" w:hAnsi="Calibri" w:cs="Calibri"/>
              </w:rPr>
              <w:t> </w:t>
            </w:r>
            <w:r w:rsidRPr="004839EF">
              <w:rPr>
                <w:rStyle w:val="Strong"/>
                <w:rFonts w:ascii="GHEA Mariam" w:hAnsi="GHEA Mariam"/>
              </w:rPr>
              <w:t xml:space="preserve"> ՀԱՄԱՅՆՔԻ</w:t>
            </w:r>
            <w:r w:rsidRPr="004839EF">
              <w:rPr>
                <w:rStyle w:val="Strong"/>
                <w:rFonts w:ascii="Calibri" w:hAnsi="Calibri" w:cs="Calibri"/>
              </w:rPr>
              <w:t> </w:t>
            </w:r>
            <w:r w:rsidRPr="004839EF">
              <w:rPr>
                <w:rStyle w:val="Strong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Pr="004839EF" w:rsidRDefault="00F94356">
            <w:pPr>
              <w:pStyle w:val="NormalWeb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5947" w:rsidRDefault="000C5947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sz w:val="27"/>
          <w:szCs w:val="27"/>
        </w:rPr>
      </w:pPr>
    </w:p>
    <w:p w:rsidR="008F6AA6" w:rsidRPr="004839EF" w:rsidRDefault="00F94356" w:rsidP="003947FE">
      <w:pPr>
        <w:pStyle w:val="NoSpacing"/>
        <w:spacing w:before="0" w:beforeAutospacing="0" w:after="0" w:afterAutospacing="0" w:line="360" w:lineRule="auto"/>
        <w:contextualSpacing/>
        <w:jc w:val="center"/>
        <w:rPr>
          <w:rStyle w:val="Strong"/>
          <w:rFonts w:ascii="GHEA Mariam" w:hAnsi="GHEA Mariam"/>
          <w:sz w:val="27"/>
          <w:szCs w:val="27"/>
        </w:rPr>
      </w:pPr>
      <w:r w:rsidRPr="004839EF">
        <w:rPr>
          <w:rStyle w:val="Strong"/>
          <w:rFonts w:ascii="GHEA Mariam" w:hAnsi="GHEA Mariam"/>
          <w:sz w:val="27"/>
          <w:szCs w:val="27"/>
        </w:rPr>
        <w:t xml:space="preserve">ՈՐՈՇՈՒՄ </w:t>
      </w:r>
      <w:r w:rsidRPr="006541AE">
        <w:rPr>
          <w:rStyle w:val="Strong"/>
          <w:rFonts w:ascii="GHEA Mariam" w:hAnsi="GHEA Mariam"/>
          <w:sz w:val="27"/>
          <w:szCs w:val="27"/>
          <w:lang w:val="en-US"/>
        </w:rPr>
        <w:t>N</w:t>
      </w:r>
      <w:r w:rsidR="00B63B9A" w:rsidRPr="006541AE">
        <w:rPr>
          <w:rStyle w:val="Strong"/>
          <w:rFonts w:ascii="GHEA Mariam" w:hAnsi="GHEA Mariam"/>
          <w:sz w:val="27"/>
          <w:szCs w:val="27"/>
        </w:rPr>
        <w:t xml:space="preserve"> </w:t>
      </w:r>
      <w:r w:rsidR="00C420EA" w:rsidRPr="009711A5">
        <w:rPr>
          <w:rStyle w:val="Strong"/>
          <w:rFonts w:ascii="GHEA Mariam" w:hAnsi="GHEA Mariam"/>
          <w:sz w:val="27"/>
          <w:szCs w:val="27"/>
        </w:rPr>
        <w:t>45</w:t>
      </w:r>
      <w:r w:rsidRPr="004839EF">
        <w:rPr>
          <w:rStyle w:val="Strong"/>
          <w:rFonts w:ascii="GHEA Mariam" w:hAnsi="GHEA Mariam"/>
          <w:sz w:val="27"/>
          <w:szCs w:val="27"/>
        </w:rPr>
        <w:t>-</w:t>
      </w:r>
      <w:r w:rsidR="00086B9A" w:rsidRPr="004839EF">
        <w:rPr>
          <w:rStyle w:val="Strong"/>
          <w:rFonts w:ascii="GHEA Mariam" w:hAnsi="GHEA Mariam"/>
          <w:sz w:val="27"/>
          <w:szCs w:val="27"/>
          <w:lang w:val="hy-AM"/>
        </w:rPr>
        <w:t>Ա</w:t>
      </w:r>
    </w:p>
    <w:p w:rsidR="00B216C8" w:rsidRDefault="00F11E77" w:rsidP="003947FE">
      <w:pPr>
        <w:pStyle w:val="NoSpacing"/>
        <w:spacing w:before="0" w:beforeAutospacing="0" w:after="0" w:afterAutospacing="0" w:line="360" w:lineRule="auto"/>
        <w:contextualSpacing/>
        <w:jc w:val="center"/>
        <w:rPr>
          <w:rStyle w:val="Strong"/>
          <w:rFonts w:ascii="GHEA Mariam" w:hAnsi="GHEA Mariam"/>
          <w:lang w:val="hy-AM"/>
        </w:rPr>
      </w:pPr>
      <w:r w:rsidRPr="00F11E77">
        <w:rPr>
          <w:rStyle w:val="Strong"/>
          <w:rFonts w:ascii="GHEA Mariam" w:hAnsi="GHEA Mariam"/>
        </w:rPr>
        <w:t>23</w:t>
      </w:r>
      <w:r w:rsidR="0035399E" w:rsidRPr="006D6AC0">
        <w:rPr>
          <w:rStyle w:val="Strong"/>
          <w:rFonts w:ascii="GHEA Mariam" w:hAnsi="GHEA Mariam"/>
        </w:rPr>
        <w:t xml:space="preserve"> </w:t>
      </w:r>
      <w:r>
        <w:rPr>
          <w:rStyle w:val="Strong"/>
          <w:rFonts w:ascii="GHEA Mariam" w:hAnsi="GHEA Mariam"/>
          <w:lang w:val="hy-AM"/>
        </w:rPr>
        <w:t xml:space="preserve"> ԱՊՐԻԼ</w:t>
      </w:r>
      <w:r w:rsidR="00883A4B">
        <w:rPr>
          <w:rStyle w:val="Strong"/>
          <w:rFonts w:ascii="GHEA Mariam" w:hAnsi="GHEA Mariam"/>
          <w:lang w:val="en-US"/>
        </w:rPr>
        <w:t>Ի</w:t>
      </w:r>
      <w:r w:rsidR="00BA1B5E" w:rsidRPr="004839EF">
        <w:rPr>
          <w:rStyle w:val="Strong"/>
          <w:rFonts w:ascii="GHEA Mariam" w:hAnsi="GHEA Mariam"/>
          <w:lang w:val="hy-AM"/>
        </w:rPr>
        <w:t xml:space="preserve"> </w:t>
      </w:r>
      <w:r>
        <w:rPr>
          <w:rStyle w:val="Strong"/>
          <w:rFonts w:ascii="GHEA Mariam" w:hAnsi="GHEA Mariam"/>
          <w:lang w:val="hy-AM"/>
        </w:rPr>
        <w:t xml:space="preserve"> </w:t>
      </w:r>
      <w:r w:rsidR="00BA1B5E" w:rsidRPr="004839EF">
        <w:rPr>
          <w:rStyle w:val="Strong"/>
          <w:rFonts w:ascii="GHEA Mariam" w:hAnsi="GHEA Mariam"/>
          <w:lang w:val="hy-AM"/>
        </w:rPr>
        <w:t>20</w:t>
      </w:r>
      <w:r w:rsidR="00296D90">
        <w:rPr>
          <w:rStyle w:val="Strong"/>
          <w:rFonts w:ascii="GHEA Mariam" w:hAnsi="GHEA Mariam"/>
          <w:lang w:val="hy-AM"/>
        </w:rPr>
        <w:t>20</w:t>
      </w:r>
      <w:r w:rsidR="00F94356" w:rsidRPr="004839EF">
        <w:rPr>
          <w:rStyle w:val="Strong"/>
          <w:rFonts w:ascii="GHEA Mariam" w:hAnsi="GHEA Mariam"/>
          <w:lang w:val="hy-AM"/>
        </w:rPr>
        <w:t>թ.</w:t>
      </w:r>
    </w:p>
    <w:p w:rsidR="00C420EA" w:rsidRPr="002819F7" w:rsidRDefault="00C420EA" w:rsidP="003947FE">
      <w:pPr>
        <w:spacing w:line="360" w:lineRule="auto"/>
        <w:contextualSpacing/>
        <w:jc w:val="center"/>
        <w:rPr>
          <w:rFonts w:ascii="GHEA Mariam" w:eastAsia="Times New Roman" w:hAnsi="GHEA Mariam"/>
          <w:b/>
          <w:sz w:val="24"/>
          <w:szCs w:val="24"/>
          <w:lang w:val="hy-AM"/>
        </w:rPr>
      </w:pPr>
      <w:r w:rsidRPr="002819F7">
        <w:rPr>
          <w:rFonts w:ascii="GHEA Mariam" w:hAnsi="GHEA Mariam"/>
          <w:b/>
          <w:sz w:val="24"/>
          <w:szCs w:val="24"/>
          <w:lang w:val="hy-AM"/>
        </w:rPr>
        <w:t>ՀԱՅԱՍՏԱՆԻ ՀԱՆՐԱՊԵՏՈՒԹՅԱՆ ՍՅՈՒՆԻՔԻ ՄԱՐԶԻ ԿԱՊԱՆ ՀԱՄԱՅՆՔԻ ՍԵՓԱԿԱՆՈՒԹՅՈՒՆ ՀԱՆԴԻՍԱՑՈՂ, ԿԱՊԱՆ ՔԱՂԱՔԻ Գ</w:t>
      </w:r>
      <w:r w:rsidRPr="002819F7">
        <w:rPr>
          <w:rFonts w:ascii="GHEA Mariam" w:hAnsi="GHEA Mariam" w:cs="Cambria Math"/>
          <w:b/>
          <w:sz w:val="24"/>
          <w:szCs w:val="24"/>
          <w:lang w:val="hy-AM"/>
        </w:rPr>
        <w:t>.</w:t>
      </w:r>
      <w:r w:rsidRPr="002819F7">
        <w:rPr>
          <w:rFonts w:ascii="GHEA Mariam" w:hAnsi="GHEA Mariam"/>
          <w:b/>
          <w:sz w:val="24"/>
          <w:szCs w:val="24"/>
          <w:lang w:val="hy-AM"/>
        </w:rPr>
        <w:t xml:space="preserve">ՆԺԴԵՀԻ ՀՐԱՊԱՐԱԿ, ԹԻՎ  1/4 ՀԱՍՑԵՈՒՄ ԳՏՆՎՈՂ ՀՈՂԱՄԱՍԻ ԿԱՌՈՒՑԱՊԱՏՄԱՆ </w:t>
      </w:r>
      <w:r w:rsidRPr="002819F7">
        <w:rPr>
          <w:rFonts w:ascii="GHEA Mariam" w:eastAsia="Times New Roman" w:hAnsi="GHEA Mariam"/>
          <w:b/>
          <w:sz w:val="24"/>
          <w:szCs w:val="24"/>
          <w:lang w:val="hy-AM"/>
        </w:rPr>
        <w:t xml:space="preserve">ԻՐԱՎՈՒՆՔԻ ՏՐԱՄԱԴՐՄԱՆ </w:t>
      </w:r>
      <w:r w:rsidRPr="002819F7">
        <w:rPr>
          <w:rFonts w:ascii="GHEA Mariam" w:hAnsi="GHEA Mariam"/>
          <w:b/>
          <w:sz w:val="24"/>
          <w:szCs w:val="24"/>
          <w:lang w:val="hy-AM"/>
        </w:rPr>
        <w:t>ԺԱՄԿԵՏԸ ԵՐԿԱՐԱՁԳ</w:t>
      </w:r>
      <w:r w:rsidRPr="002819F7">
        <w:rPr>
          <w:rFonts w:ascii="GHEA Mariam" w:eastAsia="Times New Roman" w:hAnsi="GHEA Mariam"/>
          <w:b/>
          <w:sz w:val="24"/>
          <w:szCs w:val="24"/>
          <w:lang w:val="hy-AM"/>
        </w:rPr>
        <w:t>ԵԼՈՒ</w:t>
      </w:r>
      <w:r w:rsidRPr="002819F7">
        <w:rPr>
          <w:rFonts w:ascii="GHEA Mariam" w:hAnsi="GHEA Mariam"/>
          <w:b/>
          <w:sz w:val="24"/>
          <w:szCs w:val="24"/>
          <w:lang w:val="hy-AM"/>
        </w:rPr>
        <w:t xml:space="preserve"> ԵՎ ՎՃԱՐԻ ՉԱՓԸ ՓՈՓՈԽԵԼՈ</w:t>
      </w:r>
      <w:r>
        <w:rPr>
          <w:rFonts w:ascii="GHEA Mariam" w:hAnsi="GHEA Mariam"/>
          <w:b/>
          <w:sz w:val="24"/>
          <w:szCs w:val="24"/>
          <w:lang w:val="hy-AM"/>
        </w:rPr>
        <w:t>Ւ</w:t>
      </w:r>
      <w:r w:rsidRPr="002819F7"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Pr="002819F7">
        <w:rPr>
          <w:rFonts w:ascii="GHEA Mariam" w:eastAsia="Times New Roman" w:hAnsi="GHEA Mariam"/>
          <w:b/>
          <w:sz w:val="24"/>
          <w:szCs w:val="24"/>
          <w:lang w:val="hy-AM"/>
        </w:rPr>
        <w:t>ՄԱՍԻՆ</w:t>
      </w:r>
    </w:p>
    <w:p w:rsidR="00C420EA" w:rsidRPr="002819F7" w:rsidRDefault="00C420EA" w:rsidP="003947FE">
      <w:pPr>
        <w:spacing w:after="0" w:line="360" w:lineRule="auto"/>
        <w:ind w:firstLine="284"/>
        <w:contextualSpacing/>
        <w:jc w:val="both"/>
        <w:rPr>
          <w:rFonts w:ascii="GHEA Mariam" w:hAnsi="GHEA Mariam"/>
          <w:i/>
          <w:sz w:val="24"/>
          <w:szCs w:val="24"/>
          <w:lang w:val="hy-AM"/>
        </w:rPr>
      </w:pPr>
      <w:r w:rsidRPr="002819F7">
        <w:rPr>
          <w:rFonts w:ascii="GHEA Mariam" w:hAnsi="GHEA Mariam" w:cs="Sylfaen"/>
          <w:sz w:val="24"/>
          <w:szCs w:val="24"/>
          <w:lang w:val="hy-AM"/>
        </w:rPr>
        <w:t xml:space="preserve">Ղեկավարվելով </w:t>
      </w:r>
      <w:r w:rsidRPr="002819F7">
        <w:rPr>
          <w:rFonts w:ascii="GHEA Mariam" w:hAnsi="GHEA Mariam"/>
          <w:sz w:val="24"/>
          <w:szCs w:val="24"/>
          <w:lang w:val="hy-AM"/>
        </w:rPr>
        <w:t>«</w:t>
      </w:r>
      <w:r w:rsidRPr="002819F7">
        <w:rPr>
          <w:rFonts w:ascii="GHEA Mariam" w:hAnsi="GHEA Mariam" w:cs="Sylfaen"/>
          <w:sz w:val="24"/>
          <w:szCs w:val="24"/>
          <w:lang w:val="hy-AM"/>
        </w:rPr>
        <w:t>Տեղական ինքնակառավարման մասին</w:t>
      </w:r>
      <w:r w:rsidRPr="002819F7">
        <w:rPr>
          <w:rFonts w:ascii="GHEA Mariam" w:hAnsi="GHEA Mariam"/>
          <w:sz w:val="24"/>
          <w:szCs w:val="24"/>
          <w:lang w:val="hy-AM"/>
        </w:rPr>
        <w:t xml:space="preserve"> </w:t>
      </w:r>
      <w:r w:rsidRPr="002819F7">
        <w:rPr>
          <w:rFonts w:ascii="GHEA Mariam" w:hAnsi="GHEA Mariam" w:cs="Sylfaen"/>
          <w:sz w:val="24"/>
          <w:szCs w:val="24"/>
          <w:lang w:val="hy-AM"/>
        </w:rPr>
        <w:t>Հայաստանի Հանրապետության օրենքի</w:t>
      </w:r>
      <w:r w:rsidRPr="002819F7">
        <w:rPr>
          <w:rFonts w:ascii="GHEA Mariam" w:hAnsi="GHEA Mariam"/>
          <w:sz w:val="24"/>
          <w:szCs w:val="24"/>
          <w:lang w:val="pt-BR"/>
        </w:rPr>
        <w:t xml:space="preserve"> 1</w:t>
      </w:r>
      <w:r w:rsidRPr="002819F7">
        <w:rPr>
          <w:rFonts w:ascii="GHEA Mariam" w:hAnsi="GHEA Mariam"/>
          <w:sz w:val="24"/>
          <w:szCs w:val="24"/>
          <w:lang w:val="hy-AM"/>
        </w:rPr>
        <w:t>8</w:t>
      </w:r>
      <w:r w:rsidRPr="002819F7">
        <w:rPr>
          <w:rFonts w:ascii="GHEA Mariam" w:hAnsi="GHEA Mariam"/>
          <w:sz w:val="24"/>
          <w:szCs w:val="24"/>
          <w:lang w:val="pt-BR"/>
        </w:rPr>
        <w:t>-</w:t>
      </w:r>
      <w:r w:rsidRPr="002819F7">
        <w:rPr>
          <w:rFonts w:ascii="GHEA Mariam" w:hAnsi="GHEA Mariam" w:cs="Sylfaen"/>
          <w:sz w:val="24"/>
          <w:szCs w:val="24"/>
          <w:lang w:val="hy-AM"/>
        </w:rPr>
        <w:t xml:space="preserve">րդ հոդվածի </w:t>
      </w:r>
      <w:r w:rsidRPr="002819F7">
        <w:rPr>
          <w:rFonts w:ascii="GHEA Mariam" w:hAnsi="GHEA Mariam"/>
          <w:sz w:val="24"/>
          <w:szCs w:val="24"/>
          <w:lang w:val="hy-AM"/>
        </w:rPr>
        <w:t>1-</w:t>
      </w:r>
      <w:r w:rsidRPr="002819F7">
        <w:rPr>
          <w:rFonts w:ascii="GHEA Mariam" w:hAnsi="GHEA Mariam" w:cs="Sylfaen"/>
          <w:sz w:val="24"/>
          <w:szCs w:val="24"/>
          <w:lang w:val="hy-AM"/>
        </w:rPr>
        <w:t xml:space="preserve">ին մասի </w:t>
      </w:r>
      <w:r w:rsidRPr="002819F7">
        <w:rPr>
          <w:rFonts w:ascii="GHEA Mariam" w:hAnsi="GHEA Mariam"/>
          <w:sz w:val="24"/>
          <w:szCs w:val="24"/>
          <w:lang w:val="pt-BR"/>
        </w:rPr>
        <w:t>2</w:t>
      </w:r>
      <w:r w:rsidRPr="002819F7">
        <w:rPr>
          <w:rFonts w:ascii="GHEA Mariam" w:hAnsi="GHEA Mariam"/>
          <w:sz w:val="24"/>
          <w:szCs w:val="24"/>
          <w:lang w:val="hy-AM"/>
        </w:rPr>
        <w:t>1</w:t>
      </w:r>
      <w:r w:rsidRPr="002819F7">
        <w:rPr>
          <w:rFonts w:ascii="GHEA Mariam" w:hAnsi="GHEA Mariam"/>
          <w:sz w:val="24"/>
          <w:szCs w:val="24"/>
          <w:lang w:val="pt-BR"/>
        </w:rPr>
        <w:t>-</w:t>
      </w:r>
      <w:r w:rsidRPr="002819F7">
        <w:rPr>
          <w:rFonts w:ascii="GHEA Mariam" w:hAnsi="GHEA Mariam" w:cs="Sylfaen"/>
          <w:sz w:val="24"/>
          <w:szCs w:val="24"/>
          <w:lang w:val="hy-AM"/>
        </w:rPr>
        <w:t>րդ կետով</w:t>
      </w:r>
      <w:r w:rsidRPr="002819F7">
        <w:rPr>
          <w:rFonts w:ascii="GHEA Mariam" w:hAnsi="GHEA Mariam"/>
          <w:sz w:val="24"/>
          <w:szCs w:val="24"/>
          <w:lang w:val="pt-BR"/>
        </w:rPr>
        <w:t xml:space="preserve">, </w:t>
      </w:r>
      <w:r w:rsidRPr="002819F7">
        <w:rPr>
          <w:rFonts w:ascii="GHEA Mariam" w:hAnsi="GHEA Mariam" w:cs="Sylfaen"/>
          <w:sz w:val="24"/>
          <w:szCs w:val="24"/>
          <w:lang w:val="hy-AM"/>
        </w:rPr>
        <w:t>համաձայն Հայաստանի Հանրապետության</w:t>
      </w:r>
      <w:r w:rsidRPr="002819F7">
        <w:rPr>
          <w:rFonts w:ascii="GHEA Mariam" w:hAnsi="GHEA Mariam"/>
          <w:sz w:val="24"/>
          <w:szCs w:val="24"/>
          <w:lang w:val="pt-BR"/>
        </w:rPr>
        <w:t xml:space="preserve"> հողային օրենսգրք</w:t>
      </w:r>
      <w:bookmarkStart w:id="0" w:name="_GoBack"/>
      <w:bookmarkEnd w:id="0"/>
      <w:r w:rsidRPr="002819F7">
        <w:rPr>
          <w:rFonts w:ascii="GHEA Mariam" w:hAnsi="GHEA Mariam"/>
          <w:sz w:val="24"/>
          <w:szCs w:val="24"/>
          <w:lang w:val="pt-BR"/>
        </w:rPr>
        <w:t>ի</w:t>
      </w:r>
      <w:r w:rsidRPr="002819F7">
        <w:rPr>
          <w:rFonts w:ascii="GHEA Mariam" w:hAnsi="GHEA Mariam"/>
          <w:sz w:val="24"/>
          <w:szCs w:val="24"/>
          <w:lang w:val="hy-AM"/>
        </w:rPr>
        <w:t xml:space="preserve"> 46-րդ, 48</w:t>
      </w:r>
      <w:r w:rsidRPr="002819F7">
        <w:rPr>
          <w:rFonts w:ascii="GHEA Mariam" w:hAnsi="GHEA Mariam"/>
          <w:sz w:val="24"/>
          <w:szCs w:val="24"/>
          <w:vertAlign w:val="superscript"/>
          <w:lang w:val="hy-AM"/>
        </w:rPr>
        <w:t>1</w:t>
      </w:r>
      <w:r w:rsidRPr="002819F7">
        <w:rPr>
          <w:rFonts w:ascii="GHEA Mariam" w:hAnsi="GHEA Mariam"/>
          <w:sz w:val="24"/>
          <w:szCs w:val="24"/>
          <w:lang w:val="pt-BR"/>
        </w:rPr>
        <w:t xml:space="preserve">-րդ, </w:t>
      </w:r>
      <w:r w:rsidRPr="002819F7">
        <w:rPr>
          <w:rFonts w:ascii="GHEA Mariam" w:hAnsi="GHEA Mariam"/>
          <w:sz w:val="24"/>
          <w:szCs w:val="24"/>
          <w:lang w:val="hy-AM"/>
        </w:rPr>
        <w:t xml:space="preserve">76-րդ, 81-րդ հոդվածների, Հայաստանի Հանրապետության կառավարության 2001 թվականի ապրիլի 12-ի N 286 որոշման </w:t>
      </w:r>
      <w:r w:rsidRPr="002819F7">
        <w:rPr>
          <w:rFonts w:ascii="GHEA Mariam" w:hAnsi="GHEA Mariam" w:cs="Sylfaen"/>
          <w:sz w:val="24"/>
          <w:szCs w:val="24"/>
          <w:lang w:val="hy-AM"/>
        </w:rPr>
        <w:t xml:space="preserve">և հաշվի առնելով համայնքի </w:t>
      </w:r>
      <w:r w:rsidRPr="002819F7">
        <w:rPr>
          <w:rFonts w:ascii="Calibri" w:hAnsi="Calibri" w:cs="Calibri"/>
          <w:sz w:val="24"/>
          <w:szCs w:val="24"/>
          <w:lang w:val="pt-BR"/>
        </w:rPr>
        <w:t> </w:t>
      </w:r>
      <w:r w:rsidRPr="002819F7">
        <w:rPr>
          <w:rFonts w:ascii="GHEA Mariam" w:hAnsi="GHEA Mariam" w:cs="Sylfaen"/>
          <w:sz w:val="24"/>
          <w:szCs w:val="24"/>
          <w:lang w:val="hy-AM"/>
        </w:rPr>
        <w:t xml:space="preserve">ղեկավարի </w:t>
      </w:r>
      <w:r w:rsidRPr="002819F7">
        <w:rPr>
          <w:rFonts w:ascii="Calibri" w:hAnsi="Calibri" w:cs="Calibri"/>
          <w:sz w:val="24"/>
          <w:szCs w:val="24"/>
          <w:lang w:val="pt-BR"/>
        </w:rPr>
        <w:t> </w:t>
      </w:r>
      <w:r w:rsidRPr="002819F7">
        <w:rPr>
          <w:rFonts w:ascii="GHEA Mariam" w:hAnsi="GHEA Mariam" w:cs="Sylfaen"/>
          <w:sz w:val="24"/>
          <w:szCs w:val="24"/>
          <w:lang w:val="hy-AM"/>
        </w:rPr>
        <w:t>առաջարկությունը</w:t>
      </w:r>
      <w:r w:rsidRPr="002819F7">
        <w:rPr>
          <w:rFonts w:ascii="GHEA Mariam" w:hAnsi="GHEA Mariam"/>
          <w:sz w:val="24"/>
          <w:szCs w:val="24"/>
          <w:lang w:val="pt-BR"/>
        </w:rPr>
        <w:t>,</w:t>
      </w:r>
      <w:r w:rsidRPr="002819F7">
        <w:rPr>
          <w:rFonts w:ascii="GHEA Mariam" w:hAnsi="GHEA Mariam"/>
          <w:sz w:val="24"/>
          <w:szCs w:val="24"/>
          <w:lang w:val="hy-AM"/>
        </w:rPr>
        <w:t xml:space="preserve">  </w:t>
      </w:r>
      <w:r w:rsidRPr="002819F7">
        <w:rPr>
          <w:rFonts w:ascii="GHEA Mariam" w:hAnsi="GHEA Mariam" w:cs="Sylfaen"/>
          <w:b/>
          <w:i/>
          <w:sz w:val="24"/>
          <w:szCs w:val="24"/>
          <w:lang w:val="hy-AM"/>
        </w:rPr>
        <w:t xml:space="preserve">համայնքի  ավագանին </w:t>
      </w:r>
      <w:r w:rsidRPr="002819F7">
        <w:rPr>
          <w:rFonts w:ascii="Calibri" w:hAnsi="Calibri" w:cs="Calibri"/>
          <w:b/>
          <w:i/>
          <w:sz w:val="24"/>
          <w:szCs w:val="24"/>
          <w:lang w:val="hy-AM"/>
        </w:rPr>
        <w:t> </w:t>
      </w:r>
      <w:r w:rsidRPr="002819F7">
        <w:rPr>
          <w:rFonts w:ascii="GHEA Mariam" w:hAnsi="GHEA Mariam" w:cs="Sylfaen"/>
          <w:b/>
          <w:i/>
          <w:sz w:val="24"/>
          <w:szCs w:val="24"/>
          <w:lang w:val="hy-AM"/>
        </w:rPr>
        <w:t>որոշում</w:t>
      </w:r>
      <w:r w:rsidRPr="002819F7">
        <w:rPr>
          <w:rFonts w:ascii="Calibri" w:hAnsi="Calibri" w:cs="Calibri"/>
          <w:b/>
          <w:i/>
          <w:sz w:val="24"/>
          <w:szCs w:val="24"/>
          <w:lang w:val="hy-AM"/>
        </w:rPr>
        <w:t> </w:t>
      </w:r>
      <w:r w:rsidRPr="002819F7">
        <w:rPr>
          <w:rFonts w:ascii="GHEA Mariam" w:hAnsi="GHEA Mariam" w:cs="Sylfaen"/>
          <w:b/>
          <w:i/>
          <w:sz w:val="24"/>
          <w:szCs w:val="24"/>
          <w:lang w:val="hy-AM"/>
        </w:rPr>
        <w:t>է</w:t>
      </w:r>
      <w:r w:rsidRPr="002819F7">
        <w:rPr>
          <w:rFonts w:ascii="GHEA Mariam" w:hAnsi="GHEA Mariam"/>
          <w:b/>
          <w:i/>
          <w:sz w:val="24"/>
          <w:szCs w:val="24"/>
          <w:lang w:val="hy-AM"/>
        </w:rPr>
        <w:t>.</w:t>
      </w:r>
    </w:p>
    <w:p w:rsidR="00C420EA" w:rsidRPr="002819F7" w:rsidRDefault="00C420EA" w:rsidP="003947FE">
      <w:pPr>
        <w:spacing w:after="0" w:line="360" w:lineRule="auto"/>
        <w:ind w:firstLine="284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 w:rsidRPr="002819F7">
        <w:rPr>
          <w:rFonts w:ascii="GHEA Mariam" w:hAnsi="GHEA Mariam"/>
          <w:sz w:val="24"/>
          <w:szCs w:val="24"/>
          <w:lang w:val="hy-AM"/>
        </w:rPr>
        <w:t>1</w:t>
      </w:r>
      <w:r w:rsidRPr="002819F7">
        <w:rPr>
          <w:rFonts w:ascii="GHEA Mariam" w:hAnsi="GHEA Mariam" w:cs="Cambria Math"/>
          <w:sz w:val="24"/>
          <w:szCs w:val="24"/>
          <w:lang w:val="hy-AM"/>
        </w:rPr>
        <w:t xml:space="preserve">. </w:t>
      </w:r>
      <w:r w:rsidRPr="002819F7">
        <w:rPr>
          <w:rFonts w:ascii="GHEA Mariam" w:hAnsi="GHEA Mariam"/>
          <w:sz w:val="24"/>
          <w:szCs w:val="24"/>
          <w:lang w:val="hy-AM"/>
        </w:rPr>
        <w:t>ՀՀ Սյունիքի մարզի Կապան համայնքի սեփականություն հանդիսացող՝ քաղաք Կապան, Գ</w:t>
      </w:r>
      <w:r w:rsidRPr="002819F7">
        <w:rPr>
          <w:rFonts w:ascii="GHEA Mariam" w:hAnsi="GHEA Mariam" w:cs="Cambria Math"/>
          <w:sz w:val="24"/>
          <w:szCs w:val="24"/>
          <w:lang w:val="hy-AM"/>
        </w:rPr>
        <w:t>.</w:t>
      </w:r>
      <w:r w:rsidRPr="002819F7">
        <w:rPr>
          <w:rFonts w:ascii="GHEA Mariam" w:hAnsi="GHEA Mariam"/>
          <w:sz w:val="24"/>
          <w:szCs w:val="24"/>
          <w:lang w:val="hy-AM"/>
        </w:rPr>
        <w:t xml:space="preserve">Նժդեհի հրապարակ, թիվ 1/4 հասցեում գտնվող 0,00088 հեկտար մակերեսով բնակավայրերի նպատակային նշանակության «ընդհանուր օգտագործման հողեր»  գործառնական նշանակության հողամասը (կադաստրային ծածկագիրը՝ 09-001-1476-0002) առանց մրցույթի, 100000 (հարյուր հազար) դրամ տարեկան վճարով տրամադրել Լիզա Հարությունի Գալստյանին՝ ոչ հիմնական շինություն՝ առևտրի տաղավար տեղադրելու նպատակով՝ երկարաձգելով համայնքի ղեկավարի 2019 թվականի մայիսի 24-ի </w:t>
      </w:r>
      <w:r w:rsidRPr="002819F7">
        <w:rPr>
          <w:rFonts w:ascii="GHEA Mariam" w:hAnsi="GHEA Mariam"/>
          <w:bCs/>
          <w:sz w:val="24"/>
          <w:szCs w:val="24"/>
          <w:lang w:val="hy-AM"/>
        </w:rPr>
        <w:t xml:space="preserve">N 772-Ա որոշման հիման վրա 2019 թվականի մայիսի 29-ին Լիզա Գալստյանի հետ կնքված և պետական գրանցում ստացած </w:t>
      </w:r>
      <w:r w:rsidRPr="002819F7">
        <w:rPr>
          <w:rFonts w:ascii="GHEA Mariam" w:hAnsi="GHEA Mariam"/>
          <w:sz w:val="24"/>
          <w:szCs w:val="24"/>
          <w:lang w:val="hy-AM"/>
        </w:rPr>
        <w:t>համայնքային սեփականություն հանդիսացող հողամասի կառուցապատման իրավունքի ժամկետը 1 (մեկ) տարով՝ մինչև 2021 թվականի մայիսի 29-ը։</w:t>
      </w:r>
    </w:p>
    <w:p w:rsidR="00C420EA" w:rsidRPr="002819F7" w:rsidRDefault="00C420EA" w:rsidP="003947FE">
      <w:pPr>
        <w:spacing w:after="0" w:line="360" w:lineRule="auto"/>
        <w:ind w:firstLine="284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 w:rsidRPr="002819F7">
        <w:rPr>
          <w:rFonts w:ascii="GHEA Mariam" w:hAnsi="GHEA Mariam"/>
          <w:bCs/>
          <w:sz w:val="24"/>
          <w:szCs w:val="24"/>
          <w:lang w:val="hy-AM"/>
        </w:rPr>
        <w:t>2</w:t>
      </w:r>
      <w:r w:rsidRPr="002819F7">
        <w:rPr>
          <w:rFonts w:ascii="GHEA Mariam" w:hAnsi="GHEA Mariam" w:cs="Cambria Math"/>
          <w:bCs/>
          <w:sz w:val="24"/>
          <w:szCs w:val="24"/>
          <w:lang w:val="hy-AM"/>
        </w:rPr>
        <w:t xml:space="preserve">. </w:t>
      </w:r>
      <w:r w:rsidRPr="002819F7">
        <w:rPr>
          <w:rFonts w:ascii="GHEA Mariam" w:hAnsi="GHEA Mariam"/>
          <w:bCs/>
          <w:sz w:val="24"/>
          <w:szCs w:val="24"/>
          <w:lang w:val="hy-AM"/>
        </w:rPr>
        <w:t xml:space="preserve">Լիզա Գալստյանի </w:t>
      </w:r>
      <w:r w:rsidRPr="002819F7">
        <w:rPr>
          <w:rFonts w:ascii="GHEA Mariam" w:hAnsi="GHEA Mariam"/>
          <w:sz w:val="24"/>
          <w:szCs w:val="24"/>
          <w:lang w:val="hy-AM"/>
        </w:rPr>
        <w:t xml:space="preserve">հետ կնքել համաձայնագիր՝ 2019 թվականի մայիսի 29-ին կնքված և նոտարական կարգով վավերացված համայնքային սեփականություն հանդիսացող հողամասի կառուցապատման իրավունքի տրամադրման պայմանագրում փոփոխություններ կատարելու վերաբերյալ։ </w:t>
      </w:r>
    </w:p>
    <w:p w:rsidR="00C420EA" w:rsidRPr="002819F7" w:rsidRDefault="00C420EA" w:rsidP="003947FE">
      <w:pPr>
        <w:spacing w:after="0" w:line="360" w:lineRule="auto"/>
        <w:ind w:firstLine="284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 w:rsidRPr="002819F7">
        <w:rPr>
          <w:rFonts w:ascii="GHEA Mariam" w:hAnsi="GHEA Mariam"/>
          <w:sz w:val="24"/>
          <w:szCs w:val="24"/>
          <w:lang w:val="hy-AM"/>
        </w:rPr>
        <w:lastRenderedPageBreak/>
        <w:t>3</w:t>
      </w:r>
      <w:r w:rsidRPr="002819F7">
        <w:rPr>
          <w:rFonts w:ascii="GHEA Mariam" w:hAnsi="GHEA Mariam" w:cs="Cambria Math"/>
          <w:sz w:val="24"/>
          <w:szCs w:val="24"/>
          <w:lang w:val="hy-AM"/>
        </w:rPr>
        <w:t>.</w:t>
      </w:r>
      <w:r w:rsidRPr="002819F7">
        <w:rPr>
          <w:rFonts w:ascii="GHEA Mariam" w:hAnsi="GHEA Mariam"/>
          <w:sz w:val="24"/>
          <w:szCs w:val="24"/>
          <w:lang w:val="hy-AM"/>
        </w:rPr>
        <w:t xml:space="preserve"> Սահմանել, որ համայնքային սեփականություն հանդիսացող հողամասի կառուցապատման իրավունքի տրամադրման պայմանագրում փոփոխություններ կատարելու վերաբերյալ համաձայնագրի կնքման և դրանից ծագող իրավունքների պետական գրանցման հետ կապված բոլոր ծախսերն իրականացվելու են կառուցապատման իրավունք ունեցող անձի միջոցների հաշվին: </w:t>
      </w:r>
    </w:p>
    <w:p w:rsidR="00C420EA" w:rsidRDefault="00C420EA" w:rsidP="003947FE">
      <w:pPr>
        <w:spacing w:after="0" w:line="360" w:lineRule="auto"/>
        <w:ind w:firstLine="284"/>
        <w:contextualSpacing/>
        <w:jc w:val="both"/>
        <w:rPr>
          <w:rFonts w:ascii="GHEA Mariam" w:hAnsi="GHEA Mariam" w:cs="Sylfaen"/>
          <w:sz w:val="24"/>
          <w:szCs w:val="24"/>
          <w:lang w:val="hy-AM"/>
        </w:rPr>
      </w:pPr>
      <w:r w:rsidRPr="002819F7">
        <w:rPr>
          <w:rFonts w:ascii="GHEA Mariam" w:hAnsi="GHEA Mariam"/>
          <w:sz w:val="24"/>
          <w:szCs w:val="24"/>
          <w:lang w:val="hy-AM"/>
        </w:rPr>
        <w:t xml:space="preserve">4. </w:t>
      </w:r>
      <w:r w:rsidRPr="002819F7">
        <w:rPr>
          <w:rFonts w:ascii="GHEA Mariam" w:hAnsi="GHEA Mariam" w:cs="Sylfaen"/>
          <w:sz w:val="24"/>
          <w:szCs w:val="24"/>
          <w:lang w:val="hy-AM"/>
        </w:rPr>
        <w:t xml:space="preserve">Համայնքի ղեկավարին՝ Հայաստանի Հանրապետության օրենսդրությամբ սահմանված կարգով և ժամկետներում ապահովել սույն որոշման կատարումը։  </w:t>
      </w:r>
    </w:p>
    <w:p w:rsidR="009D5EA0" w:rsidRDefault="009D5EA0" w:rsidP="009D5EA0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Կողմ( </w:t>
      </w:r>
      <w:r>
        <w:rPr>
          <w:rFonts w:ascii="GHEA Mariam" w:hAnsi="GHEA Mariam"/>
          <w:b/>
          <w:lang w:val="pt-BR"/>
        </w:rPr>
        <w:t>10</w:t>
      </w:r>
      <w:r>
        <w:rPr>
          <w:rFonts w:ascii="GHEA Mariam" w:hAnsi="GHEA Mariam"/>
          <w:b/>
          <w:color w:val="FF0000"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9D5EA0" w:rsidRDefault="009D5EA0" w:rsidP="009D5EA0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ԱՆՏՈՆՅԱՆ ԱՐԵՆ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 xml:space="preserve">               </w:t>
      </w:r>
      <w:r>
        <w:rPr>
          <w:rFonts w:ascii="GHEA Mariam" w:hAnsi="GHEA Mariam"/>
          <w:b/>
          <w:lang w:val="pt-BR"/>
        </w:rPr>
        <w:t xml:space="preserve">     </w:t>
      </w:r>
      <w:r>
        <w:rPr>
          <w:rFonts w:ascii="GHEA Mariam" w:hAnsi="GHEA Mariam"/>
          <w:b/>
          <w:lang w:val="hy-AM"/>
        </w:rPr>
        <w:t xml:space="preserve">          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ՀԱՐՈՒԹՅՈՒՆՅԱՆ ԿԱՄՈ</w:t>
      </w:r>
      <w:r>
        <w:rPr>
          <w:rFonts w:ascii="GHEA Mariam" w:hAnsi="GHEA Mariam"/>
          <w:b/>
          <w:lang w:val="hy-AM"/>
        </w:rPr>
        <w:t xml:space="preserve">              </w:t>
      </w:r>
    </w:p>
    <w:p w:rsidR="009D5EA0" w:rsidRDefault="009D5EA0" w:rsidP="009D5EA0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pt-BR"/>
        </w:rPr>
        <w:t>ԱՍՐՅԱՆ ՎԱՉԵ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  <w:t xml:space="preserve">   </w:t>
      </w:r>
      <w:r>
        <w:rPr>
          <w:rFonts w:ascii="GHEA Mariam" w:hAnsi="GHEA Mariam"/>
          <w:b/>
          <w:lang w:val="pt-BR"/>
        </w:rPr>
        <w:tab/>
        <w:t xml:space="preserve">      ՄԱՐՏԻՐՈՍՅԱՆ ԿԱՐԵՆ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hy-AM"/>
        </w:rPr>
        <w:t xml:space="preserve">  </w:t>
      </w:r>
    </w:p>
    <w:p w:rsidR="009D5EA0" w:rsidRDefault="009D5EA0" w:rsidP="009D5EA0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ԳՐԻԳՈՐՅԱՆ ՎԻԼԵՆ                     </w:t>
      </w:r>
      <w:r>
        <w:rPr>
          <w:rFonts w:ascii="GHEA Mariam" w:hAnsi="GHEA Mariam"/>
          <w:b/>
          <w:lang w:val="pt-BR"/>
        </w:rPr>
        <w:t xml:space="preserve">   </w:t>
      </w:r>
      <w:r>
        <w:rPr>
          <w:rFonts w:ascii="GHEA Mariam" w:hAnsi="GHEA Mariam"/>
          <w:b/>
          <w:lang w:val="hy-AM"/>
        </w:rPr>
        <w:t xml:space="preserve">    ՄԵՍՐՈՊՅԱՆ ՆԱՊՈԼԵՈՆ           </w:t>
      </w:r>
    </w:p>
    <w:p w:rsidR="009D5EA0" w:rsidRDefault="009D5EA0" w:rsidP="009D5EA0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ԴԱՆԻԵԼՅԱՆ ՎԱՀԵ                       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 xml:space="preserve">  </w:t>
      </w:r>
      <w:r>
        <w:rPr>
          <w:rFonts w:ascii="GHEA Mariam" w:hAnsi="GHEA Mariam"/>
          <w:b/>
          <w:lang w:val="hy-AM"/>
        </w:rPr>
        <w:t xml:space="preserve">    ՄԿՐՏՉՅԱՆ ԱՐԱ           </w:t>
      </w:r>
    </w:p>
    <w:p w:rsidR="009D5EA0" w:rsidRDefault="009D5EA0" w:rsidP="009D5EA0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ԴԱՎԹՅԱՆ ՆԱՐԵԿ                      </w:t>
      </w:r>
      <w:r>
        <w:rPr>
          <w:rFonts w:ascii="GHEA Mariam" w:hAnsi="GHEA Mariam"/>
          <w:b/>
          <w:lang w:val="pt-BR"/>
        </w:rPr>
        <w:tab/>
        <w:t xml:space="preserve">       </w:t>
      </w:r>
      <w:r>
        <w:rPr>
          <w:rFonts w:ascii="GHEA Mariam" w:hAnsi="GHEA Mariam"/>
          <w:b/>
          <w:lang w:val="hy-AM"/>
        </w:rPr>
        <w:t>ՄՈՎՍԻՍՅԱՆ ԺԱՆ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hy-AM"/>
        </w:rPr>
        <w:t xml:space="preserve">   </w:t>
      </w:r>
    </w:p>
    <w:p w:rsidR="009D5EA0" w:rsidRDefault="009D5EA0" w:rsidP="009D5EA0">
      <w:pPr>
        <w:pStyle w:val="NoSpacing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  <w:r w:rsidRPr="009D5EA0">
        <w:rPr>
          <w:rFonts w:ascii="GHEA Mariam" w:hAnsi="GHEA Mariam"/>
          <w:b/>
          <w:lang w:val="hy-AM"/>
        </w:rPr>
        <w:t xml:space="preserve">    </w:t>
      </w:r>
      <w:r>
        <w:rPr>
          <w:rFonts w:ascii="GHEA Mariam" w:hAnsi="GHEA Mariam"/>
          <w:b/>
          <w:lang w:val="hy-AM"/>
        </w:rPr>
        <w:t xml:space="preserve">          </w:t>
      </w:r>
      <w:r w:rsidRPr="009D5EA0">
        <w:rPr>
          <w:rFonts w:ascii="GHEA Mariam" w:hAnsi="GHEA Mariam"/>
          <w:b/>
          <w:lang w:val="hy-AM"/>
        </w:rPr>
        <w:t xml:space="preserve">   </w:t>
      </w:r>
      <w:r>
        <w:rPr>
          <w:rFonts w:ascii="GHEA Mariam" w:hAnsi="GHEA Mariam"/>
          <w:b/>
          <w:lang w:val="hy-AM"/>
        </w:rPr>
        <w:t xml:space="preserve">   Դեմ ( 0 )</w:t>
      </w:r>
    </w:p>
    <w:p w:rsidR="009D5EA0" w:rsidRPr="009D5EA0" w:rsidRDefault="009D5EA0" w:rsidP="009D5EA0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Ձեռնպահ ( 0 )</w:t>
      </w:r>
      <w:r w:rsidRPr="009D5EA0">
        <w:rPr>
          <w:rFonts w:ascii="GHEA Mariam" w:hAnsi="GHEA Mariam"/>
          <w:b/>
          <w:lang w:val="hy-AM"/>
        </w:rPr>
        <w:t xml:space="preserve">  </w:t>
      </w:r>
    </w:p>
    <w:p w:rsidR="009D5EA0" w:rsidRDefault="009D5EA0" w:rsidP="009D5EA0">
      <w:pPr>
        <w:spacing w:after="0"/>
        <w:contextualSpacing/>
        <w:rPr>
          <w:rStyle w:val="Hyperlink"/>
          <w:lang w:val="hy-AM"/>
        </w:rPr>
      </w:pPr>
      <w:r>
        <w:rPr>
          <w:rStyle w:val="Strong"/>
          <w:rFonts w:ascii="GHEA Mariam" w:hAnsi="GHEA Mariam"/>
          <w:sz w:val="24"/>
          <w:szCs w:val="24"/>
          <w:lang w:val="hy-AM"/>
        </w:rPr>
        <w:t xml:space="preserve">                   ՀԱՄԱՅՆՔԻ ՂԵԿԱՎԱՐ   </w:t>
      </w:r>
      <w:r>
        <w:rPr>
          <w:rStyle w:val="Strong"/>
          <w:rFonts w:ascii="GHEA Mariam" w:hAnsi="GHEA Mariam"/>
          <w:sz w:val="24"/>
          <w:szCs w:val="24"/>
          <w:lang w:val="hy-AM"/>
        </w:rPr>
        <w:tab/>
      </w:r>
      <w:r>
        <w:rPr>
          <w:rStyle w:val="Strong"/>
          <w:rFonts w:ascii="GHEA Mariam" w:hAnsi="GHEA Mariam"/>
          <w:sz w:val="24"/>
          <w:szCs w:val="24"/>
          <w:lang w:val="hy-AM"/>
        </w:rPr>
        <w:tab/>
        <w:t xml:space="preserve">           </w:t>
      </w:r>
      <w:r>
        <w:rPr>
          <w:rStyle w:val="Hyperlink"/>
          <w:rFonts w:ascii="GHEA Mariam" w:hAnsi="GHEA Mariam"/>
          <w:b/>
          <w:bCs/>
          <w:sz w:val="24"/>
          <w:szCs w:val="24"/>
          <w:lang w:val="hy-AM"/>
        </w:rPr>
        <w:t>ԳԵՎՈՐԳ ՓԱՐՍՅԱՆ</w:t>
      </w:r>
    </w:p>
    <w:p w:rsidR="009D5EA0" w:rsidRPr="009D5EA0" w:rsidRDefault="009D5EA0" w:rsidP="009D5EA0">
      <w:pPr>
        <w:spacing w:after="0"/>
        <w:contextualSpacing/>
        <w:rPr>
          <w:lang w:val="hy-AM"/>
        </w:rPr>
      </w:pPr>
    </w:p>
    <w:p w:rsidR="009D5EA0" w:rsidRDefault="009D5EA0" w:rsidP="009D5EA0">
      <w:pPr>
        <w:pStyle w:val="NoSpacing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20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 w:cs="Sylfaen"/>
          <w:b/>
          <w:i/>
          <w:lang w:val="hy-AM"/>
        </w:rPr>
        <w:t>.</w:t>
      </w:r>
      <w:r>
        <w:rPr>
          <w:rFonts w:ascii="GHEA Mariam" w:hAnsi="GHEA Mariam" w:cs="Sylfaen"/>
          <w:b/>
          <w:i/>
          <w:lang w:val="pt-BR"/>
        </w:rPr>
        <w:t xml:space="preserve"> </w:t>
      </w:r>
      <w:r>
        <w:rPr>
          <w:rFonts w:ascii="GHEA Mariam" w:hAnsi="GHEA Mariam"/>
          <w:b/>
          <w:i/>
          <w:u w:val="single"/>
          <w:lang w:val="hy-AM"/>
        </w:rPr>
        <w:t>ապրիլի  23</w:t>
      </w:r>
    </w:p>
    <w:p w:rsidR="009D5EA0" w:rsidRDefault="009D5EA0" w:rsidP="009D5EA0">
      <w:pPr>
        <w:pStyle w:val="NoSpacing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lang w:val="hy-AM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p w:rsidR="009C2CB6" w:rsidRDefault="009C2CB6" w:rsidP="009C2CB6">
      <w:pPr>
        <w:pStyle w:val="NoSpacing"/>
        <w:spacing w:before="0" w:beforeAutospacing="0" w:after="0" w:afterAutospacing="0"/>
        <w:ind w:firstLine="567"/>
        <w:contextualSpacing/>
        <w:rPr>
          <w:rFonts w:ascii="GHEA Mariam" w:hAnsi="GHEA Mariam"/>
          <w:b/>
          <w:color w:val="FF0000"/>
          <w:lang w:val="hy-AM"/>
        </w:rPr>
      </w:pPr>
    </w:p>
    <w:p w:rsidR="00395120" w:rsidRPr="00395120" w:rsidRDefault="00395120" w:rsidP="009C2CB6">
      <w:pPr>
        <w:pStyle w:val="NoSpacing"/>
        <w:spacing w:before="0" w:beforeAutospacing="0" w:after="0" w:afterAutospacing="0"/>
        <w:ind w:firstLine="567"/>
        <w:jc w:val="center"/>
        <w:rPr>
          <w:rFonts w:ascii="GHEA Mariam" w:hAnsi="GHEA Mariam"/>
          <w:lang w:val="hy-AM"/>
        </w:rPr>
      </w:pPr>
    </w:p>
    <w:sectPr w:rsidR="00395120" w:rsidRPr="00395120" w:rsidSect="003947FE">
      <w:pgSz w:w="11906" w:h="16838"/>
      <w:pgMar w:top="709" w:right="424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1"/>
    <w:family w:val="roman"/>
    <w:notTrueType/>
    <w:pitch w:val="variable"/>
    <w:sig w:usb0="00000000" w:usb1="00000000" w:usb2="00000000" w:usb3="00000000" w:csb0="0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12F9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5947"/>
    <w:rsid w:val="000C73E8"/>
    <w:rsid w:val="000D049C"/>
    <w:rsid w:val="000D1169"/>
    <w:rsid w:val="000D2EF9"/>
    <w:rsid w:val="000D37D3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47FE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2FF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3E5A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7698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25D3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1A5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6ACF"/>
    <w:rsid w:val="009B7307"/>
    <w:rsid w:val="009C0185"/>
    <w:rsid w:val="009C1B67"/>
    <w:rsid w:val="009C28DF"/>
    <w:rsid w:val="009C2B49"/>
    <w:rsid w:val="009C2CB6"/>
    <w:rsid w:val="009C522D"/>
    <w:rsid w:val="009C6C64"/>
    <w:rsid w:val="009D260B"/>
    <w:rsid w:val="009D3D02"/>
    <w:rsid w:val="009D44D7"/>
    <w:rsid w:val="009D5EA0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6D41"/>
    <w:rsid w:val="00B177A9"/>
    <w:rsid w:val="00B17F16"/>
    <w:rsid w:val="00B216C8"/>
    <w:rsid w:val="00B237FE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0EA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1E77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F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F94356"/>
    <w:rPr>
      <w:b/>
      <w:bCs/>
    </w:rPr>
  </w:style>
  <w:style w:type="paragraph" w:styleId="NoSpacing">
    <w:name w:val="No Spacing"/>
    <w:basedOn w:val="Normal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DefaultParagraphFont"/>
    <w:rsid w:val="00F94356"/>
  </w:style>
  <w:style w:type="paragraph" w:styleId="BalloonText">
    <w:name w:val="Balloon Text"/>
    <w:basedOn w:val="Normal"/>
    <w:link w:val="BalloonTextChar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</Pages>
  <Words>388</Words>
  <Characters>2214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276</cp:revision>
  <cp:lastPrinted>2020-04-23T11:54:00Z</cp:lastPrinted>
  <dcterms:created xsi:type="dcterms:W3CDTF">2015-08-10T13:28:00Z</dcterms:created>
  <dcterms:modified xsi:type="dcterms:W3CDTF">2020-04-23T11:54:00Z</dcterms:modified>
</cp:coreProperties>
</file>