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35B0C">
        <w:rPr>
          <w:rStyle w:val="Strong"/>
          <w:rFonts w:ascii="GHEA Mariam" w:hAnsi="GHEA Mariam"/>
          <w:sz w:val="27"/>
          <w:szCs w:val="27"/>
          <w:lang w:val="hy-AM"/>
        </w:rPr>
        <w:t>99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235B0C" w:rsidRPr="006B079E" w:rsidRDefault="00235B0C" w:rsidP="00235B0C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6B079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ԿԱՊԱՆ  ՀԱՄԱՅՆՔԻ ԱՎԱԳԱՆՈՒ 2020 ԹՎԱԿԱՆԻ ՀՈՒՆԻՍԻ 30-Ի  N 61-Ա  ՈՐՈՇՄԱՆ ՄԵՋ ՓՈՓՈԽՈՒԹՅՈՒՆՆԵՐ ԿԱՏԱՐԵԼՈՒ ՄԱՍԻՆ </w:t>
      </w:r>
    </w:p>
    <w:p w:rsidR="00235B0C" w:rsidRPr="006B079E" w:rsidRDefault="00235B0C" w:rsidP="0071143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6B079E">
        <w:rPr>
          <w:rFonts w:ascii="GHEA Mariam" w:hAnsi="GHEA Mariam"/>
          <w:lang w:val="hy-AM"/>
        </w:rPr>
        <w:t xml:space="preserve">Ղեկավարվելով «Նորմատիվ իրավական ակտերի մասին» Հայաստանի Հանրապետության օրենքի 33-րդ և 34-րդ հոդվածներով, հաշվի առնելով </w:t>
      </w:r>
      <w:r w:rsidRPr="006B079E">
        <w:rPr>
          <w:rFonts w:ascii="GHEA Mariam" w:hAnsi="GHEA Mariam" w:cs="Sylfaen"/>
          <w:lang w:val="hy-AM"/>
        </w:rPr>
        <w:t>համայնքի</w:t>
      </w:r>
      <w:r w:rsidRPr="006B079E">
        <w:rPr>
          <w:rFonts w:ascii="GHEA Mariam" w:hAnsi="GHEA Mariam"/>
          <w:lang w:val="hy-AM"/>
        </w:rPr>
        <w:t xml:space="preserve"> </w:t>
      </w:r>
      <w:r w:rsidRPr="006B079E">
        <w:rPr>
          <w:rFonts w:ascii="GHEA Mariam" w:hAnsi="GHEA Mariam" w:cs="Sylfaen"/>
          <w:lang w:val="hy-AM"/>
        </w:rPr>
        <w:t>ղեկավարի</w:t>
      </w:r>
      <w:r w:rsidRPr="006B079E">
        <w:rPr>
          <w:rFonts w:ascii="Calibri" w:hAnsi="Calibri" w:cs="Calibri"/>
          <w:lang w:val="hy-AM"/>
        </w:rPr>
        <w:t>  </w:t>
      </w:r>
      <w:r w:rsidRPr="006B079E">
        <w:rPr>
          <w:rFonts w:ascii="GHEA Mariam" w:hAnsi="GHEA Mariam"/>
          <w:lang w:val="hy-AM"/>
        </w:rPr>
        <w:t xml:space="preserve"> </w:t>
      </w:r>
      <w:r w:rsidRPr="006B079E">
        <w:rPr>
          <w:rFonts w:ascii="GHEA Mariam" w:hAnsi="GHEA Mariam" w:cs="Sylfaen"/>
          <w:lang w:val="hy-AM"/>
        </w:rPr>
        <w:t>առաջարկությունը</w:t>
      </w:r>
      <w:r w:rsidRPr="006B079E">
        <w:rPr>
          <w:rFonts w:ascii="GHEA Mariam" w:hAnsi="GHEA Mariam"/>
          <w:lang w:val="hy-AM"/>
        </w:rPr>
        <w:t xml:space="preserve">, </w:t>
      </w:r>
      <w:r w:rsidRPr="006B079E">
        <w:rPr>
          <w:rFonts w:ascii="GHEA Mariam" w:hAnsi="GHEA Mariam" w:cs="Sylfaen"/>
          <w:b/>
          <w:i/>
          <w:lang w:val="hy-AM"/>
        </w:rPr>
        <w:t>համայնքի</w:t>
      </w:r>
      <w:r w:rsidRPr="006B079E">
        <w:rPr>
          <w:rFonts w:ascii="GHEA Mariam" w:hAnsi="GHEA Mariam"/>
          <w:b/>
          <w:i/>
          <w:lang w:val="hy-AM"/>
        </w:rPr>
        <w:t xml:space="preserve"> </w:t>
      </w:r>
      <w:r w:rsidRPr="006B079E">
        <w:rPr>
          <w:rFonts w:ascii="GHEA Mariam" w:hAnsi="GHEA Mariam" w:cs="Sylfaen"/>
          <w:b/>
          <w:i/>
          <w:lang w:val="hy-AM"/>
        </w:rPr>
        <w:t>ավագանին</w:t>
      </w:r>
      <w:r w:rsidRPr="006B079E">
        <w:rPr>
          <w:rFonts w:ascii="Calibri" w:hAnsi="Calibri" w:cs="Calibri"/>
          <w:b/>
          <w:i/>
          <w:lang w:val="hy-AM"/>
        </w:rPr>
        <w:t> </w:t>
      </w:r>
      <w:r w:rsidRPr="006B079E">
        <w:rPr>
          <w:rFonts w:ascii="GHEA Mariam" w:hAnsi="GHEA Mariam"/>
          <w:b/>
          <w:i/>
          <w:lang w:val="hy-AM"/>
        </w:rPr>
        <w:t xml:space="preserve">  </w:t>
      </w:r>
      <w:r w:rsidRPr="006B079E">
        <w:rPr>
          <w:rFonts w:ascii="GHEA Mariam" w:hAnsi="GHEA Mariam" w:cs="Sylfaen"/>
          <w:b/>
          <w:i/>
          <w:lang w:val="hy-AM"/>
        </w:rPr>
        <w:t>որոշում</w:t>
      </w:r>
      <w:r w:rsidRPr="006B079E">
        <w:rPr>
          <w:rFonts w:ascii="Calibri" w:hAnsi="Calibri" w:cs="Calibri"/>
          <w:b/>
          <w:i/>
          <w:lang w:val="hy-AM"/>
        </w:rPr>
        <w:t> </w:t>
      </w:r>
      <w:r w:rsidRPr="006B079E">
        <w:rPr>
          <w:rFonts w:ascii="GHEA Mariam" w:hAnsi="GHEA Mariam"/>
          <w:b/>
          <w:i/>
          <w:lang w:val="hy-AM"/>
        </w:rPr>
        <w:t xml:space="preserve"> </w:t>
      </w:r>
      <w:r w:rsidRPr="006B079E">
        <w:rPr>
          <w:rFonts w:ascii="GHEA Mariam" w:hAnsi="GHEA Mariam" w:cs="Sylfaen"/>
          <w:b/>
          <w:i/>
          <w:lang w:val="hy-AM"/>
        </w:rPr>
        <w:t>է</w:t>
      </w:r>
      <w:r w:rsidRPr="006B079E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235B0C" w:rsidRPr="006B079E" w:rsidRDefault="00235B0C" w:rsidP="0071143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B079E">
        <w:rPr>
          <w:rFonts w:ascii="GHEA Mariam" w:hAnsi="GHEA Mariam"/>
          <w:lang w:val="hy-AM"/>
        </w:rPr>
        <w:t xml:space="preserve">1. Հայաստանի Հանրապետության </w:t>
      </w:r>
      <w:r w:rsidRPr="006B079E">
        <w:rPr>
          <w:rFonts w:ascii="GHEA Mariam" w:hAnsi="GHEA Mariam" w:cs="Sylfaen"/>
          <w:lang w:val="hy-AM"/>
        </w:rPr>
        <w:t>Սյունիքի</w:t>
      </w:r>
      <w:r w:rsidRPr="006B079E">
        <w:rPr>
          <w:rFonts w:ascii="GHEA Mariam" w:hAnsi="GHEA Mariam"/>
          <w:lang w:val="hy-AM"/>
        </w:rPr>
        <w:t xml:space="preserve"> մարզի </w:t>
      </w:r>
      <w:r w:rsidRPr="006B079E">
        <w:rPr>
          <w:rFonts w:ascii="GHEA Mariam" w:hAnsi="GHEA Mariam" w:cs="Sylfaen"/>
          <w:lang w:val="hy-AM"/>
        </w:rPr>
        <w:t xml:space="preserve">Կապան  համայնքի ավագանու 2020 թվականի հունիսի 30-ի  </w:t>
      </w:r>
      <w:r w:rsidRPr="006B079E">
        <w:rPr>
          <w:rFonts w:ascii="GHEA Mariam" w:hAnsi="GHEA Mariam"/>
          <w:lang w:val="hy-AM"/>
        </w:rPr>
        <w:t>«Կապան համայնքի վարչական սահմաններում գտնվող,  որպես «անհայտ» քաղաքացիների սեփականություն փոխանցված  հողամասերը համայնքային սեփականություն ճանաչելու  մասին» թ</w:t>
      </w:r>
      <w:r w:rsidRPr="006B079E">
        <w:rPr>
          <w:rFonts w:ascii="GHEA Mariam" w:hAnsi="GHEA Mariam" w:cs="Sylfaen"/>
          <w:lang w:val="hy-AM"/>
        </w:rPr>
        <w:t>իվ 61-Ա որոշման մեջ կատարել հետևյալ  փոփոխությունը</w:t>
      </w:r>
      <w:r w:rsidRPr="006B079E">
        <w:rPr>
          <w:rFonts w:ascii="GHEA Mariam" w:hAnsi="GHEA Mariam"/>
          <w:lang w:val="hy-AM"/>
        </w:rPr>
        <w:t>.</w:t>
      </w:r>
    </w:p>
    <w:p w:rsidR="00235B0C" w:rsidRPr="006B079E" w:rsidRDefault="00235B0C" w:rsidP="0071143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B079E">
        <w:rPr>
          <w:rFonts w:ascii="GHEA Mariam" w:hAnsi="GHEA Mariam"/>
          <w:lang w:val="hy-AM"/>
        </w:rPr>
        <w:t>1) Որոշման 1-ին կետի 3-րդ  ենթակետում  Համլետավան  թաղամասում  բառերից հետո  «09-001-0038»  թվերը  փոխարինել «09-001-0037» թվերով:</w:t>
      </w:r>
    </w:p>
    <w:p w:rsidR="00235B0C" w:rsidRDefault="00235B0C" w:rsidP="0071143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B079E">
        <w:rPr>
          <w:rFonts w:ascii="GHEA Mariam" w:hAnsi="GHEA Mariam"/>
          <w:lang w:val="hy-AM"/>
        </w:rPr>
        <w:t>2) Որոշման 1-ին կետի 5-րդ ենթակետում   Մ.</w:t>
      </w:r>
      <w:r w:rsidR="006B079E">
        <w:rPr>
          <w:rFonts w:ascii="GHEA Mariam" w:hAnsi="GHEA Mariam"/>
          <w:lang w:val="hy-AM"/>
        </w:rPr>
        <w:t xml:space="preserve"> </w:t>
      </w:r>
      <w:r w:rsidRPr="006B079E">
        <w:rPr>
          <w:rFonts w:ascii="GHEA Mariam" w:hAnsi="GHEA Mariam"/>
          <w:lang w:val="hy-AM"/>
        </w:rPr>
        <w:t>Պապյան փողոցում  բառերից հետո  «09-001-0404-0003)»  թվերը  փոխարինել «09-001-0404-0031» թվերով:</w:t>
      </w:r>
    </w:p>
    <w:p w:rsidR="0071143D" w:rsidRDefault="0071143D" w:rsidP="0071143D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1143D" w:rsidRDefault="0071143D" w:rsidP="0071143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1143D" w:rsidRPr="0071143D" w:rsidRDefault="0071143D" w:rsidP="0071143D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1143D" w:rsidRPr="0071143D" w:rsidRDefault="0071143D" w:rsidP="0071143D">
      <w:pPr>
        <w:spacing w:after="0"/>
        <w:contextualSpacing/>
        <w:rPr>
          <w:lang w:val="hy-AM"/>
        </w:rPr>
      </w:pPr>
    </w:p>
    <w:p w:rsidR="0071143D" w:rsidRDefault="0071143D" w:rsidP="0071143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71143D" w:rsidRDefault="0071143D" w:rsidP="0071143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71143D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B0C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79E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143D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4A8E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2020-07-31T11:18:00Z</cp:lastPrinted>
  <dcterms:created xsi:type="dcterms:W3CDTF">2015-08-10T13:28:00Z</dcterms:created>
  <dcterms:modified xsi:type="dcterms:W3CDTF">2020-07-31T11:18:00Z</dcterms:modified>
</cp:coreProperties>
</file>