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87B72" w:rsidRPr="00563B3F">
        <w:rPr>
          <w:rStyle w:val="a5"/>
          <w:rFonts w:ascii="GHEA Mariam" w:hAnsi="GHEA Mariam"/>
          <w:sz w:val="27"/>
          <w:szCs w:val="27"/>
          <w:lang w:val="hy-AM"/>
        </w:rPr>
        <w:t>3</w:t>
      </w:r>
      <w:r w:rsidR="00AA7B33" w:rsidRPr="00563B3F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AA7B33" w:rsidRDefault="00AA7B33" w:rsidP="00AA7B33">
      <w:pPr>
        <w:pStyle w:val="a6"/>
        <w:spacing w:line="276" w:lineRule="auto"/>
        <w:contextualSpacing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ԳՈՒՅՔԸ՝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ԿԱՊԱՆ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ՀԱՄԱՅՆՔԻ ԿԱՊԱՆ ՔԱՂԱՔԻ ՁՈՐՔ ԹԱՂԱՄԱՍԻ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18 ՇԵՆՔԻ ԹԻՎ 75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ՀԱՍՑԵՈՒՄ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 xml:space="preserve">ԳՏՆՎՈՂ </w:t>
      </w:r>
      <w:r>
        <w:rPr>
          <w:rFonts w:ascii="GHEA Mariam" w:hAnsi="GHEA Mariam"/>
          <w:b/>
          <w:lang w:val="hy-AM"/>
        </w:rPr>
        <w:t xml:space="preserve">15.4 </w:t>
      </w:r>
      <w:r>
        <w:rPr>
          <w:rFonts w:ascii="GHEA Mariam" w:hAnsi="GHEA Mariam" w:cs="Arial"/>
          <w:b/>
          <w:lang w:val="hy-AM"/>
        </w:rPr>
        <w:t>ՔԱՌ</w:t>
      </w:r>
      <w:r>
        <w:rPr>
          <w:rFonts w:ascii="GHEA Mariam" w:hAnsi="GHEA Mariam"/>
          <w:b/>
          <w:lang w:val="pt-BR"/>
        </w:rPr>
        <w:t>.</w:t>
      </w:r>
      <w:r>
        <w:rPr>
          <w:rFonts w:ascii="GHEA Mariam" w:hAnsi="GHEA Mariam" w:cs="Arial"/>
          <w:b/>
          <w:lang w:val="hy-AM"/>
        </w:rPr>
        <w:t>ՄԵՏՐ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ՄԱԿԵՐԵՍՈՎ </w:t>
      </w:r>
      <w:r>
        <w:rPr>
          <w:rFonts w:ascii="GHEA Mariam" w:hAnsi="GHEA Mariam" w:cs="Arial"/>
          <w:b/>
          <w:lang w:val="hy-AM"/>
        </w:rPr>
        <w:t>ՏԱՐԱԾՔԸ</w:t>
      </w:r>
      <w:r>
        <w:rPr>
          <w:rFonts w:ascii="GHEA Mariam" w:hAnsi="GHEA Mariam" w:cs="Arial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ՄԱՍԻՆ</w:t>
      </w:r>
    </w:p>
    <w:p w:rsidR="00563B3F" w:rsidRDefault="00563B3F" w:rsidP="00AA7B33">
      <w:pPr>
        <w:pStyle w:val="a6"/>
        <w:spacing w:line="276" w:lineRule="auto"/>
        <w:contextualSpacing/>
        <w:jc w:val="center"/>
        <w:rPr>
          <w:rFonts w:ascii="GHEA Mariam" w:hAnsi="GHEA Mariam"/>
          <w:lang w:val="hy-AM"/>
        </w:rPr>
      </w:pPr>
    </w:p>
    <w:p w:rsidR="00AA7B33" w:rsidRDefault="00AA7B33" w:rsidP="00AA7B33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 1-ին մասի</w:t>
      </w:r>
      <w:r>
        <w:rPr>
          <w:rFonts w:ascii="GHEA Mariam" w:hAnsi="GHEA Mariam"/>
          <w:lang w:val="hy-AM"/>
        </w:rPr>
        <w:t xml:space="preserve"> 21-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2009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շինությունները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Arial"/>
          <w:lang w:val="hy-AM"/>
        </w:rPr>
        <w:t>ուղղակի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վաճառքով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հրապարակային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սակարկություններով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դեպքում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103-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գնահատման</w:t>
      </w:r>
      <w:r>
        <w:rPr>
          <w:rFonts w:ascii="GHEA Mariam" w:hAnsi="GHEA Mariam"/>
          <w:lang w:val="hy-AM"/>
        </w:rPr>
        <w:t xml:space="preserve"> 11.03.2022թ. N 15 </w:t>
      </w:r>
      <w:r>
        <w:rPr>
          <w:rFonts w:ascii="GHEA Mariam" w:hAnsi="GHEA Mariam" w:cs="Arial"/>
          <w:lang w:val="hy-AM"/>
        </w:rPr>
        <w:t>հաշվետվությունը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 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>Կապան համայնքի ավագանին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AA7B33" w:rsidRDefault="00AA7B33" w:rsidP="00AA7B33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pt-BR"/>
        </w:rPr>
        <w:t xml:space="preserve">1.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Կապան քաղաքի Ձորք թաղամասի թիվ </w:t>
      </w:r>
      <w:r>
        <w:rPr>
          <w:rFonts w:ascii="GHEA Mariam" w:hAnsi="GHEA Mariam"/>
          <w:lang w:val="hy-AM"/>
        </w:rPr>
        <w:t>18 շենքի թիվ 75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գտնվող </w:t>
      </w:r>
      <w:r>
        <w:rPr>
          <w:rFonts w:ascii="GHEA Mariam" w:hAnsi="GHEA Mariam" w:cs="Arial"/>
          <w:lang w:val="hy-AM"/>
        </w:rPr>
        <w:t>15.4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hy-AM"/>
        </w:rPr>
        <w:t>.</w:t>
      </w:r>
      <w:r>
        <w:rPr>
          <w:rFonts w:ascii="GHEA Mariam" w:hAnsi="GHEA Mariam" w:cs="Arial"/>
          <w:lang w:val="hy-AM"/>
        </w:rPr>
        <w:t>մետր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տւարածքը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նկատմամբ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վկայական </w:t>
      </w:r>
      <w:r>
        <w:rPr>
          <w:rFonts w:ascii="GHEA Mariam" w:hAnsi="GHEA Mariam"/>
          <w:lang w:val="hy-AM"/>
        </w:rPr>
        <w:t xml:space="preserve">N 18022022-09-0049/ օտարել հրապարակային սակարկություններով՝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600000 /վեց հարյուր հազար/ </w:t>
      </w:r>
      <w:r>
        <w:rPr>
          <w:rFonts w:ascii="GHEA Mariam" w:hAnsi="GHEA Mariam" w:cs="Arial"/>
          <w:lang w:val="hy-AM"/>
        </w:rPr>
        <w:t>դրամ</w:t>
      </w:r>
      <w:r>
        <w:rPr>
          <w:rFonts w:ascii="GHEA Mariam" w:hAnsi="GHEA Mariam"/>
          <w:lang w:val="hy-AM"/>
        </w:rPr>
        <w:t>:</w:t>
      </w:r>
    </w:p>
    <w:p w:rsidR="00AA7B33" w:rsidRDefault="00AA7B33" w:rsidP="00AA7B33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Համայնքի ղեկավարին՝ ս</w:t>
      </w:r>
      <w:r>
        <w:rPr>
          <w:rFonts w:ascii="GHEA Mariam" w:hAnsi="GHEA Mariam" w:cs="Arial"/>
          <w:lang w:val="hy-AM"/>
        </w:rPr>
        <w:t>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8A500A" w:rsidRDefault="008A500A" w:rsidP="008A500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bookmarkStart w:id="0" w:name="_GoBack"/>
      <w:r w:rsidRPr="008A500A">
        <w:rPr>
          <w:rFonts w:ascii="GHEA Mariam" w:hAnsi="GHEA Mariam"/>
          <w:b/>
          <w:lang w:val="hy-AM"/>
        </w:rPr>
        <w:t>18</w:t>
      </w:r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500A" w:rsidRDefault="008A500A" w:rsidP="008A5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500A" w:rsidRDefault="008A500A" w:rsidP="008A500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A500A" w:rsidRDefault="008A500A" w:rsidP="008A500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A500A" w:rsidRDefault="008A500A" w:rsidP="008A500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A500A" w:rsidRDefault="008A500A" w:rsidP="008A500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A500A" w:rsidRPr="008A500A" w:rsidRDefault="008A500A" w:rsidP="008A500A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8A500A" w:rsidRPr="008A500A" w:rsidRDefault="008A500A" w:rsidP="008A500A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8A500A" w:rsidRDefault="008A500A" w:rsidP="008A500A">
      <w:pPr>
        <w:spacing w:after="0"/>
        <w:contextualSpacing/>
        <w:rPr>
          <w:rStyle w:val="a3"/>
          <w:lang w:val="hy-AM"/>
        </w:rPr>
      </w:pPr>
    </w:p>
    <w:p w:rsidR="008A500A" w:rsidRPr="008A500A" w:rsidRDefault="008A500A" w:rsidP="008A500A">
      <w:pPr>
        <w:spacing w:after="0"/>
        <w:contextualSpacing/>
        <w:rPr>
          <w:lang w:val="hy-AM"/>
        </w:rPr>
      </w:pPr>
    </w:p>
    <w:p w:rsidR="008A500A" w:rsidRDefault="008A500A" w:rsidP="008A500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8A500A" w:rsidRDefault="008A500A" w:rsidP="008A500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AA7B3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3B3F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500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B33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0128-E76D-4C3D-B874-724D97CE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298</cp:revision>
  <cp:lastPrinted>2022-03-24T12:07:00Z</cp:lastPrinted>
  <dcterms:created xsi:type="dcterms:W3CDTF">2015-08-10T13:28:00Z</dcterms:created>
  <dcterms:modified xsi:type="dcterms:W3CDTF">2022-03-24T12:08:00Z</dcterms:modified>
</cp:coreProperties>
</file>