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92642">
        <w:rPr>
          <w:rStyle w:val="a5"/>
          <w:rFonts w:ascii="GHEA Mariam" w:hAnsi="GHEA Mariam"/>
          <w:sz w:val="27"/>
          <w:szCs w:val="27"/>
          <w:lang w:val="hy-AM"/>
        </w:rPr>
        <w:t>129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92642" w:rsidRDefault="0079264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92642" w:rsidRDefault="00792642" w:rsidP="00792642">
      <w:pPr>
        <w:ind w:left="708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792642" w:rsidRPr="00A3660E" w:rsidRDefault="00792642" w:rsidP="00792642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A3660E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A3660E">
        <w:rPr>
          <w:rFonts w:ascii="GHEA Mariam" w:hAnsi="GHEA Mariam" w:cs="Sylfaen"/>
          <w:sz w:val="24"/>
          <w:szCs w:val="24"/>
          <w:lang w:val="pt-BR"/>
        </w:rPr>
        <w:t>«</w:t>
      </w:r>
      <w:r w:rsidRPr="00A3660E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A3660E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A3660E">
        <w:rPr>
          <w:rFonts w:ascii="GHEA Mariam" w:hAnsi="GHEA Mariam" w:cs="Sylfaen"/>
          <w:sz w:val="24"/>
          <w:szCs w:val="24"/>
          <w:lang w:val="hy-AM"/>
        </w:rPr>
        <w:t>կետով,</w:t>
      </w:r>
      <w:r w:rsidRPr="00A3660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3660E"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և 34-րդ հոդվածներով</w:t>
      </w:r>
      <w:r w:rsidRPr="00A3660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3660E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A3660E">
        <w:rPr>
          <w:rFonts w:ascii="GHEA Mariam" w:hAnsi="GHEA Mariam" w:cs="Sylfaen"/>
          <w:sz w:val="24"/>
          <w:szCs w:val="24"/>
          <w:lang w:val="hy-AM"/>
        </w:rPr>
        <w:t>հաշվի առնելով համայնքի ղեկավարի առաջարկությունը</w:t>
      </w:r>
      <w:r w:rsidRPr="00A3660E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A3660E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A3660E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A3660E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792642" w:rsidRPr="00A3660E" w:rsidRDefault="00792642" w:rsidP="00792642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A3660E">
        <w:rPr>
          <w:rFonts w:ascii="GHEA Mariam" w:hAnsi="GHEA Mariam" w:cs="Sylfaen"/>
          <w:lang w:val="pt-BR"/>
        </w:rPr>
        <w:t xml:space="preserve">1. </w:t>
      </w:r>
      <w:r w:rsidRPr="00A3660E">
        <w:rPr>
          <w:rFonts w:ascii="GHEA Mariam" w:hAnsi="GHEA Mariam" w:cs="Sylfaen"/>
        </w:rPr>
        <w:t>Հայաստանի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Հանրապետության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Սյունիքի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մարզի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Կապան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համայնքի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ավագանու</w:t>
      </w:r>
      <w:r w:rsidRPr="00A3660E">
        <w:rPr>
          <w:rFonts w:ascii="GHEA Mariam" w:hAnsi="GHEA Mariam" w:cs="Sylfaen"/>
          <w:lang w:val="pt-BR"/>
        </w:rPr>
        <w:t xml:space="preserve"> 202</w:t>
      </w:r>
      <w:r w:rsidRPr="00A3660E">
        <w:rPr>
          <w:rFonts w:ascii="GHEA Mariam" w:hAnsi="GHEA Mariam" w:cs="Sylfaen"/>
          <w:lang w:val="hy-AM"/>
        </w:rPr>
        <w:t>1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թվականի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դեկտեմբերի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  <w:lang w:val="hy-AM"/>
        </w:rPr>
        <w:t>29</w:t>
      </w:r>
      <w:r w:rsidR="00CF50E0" w:rsidRPr="00A3660E">
        <w:rPr>
          <w:rFonts w:ascii="GHEA Mariam" w:hAnsi="GHEA Mariam" w:cs="Sylfaen"/>
          <w:lang w:val="hy-AM"/>
        </w:rPr>
        <w:t>-ի</w:t>
      </w:r>
      <w:r w:rsidRPr="00A3660E">
        <w:rPr>
          <w:rFonts w:ascii="GHEA Mariam" w:hAnsi="GHEA Mariam" w:cs="Sylfaen"/>
          <w:lang w:val="pt-BR"/>
        </w:rPr>
        <w:t xml:space="preserve"> «</w:t>
      </w:r>
      <w:r w:rsidRPr="00A3660E">
        <w:rPr>
          <w:rFonts w:ascii="GHEA Mariam" w:hAnsi="GHEA Mariam" w:cs="Sylfaen"/>
        </w:rPr>
        <w:t>Հայաստանի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Հանրապետության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Սյունիքի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մարզի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Կապան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համայնքի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սեփականություն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համարվող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հողերի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կառավարման</w:t>
      </w:r>
      <w:r w:rsidRPr="00A3660E">
        <w:rPr>
          <w:rFonts w:ascii="GHEA Mariam" w:hAnsi="GHEA Mariam" w:cs="Sylfaen"/>
          <w:lang w:val="pt-BR"/>
        </w:rPr>
        <w:t xml:space="preserve"> 202</w:t>
      </w:r>
      <w:r w:rsidRPr="00A3660E">
        <w:rPr>
          <w:rFonts w:ascii="GHEA Mariam" w:hAnsi="GHEA Mariam" w:cs="Sylfaen"/>
          <w:lang w:val="hy-AM"/>
        </w:rPr>
        <w:t>2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թվականի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ծրագիրը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հաստատելու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մասին</w:t>
      </w:r>
      <w:r w:rsidRPr="00A3660E">
        <w:rPr>
          <w:rFonts w:ascii="GHEA Mariam" w:hAnsi="GHEA Mariam" w:cs="Sylfaen"/>
          <w:lang w:val="pt-BR"/>
        </w:rPr>
        <w:t xml:space="preserve">» </w:t>
      </w:r>
      <w:r w:rsidRPr="00A3660E">
        <w:rPr>
          <w:rFonts w:ascii="GHEA Mariam" w:hAnsi="GHEA Mariam" w:cs="Sylfaen"/>
        </w:rPr>
        <w:t>թիվ</w:t>
      </w:r>
      <w:r w:rsidRPr="00A3660E">
        <w:rPr>
          <w:rFonts w:ascii="GHEA Mariam" w:hAnsi="GHEA Mariam" w:cs="Sylfaen"/>
          <w:lang w:val="pt-BR"/>
        </w:rPr>
        <w:t xml:space="preserve"> 1</w:t>
      </w:r>
      <w:r w:rsidRPr="00A3660E">
        <w:rPr>
          <w:rFonts w:ascii="GHEA Mariam" w:hAnsi="GHEA Mariam" w:cs="Sylfaen"/>
          <w:lang w:val="hy-AM"/>
        </w:rPr>
        <w:t>46</w:t>
      </w:r>
      <w:r w:rsidRPr="00A3660E">
        <w:rPr>
          <w:rFonts w:ascii="GHEA Mariam" w:hAnsi="GHEA Mariam" w:cs="Sylfaen"/>
          <w:lang w:val="pt-BR"/>
        </w:rPr>
        <w:t>-</w:t>
      </w:r>
      <w:r w:rsidRPr="00A3660E">
        <w:rPr>
          <w:rFonts w:ascii="GHEA Mariam" w:hAnsi="GHEA Mariam" w:cs="Sylfaen"/>
        </w:rPr>
        <w:t>Ա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որոշման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մեջ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կատարել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լրացումներ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և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որոշման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հավելվածը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լրացնել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  <w:lang w:val="hy-AM"/>
        </w:rPr>
        <w:t>35-ից 39-րդ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կետ</w:t>
      </w:r>
      <w:r w:rsidRPr="00A3660E">
        <w:rPr>
          <w:rFonts w:ascii="GHEA Mariam" w:hAnsi="GHEA Mariam" w:cs="Sylfaen"/>
          <w:lang w:val="hy-AM"/>
        </w:rPr>
        <w:t>եր</w:t>
      </w:r>
      <w:r w:rsidRPr="00A3660E">
        <w:rPr>
          <w:rFonts w:ascii="GHEA Mariam" w:hAnsi="GHEA Mariam" w:cs="Sylfaen"/>
        </w:rPr>
        <w:t>ով</w:t>
      </w:r>
      <w:r w:rsidRPr="00A3660E">
        <w:rPr>
          <w:rFonts w:ascii="GHEA Mariam" w:hAnsi="GHEA Mariam" w:cs="Sylfaen"/>
          <w:lang w:val="pt-BR"/>
        </w:rPr>
        <w:t xml:space="preserve">` </w:t>
      </w:r>
      <w:r w:rsidRPr="00A3660E">
        <w:rPr>
          <w:rFonts w:ascii="GHEA Mariam" w:hAnsi="GHEA Mariam" w:cs="Sylfaen"/>
        </w:rPr>
        <w:t>համաձայն</w:t>
      </w:r>
      <w:r w:rsidRPr="00A3660E">
        <w:rPr>
          <w:rFonts w:ascii="GHEA Mariam" w:hAnsi="GHEA Mariam" w:cs="Sylfaen"/>
          <w:lang w:val="pt-BR"/>
        </w:rPr>
        <w:t xml:space="preserve"> </w:t>
      </w:r>
      <w:r w:rsidRPr="00A3660E">
        <w:rPr>
          <w:rFonts w:ascii="GHEA Mariam" w:hAnsi="GHEA Mariam" w:cs="Sylfaen"/>
        </w:rPr>
        <w:t>հավելվածի</w:t>
      </w:r>
      <w:r w:rsidRPr="00A3660E">
        <w:rPr>
          <w:rFonts w:ascii="GHEA Mariam" w:hAnsi="GHEA Mariam" w:cs="Sylfaen"/>
          <w:lang w:val="pt-BR"/>
        </w:rPr>
        <w:t>:</w:t>
      </w:r>
    </w:p>
    <w:p w:rsidR="00792642" w:rsidRDefault="00792642" w:rsidP="0079264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3660E">
        <w:rPr>
          <w:rStyle w:val="a5"/>
          <w:rFonts w:ascii="GHEA Mariam" w:hAnsi="GHEA Mariam"/>
          <w:b w:val="0"/>
          <w:sz w:val="24"/>
          <w:szCs w:val="24"/>
          <w:lang w:val="hy-AM"/>
        </w:rPr>
        <w:t>2</w:t>
      </w:r>
      <w:r w:rsidRPr="00A3660E">
        <w:rPr>
          <w:rStyle w:val="a5"/>
          <w:rFonts w:ascii="Cambria Math" w:hAnsi="Cambria Math" w:cs="Cambria Math"/>
          <w:b w:val="0"/>
          <w:sz w:val="24"/>
          <w:szCs w:val="24"/>
          <w:lang w:val="hy-AM"/>
        </w:rPr>
        <w:t>․</w:t>
      </w:r>
      <w:r w:rsidRPr="00A3660E">
        <w:rPr>
          <w:rStyle w:val="a5"/>
          <w:rFonts w:ascii="GHEA Mariam" w:hAnsi="GHEA Mariam"/>
          <w:b w:val="0"/>
          <w:sz w:val="24"/>
          <w:szCs w:val="24"/>
          <w:lang w:val="hy-AM"/>
        </w:rPr>
        <w:t xml:space="preserve"> Սույն որոշումը ուժի մեջ է մտնում</w:t>
      </w:r>
      <w:r w:rsidRPr="00A3660E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A3660E">
        <w:rPr>
          <w:rFonts w:ascii="GHEA Mariam" w:hAnsi="GHEA Mariam"/>
          <w:sz w:val="24"/>
          <w:szCs w:val="24"/>
          <w:lang w:val="hy-AM"/>
        </w:rPr>
        <w:t xml:space="preserve">պաշտոնական հրապարակմանը հաջորդող օրվանից։ </w:t>
      </w:r>
    </w:p>
    <w:p w:rsidR="005776B8" w:rsidRDefault="005776B8" w:rsidP="005776B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5776B8" w:rsidRDefault="005776B8" w:rsidP="005776B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5776B8" w:rsidRDefault="005776B8" w:rsidP="005776B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5776B8" w:rsidRDefault="005776B8" w:rsidP="005776B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776B8" w:rsidRDefault="005776B8" w:rsidP="005776B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776B8" w:rsidRDefault="005776B8" w:rsidP="005776B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5776B8" w:rsidRPr="005776B8" w:rsidRDefault="005776B8" w:rsidP="005776B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776B8" w:rsidRPr="005776B8" w:rsidRDefault="005776B8" w:rsidP="005776B8">
      <w:pPr>
        <w:spacing w:after="0"/>
        <w:contextualSpacing/>
        <w:rPr>
          <w:lang w:val="hy-AM"/>
        </w:rPr>
      </w:pPr>
    </w:p>
    <w:p w:rsidR="005776B8" w:rsidRDefault="005776B8" w:rsidP="005776B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5776B8" w:rsidRDefault="005776B8" w:rsidP="005776B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776B8" w:rsidRPr="00A3660E" w:rsidRDefault="005776B8" w:rsidP="00792642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bookmarkStart w:id="0" w:name="_GoBack"/>
      <w:bookmarkEnd w:id="0"/>
    </w:p>
    <w:p w:rsidR="00B64A18" w:rsidRDefault="00B64A18" w:rsidP="00792642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A3660E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776B8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642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660E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50E0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65F3-B026-4E4A-B491-22B69E49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2022-09-20T11:38:00Z</cp:lastPrinted>
  <dcterms:created xsi:type="dcterms:W3CDTF">2015-08-10T13:28:00Z</dcterms:created>
  <dcterms:modified xsi:type="dcterms:W3CDTF">2022-09-20T11:38:00Z</dcterms:modified>
</cp:coreProperties>
</file>