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122ECA">
      <w:pPr>
        <w:pStyle w:val="a6"/>
        <w:spacing w:before="0" w:beforeAutospacing="0" w:after="0" w:afterAutospacing="0" w:line="276" w:lineRule="auto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243B09">
        <w:rPr>
          <w:rStyle w:val="a5"/>
          <w:rFonts w:ascii="GHEA Mariam" w:hAnsi="GHEA Mariam"/>
          <w:sz w:val="27"/>
          <w:szCs w:val="27"/>
          <w:lang w:val="hy-AM"/>
        </w:rPr>
        <w:t>114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EA4D6B" w:rsidP="00122ECA">
      <w:pPr>
        <w:pStyle w:val="a6"/>
        <w:spacing w:before="0" w:beforeAutospacing="0" w:after="0" w:afterAutospacing="0" w:line="276" w:lineRule="auto"/>
        <w:contextualSpacing/>
        <w:jc w:val="center"/>
        <w:rPr>
          <w:rStyle w:val="a5"/>
          <w:rFonts w:ascii="GHEA Mariam" w:hAnsi="GHEA Mariam"/>
          <w:lang w:val="hy-AM"/>
        </w:rPr>
      </w:pPr>
      <w:r w:rsidRPr="00EA4D6B">
        <w:rPr>
          <w:rStyle w:val="a5"/>
          <w:rFonts w:ascii="GHEA Mariam" w:hAnsi="GHEA Mariam"/>
          <w:lang w:val="hy-AM"/>
        </w:rPr>
        <w:t>06</w:t>
      </w:r>
      <w:r w:rsidR="00482748" w:rsidRPr="00EA4D6B">
        <w:rPr>
          <w:rStyle w:val="a5"/>
          <w:rFonts w:ascii="GHEA Mariam" w:hAnsi="GHEA Mariam"/>
          <w:lang w:val="hy-AM"/>
        </w:rPr>
        <w:t xml:space="preserve"> </w:t>
      </w:r>
      <w:r w:rsidR="0035399E" w:rsidRPr="00EA4D6B">
        <w:rPr>
          <w:rStyle w:val="a5"/>
          <w:rFonts w:ascii="GHEA Mariam" w:hAnsi="GHEA Mariam"/>
        </w:rPr>
        <w:t xml:space="preserve"> </w:t>
      </w:r>
      <w:r w:rsidRPr="00EA4D6B">
        <w:rPr>
          <w:rStyle w:val="a5"/>
          <w:rFonts w:ascii="GHEA Mariam" w:hAnsi="GHEA Mariam"/>
          <w:lang w:val="hy-AM"/>
        </w:rPr>
        <w:t>ՀՈԿՏԵՄԲԵՐ</w:t>
      </w:r>
      <w:r w:rsidR="00E7031A" w:rsidRPr="00EA4D6B">
        <w:rPr>
          <w:rStyle w:val="a5"/>
          <w:rFonts w:ascii="GHEA Mariam" w:hAnsi="GHEA Mariam"/>
          <w:lang w:val="hy-AM"/>
        </w:rPr>
        <w:t>Ի</w:t>
      </w:r>
      <w:r w:rsidR="00BA1B5E" w:rsidRPr="00EA4D6B">
        <w:rPr>
          <w:rStyle w:val="a5"/>
          <w:rFonts w:ascii="GHEA Mariam" w:hAnsi="GHEA Mariam"/>
          <w:lang w:val="hy-AM"/>
        </w:rPr>
        <w:t xml:space="preserve"> 20</w:t>
      </w:r>
      <w:r w:rsidR="00296D90" w:rsidRPr="00EA4D6B">
        <w:rPr>
          <w:rStyle w:val="a5"/>
          <w:rFonts w:ascii="GHEA Mariam" w:hAnsi="GHEA Mariam"/>
          <w:lang w:val="hy-AM"/>
        </w:rPr>
        <w:t>2</w:t>
      </w:r>
      <w:r w:rsidR="006E3F6B" w:rsidRPr="00EA4D6B">
        <w:rPr>
          <w:rStyle w:val="a5"/>
          <w:rFonts w:ascii="GHEA Mariam" w:hAnsi="GHEA Mariam"/>
          <w:lang w:val="hy-AM"/>
        </w:rPr>
        <w:t>3</w:t>
      </w:r>
      <w:r w:rsidR="00F94356" w:rsidRPr="00EA4D6B">
        <w:rPr>
          <w:rStyle w:val="a5"/>
          <w:rFonts w:ascii="GHEA Mariam" w:hAnsi="GHEA Mariam"/>
          <w:lang w:val="hy-AM"/>
        </w:rPr>
        <w:t>թ.</w:t>
      </w:r>
    </w:p>
    <w:p w:rsidR="00243B09" w:rsidRDefault="00243B09" w:rsidP="00122ECA">
      <w:pPr>
        <w:pStyle w:val="a4"/>
        <w:spacing w:before="0" w:beforeAutospacing="0" w:after="0" w:afterAutospacing="0" w:line="276" w:lineRule="auto"/>
        <w:ind w:firstLine="284"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ՀԱՅԱՍՏԱՆԻ ՀԱՆՐԱՊԵՏՈՒԹՅԱՆ ՍՅՈՒՆԻՔԻ ՄԱՐԶԻ ԿԱՊԱՆ ՀԱՄԱՅՆՔԻ ԱՎԱԳԱՆՈՒ </w:t>
      </w:r>
      <w:r>
        <w:rPr>
          <w:rStyle w:val="a5"/>
          <w:rFonts w:ascii="GHEA Mariam" w:hAnsi="GHEA Mariam"/>
          <w:color w:val="000000" w:themeColor="text1"/>
          <w:lang w:val="hy-AM"/>
        </w:rPr>
        <w:t>2023 ԹՎԱԿԱՆԻ ՍԵՊՏԵՄԲԵՐԻ 12-Ի N 109-Ա</w:t>
      </w:r>
      <w:r>
        <w:rPr>
          <w:rStyle w:val="a5"/>
          <w:rFonts w:ascii="GHEA Mariam" w:hAnsi="GHEA Mariam"/>
          <w:lang w:val="hy-AM"/>
        </w:rPr>
        <w:t xml:space="preserve"> ՈՐՈՇՈՒՄՆ ՈՒԺԸ ԿՈՐՑՐԱԾ ՃԱՆԱՉԵԼՈՒ ՄԱՍԻՆ</w:t>
      </w:r>
    </w:p>
    <w:p w:rsidR="00243B09" w:rsidRPr="00243B09" w:rsidRDefault="00243B09" w:rsidP="00243B09">
      <w:pPr>
        <w:pStyle w:val="a4"/>
        <w:spacing w:before="0" w:beforeAutospacing="0" w:after="0" w:afterAutospacing="0"/>
        <w:ind w:firstLine="284"/>
        <w:jc w:val="center"/>
        <w:rPr>
          <w:lang w:val="hy-AM"/>
        </w:rPr>
      </w:pPr>
    </w:p>
    <w:p w:rsidR="00243B09" w:rsidRDefault="00243B09" w:rsidP="00243B09">
      <w:pPr>
        <w:pStyle w:val="a4"/>
        <w:spacing w:before="0" w:beforeAutospacing="0" w:after="0" w:afterAutospacing="0" w:line="276" w:lineRule="auto"/>
        <w:ind w:firstLine="284"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lang w:val="hy-AM"/>
        </w:rPr>
        <w:t xml:space="preserve">Ղեկավարվելով «Նորմատիվ իրավական ակտերի մասին» Հայաստանի Հանրապետության օրենքի 37-րդ հոդվածով և հաշվի առնելով Կապան համայնքի ղեկավարի առաջարկությունը, </w:t>
      </w:r>
      <w:r>
        <w:rPr>
          <w:rFonts w:ascii="GHEA Mariam" w:hAnsi="GHEA Mariam"/>
          <w:b/>
          <w:lang w:val="hy-AM"/>
        </w:rPr>
        <w:t>Կապան համայնքի ավագանին որոշում է.</w:t>
      </w:r>
    </w:p>
    <w:p w:rsidR="00243B09" w:rsidRDefault="00243B09" w:rsidP="00243B09">
      <w:pPr>
        <w:pStyle w:val="a4"/>
        <w:spacing w:before="0" w:beforeAutospacing="0" w:after="0" w:afterAutospacing="0" w:line="276" w:lineRule="auto"/>
        <w:ind w:firstLine="284"/>
        <w:jc w:val="both"/>
        <w:rPr>
          <w:rFonts w:ascii="GHEA Mariam" w:hAnsi="GHEA Mariam"/>
          <w:color w:val="000000" w:themeColor="text1"/>
          <w:lang w:val="hy-AM"/>
        </w:rPr>
      </w:pPr>
      <w:r>
        <w:rPr>
          <w:rFonts w:ascii="GHEA Mariam" w:hAnsi="GHEA Mariam" w:cs="Cambria Math"/>
          <w:lang w:val="hy-AM"/>
        </w:rPr>
        <w:t>1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Calibri"/>
          <w:lang w:val="hy-AM"/>
        </w:rPr>
        <w:t xml:space="preserve"> Ուժը կորցրած ճանաչել Հայաստանի Հանրապետության Սյունիքի մարզի Կապան համայնքի ավագանու </w:t>
      </w:r>
      <w:r>
        <w:rPr>
          <w:rFonts w:ascii="GHEA Mariam" w:hAnsi="GHEA Mariam" w:cs="Calibri"/>
          <w:color w:val="000000" w:themeColor="text1"/>
          <w:lang w:val="hy-AM"/>
        </w:rPr>
        <w:t xml:space="preserve">2023 թվականի սեպտեմբերի 12-ի «Հայաստանի Հանրապետության Սյունիքի մարզի Կապան համայնքի սեփականություն հանդիսացող </w:t>
      </w:r>
      <w:r>
        <w:rPr>
          <w:rStyle w:val="a5"/>
          <w:rFonts w:ascii="GHEA Mariam" w:hAnsi="GHEA Mariam"/>
          <w:b w:val="0"/>
          <w:color w:val="000000" w:themeColor="text1"/>
          <w:lang w:val="hy-AM"/>
        </w:rPr>
        <w:t>գույքը</w:t>
      </w:r>
      <w:r>
        <w:rPr>
          <w:rFonts w:ascii="GHEA Mariam" w:hAnsi="GHEA Mariam"/>
          <w:color w:val="000000" w:themeColor="text1"/>
          <w:lang w:val="hy-AM"/>
        </w:rPr>
        <w:t xml:space="preserve"> «Կապանի համայնքի կոմունալ ծառայություն» համայնքային ոչ առևտրային կազմակերպությանը անհատույց սեփականության իրավունքով հանձնելու մասին</w:t>
      </w:r>
      <w:r>
        <w:rPr>
          <w:rFonts w:ascii="GHEA Mariam" w:hAnsi="GHEA Mariam" w:cs="Calibri"/>
          <w:color w:val="000000" w:themeColor="text1"/>
          <w:lang w:val="hy-AM"/>
        </w:rPr>
        <w:t xml:space="preserve">» թիվ 109-Ա որոշումը։ </w:t>
      </w:r>
    </w:p>
    <w:p w:rsidR="00243B09" w:rsidRDefault="00243B09" w:rsidP="00243B09">
      <w:pPr>
        <w:spacing w:after="0"/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2. Սույն որոշումն ուժի մեջ է մտնում պաշտոնական հրապարակմանը հաջորդող օրվանից։</w:t>
      </w:r>
    </w:p>
    <w:p w:rsidR="00CF4D97" w:rsidRDefault="00CF4D97" w:rsidP="00CF4D9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Կողմ( 20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CF4D97" w:rsidRDefault="00CF4D97" w:rsidP="00CF4D9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F4D97" w:rsidRDefault="00CF4D97" w:rsidP="00CF4D9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CF4D97" w:rsidRDefault="00CF4D97" w:rsidP="00CF4D9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F4D97" w:rsidRDefault="00CF4D97" w:rsidP="00CF4D9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F4D97" w:rsidRDefault="00CF4D97" w:rsidP="00CF4D9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F4D97" w:rsidRDefault="00CF4D97" w:rsidP="00CF4D9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CF4D97" w:rsidRDefault="00CF4D97" w:rsidP="00CF4D9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CF4D97" w:rsidRDefault="00CF4D97" w:rsidP="00CF4D9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F4D97" w:rsidRDefault="00CF4D97" w:rsidP="00CF4D9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ՄԱՐՏԻՐՈՍՅԱՆ              </w:t>
      </w:r>
      <w:r>
        <w:rPr>
          <w:rFonts w:ascii="GHEA Mariam" w:hAnsi="GHEA Mariam"/>
          <w:b/>
          <w:lang w:val="pt-BR"/>
        </w:rPr>
        <w:t>__________________</w:t>
      </w:r>
    </w:p>
    <w:p w:rsidR="00CF4D97" w:rsidRDefault="00CF4D97" w:rsidP="00CF4D9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CF4D97" w:rsidRDefault="00CF4D97" w:rsidP="00CF4D9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CF4D97" w:rsidRDefault="00CF4D97" w:rsidP="00CF4D9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ԱԼԵՔՍԱՆԴՐ ԳՐԻԳՈՐՅԱՆ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F4D97" w:rsidRDefault="00CF4D97" w:rsidP="00CF4D9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F4D97" w:rsidRDefault="00CF4D97" w:rsidP="00CF4D9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CF4D97" w:rsidRDefault="00CF4D97" w:rsidP="00CF4D9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CF4D97" w:rsidRDefault="00CF4D97" w:rsidP="00CF4D9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CF4D97" w:rsidRDefault="00CF4D97" w:rsidP="00CF4D9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CF4D97" w:rsidRDefault="00CF4D97" w:rsidP="00CF4D9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F4D97" w:rsidRDefault="00CF4D97" w:rsidP="00CF4D9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ԷՐԻԿ ԿՈՍՏԱՆԴՅԱՆ                 __________________</w:t>
      </w:r>
    </w:p>
    <w:p w:rsidR="00CF4D97" w:rsidRDefault="00CF4D97" w:rsidP="00CF4D9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F4D97" w:rsidRDefault="00CF4D97" w:rsidP="00CF4D97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CF4D97" w:rsidRDefault="00CF4D97" w:rsidP="00CF4D9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CF4D97" w:rsidRDefault="00CF4D97" w:rsidP="00CF4D9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CF4D97" w:rsidRDefault="00CF4D97" w:rsidP="00CF4D9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CF4D97" w:rsidRPr="00CF4D97" w:rsidRDefault="00CF4D97" w:rsidP="00CF4D97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CF4D97" w:rsidRPr="00CF4D97" w:rsidRDefault="00CF4D97" w:rsidP="00CF4D97">
      <w:pPr>
        <w:spacing w:after="0"/>
        <w:contextualSpacing/>
        <w:rPr>
          <w:lang w:val="hy-AM"/>
        </w:rPr>
      </w:pPr>
    </w:p>
    <w:p w:rsidR="00CF4D97" w:rsidRDefault="00CF4D97" w:rsidP="00CF4D9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23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հոկտեմբերի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06</w:t>
      </w:r>
    </w:p>
    <w:p w:rsidR="00CF4D97" w:rsidRDefault="00CF4D97" w:rsidP="00CF4D9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bookmarkStart w:id="0" w:name="_GoBack"/>
      <w:bookmarkEnd w:id="0"/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6FD9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2ECA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3B09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4D97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4D6B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5A565-6A5D-44A2-9E53-34AA237FC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339</cp:revision>
  <cp:lastPrinted>2023-10-06T11:13:00Z</cp:lastPrinted>
  <dcterms:created xsi:type="dcterms:W3CDTF">2015-08-10T13:28:00Z</dcterms:created>
  <dcterms:modified xsi:type="dcterms:W3CDTF">2023-10-06T11:14:00Z</dcterms:modified>
</cp:coreProperties>
</file>