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D0755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C761F4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C761F4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C761F4" w:rsidRPr="00C761F4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4D0755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B2049" w:rsidRPr="00B32CCB" w:rsidRDefault="009B2049" w:rsidP="009B2049">
      <w:pPr>
        <w:pStyle w:val="a6"/>
        <w:spacing w:before="0" w:beforeAutospacing="0" w:after="0" w:afterAutospacing="0"/>
        <w:jc w:val="center"/>
        <w:rPr>
          <w:rFonts w:ascii="GHEA Mariam" w:hAnsi="GHEA Mariam"/>
          <w:b/>
          <w:color w:val="FF0000"/>
          <w:lang w:val="hy-AM"/>
        </w:rPr>
      </w:pPr>
      <w:r w:rsidRPr="00B32CCB">
        <w:rPr>
          <w:rFonts w:ascii="GHEA Mariam" w:hAnsi="GHEA Mariam"/>
          <w:b/>
          <w:lang w:val="hy-AM"/>
        </w:rPr>
        <w:t>ՀԱՅԱՍՏԱՆԻ ՀԱՆՐԱՊԵՏՈՒԹՅԱՆ ՍՅՈՒՆԻՔԻ ՄԱՐԶԻ ԿԱՊԱՆ  ՀԱՄԱՅՆՔՈՒՄ 2022 ԹՎԱԿԱՆԻ ՀԱՄԱՐ ՏԵՂԱԿԱՆ ՏՈՒՐՔԵՐԻ ԵՎ  ՎՃԱՐՆԵՐԻ ՏԵՍԱԿՆԵՐՆ ՈՒ ԴՐՈՒՅՔԱՉԱՓԵՐԸ ՍԱՀՄԱՆԵԼՈՒ ԵՎ ՀԱՅԱՍՏԱՆԻ ՀԱՆՐԱՊԵՏՈՒԹՅԱՆ ՍՅՈՒՆԻՔԻ ՄԱՐԶԻ ԿԱՊԱՆ ՀԱՄԱՅՆՔԻ ԱՎԱԳԱՆՈՒ 2020 ԹՎԱԿԱՆԻ ԴԵԿՏԵՄԲԵՐԻ 30-Ի N 125-Ն ՈՐՈՇՈՒՄՆ ՈՒԺԸ ԿՈՐՑՐԱԾ ՃԱՆԱՉԵԼՈՒ ՄԱՍԻՆ</w:t>
      </w:r>
    </w:p>
    <w:p w:rsidR="009B2049" w:rsidRPr="00B32CCB" w:rsidRDefault="009B2049" w:rsidP="009B2049">
      <w:pPr>
        <w:pStyle w:val="a6"/>
        <w:spacing w:before="0" w:beforeAutospacing="0" w:after="0" w:afterAutospacing="0"/>
        <w:contextualSpacing/>
        <w:jc w:val="center"/>
        <w:rPr>
          <w:rFonts w:ascii="GHEA Mariam" w:hAnsi="GHEA Mariam"/>
          <w:b/>
          <w:lang w:val="hy-AM"/>
        </w:rPr>
      </w:pPr>
      <w:r w:rsidRPr="00B32CCB">
        <w:rPr>
          <w:rStyle w:val="a5"/>
          <w:rFonts w:ascii="GHEA Mariam" w:hAnsi="GHEA Mariam"/>
          <w:lang w:val="hy-AM"/>
        </w:rPr>
        <w:t>ՈՐՈՇՈՒՄ</w:t>
      </w:r>
    </w:p>
    <w:p w:rsidR="009B2049" w:rsidRPr="00B32CCB" w:rsidRDefault="009B2049" w:rsidP="009B2049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9B2049" w:rsidRPr="00B32CCB" w:rsidRDefault="009B2049" w:rsidP="000D03E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 w:rsidRPr="00B32CCB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18-րդ, 19-րդ և 20-րդ կետերով, «Տեղական տուրքերի և վճարների մասին» Հայաստանի Հանրապետության օրենքի 8-րդ,  9-րդ, 10-րդ, 11-րդ, 12-րդ և 13-րդ հոդվածներով, «Աղբահանության և սանիտարական մաքրման մասին» Հայաստանի Հանրապետության օրենքի 14-րդ հոդվածով, «Նորմատիվ իրավական ակտերի մասին» Հայաստանի Հանրապետության օրենքի 37-րդ հոդվածով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և հաշվի առնելով Կապան համայնքի ղեկավարի առաջարկությունը,</w:t>
      </w:r>
      <w:r w:rsidRPr="00B32CCB">
        <w:rPr>
          <w:rFonts w:ascii="GHEA Mariam" w:hAnsi="GHEA Mariam"/>
          <w:lang w:val="hy-AM"/>
        </w:rPr>
        <w:t xml:space="preserve">  Կապան համայնքի ավագանին </w:t>
      </w:r>
      <w:r w:rsidRPr="00B32CCB">
        <w:rPr>
          <w:rFonts w:ascii="GHEA Mariam" w:hAnsi="GHEA Mariam"/>
          <w:b/>
          <w:i/>
          <w:lang w:val="hy-AM"/>
        </w:rPr>
        <w:t>ո ր ո շ ու մ</w:t>
      </w:r>
      <w:r w:rsidRPr="00B32CCB">
        <w:rPr>
          <w:rFonts w:ascii="Calibri" w:hAnsi="Calibri" w:cs="Calibri"/>
          <w:b/>
          <w:i/>
          <w:lang w:val="hy-AM"/>
        </w:rPr>
        <w:t> </w:t>
      </w:r>
      <w:r w:rsidRPr="00B32CCB">
        <w:rPr>
          <w:rFonts w:ascii="GHEA Mariam" w:hAnsi="GHEA Mariam"/>
          <w:b/>
          <w:i/>
          <w:lang w:val="hy-AM"/>
        </w:rPr>
        <w:t xml:space="preserve"> </w:t>
      </w:r>
      <w:r w:rsidRPr="00B32CCB">
        <w:rPr>
          <w:rFonts w:ascii="GHEA Mariam" w:hAnsi="GHEA Mariam" w:cs="GHEA Mariam"/>
          <w:b/>
          <w:i/>
          <w:lang w:val="hy-AM"/>
        </w:rPr>
        <w:t>է</w:t>
      </w:r>
      <w:r w:rsidRPr="00B32CCB">
        <w:rPr>
          <w:rFonts w:ascii="GHEA Mariam" w:hAnsi="GHEA Mariam"/>
          <w:b/>
          <w:i/>
          <w:lang w:val="hy-AM"/>
        </w:rPr>
        <w:t>.</w:t>
      </w:r>
    </w:p>
    <w:p w:rsidR="009B2049" w:rsidRPr="00B32CCB" w:rsidRDefault="009B2049" w:rsidP="000D03E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B32CCB">
        <w:rPr>
          <w:rFonts w:ascii="GHEA Mariam" w:hAnsi="GHEA Mariam" w:cs="Sylfaen"/>
          <w:lang w:val="hy-AM"/>
        </w:rPr>
        <w:t>1. 2022 թվականի համար Հայաստանի Հանրապետության Սյունիքի մարզի Կապան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համայնքի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/>
          <w:b/>
          <w:lang w:val="hy-AM"/>
        </w:rPr>
        <w:t>/</w:t>
      </w:r>
      <w:bookmarkStart w:id="0" w:name="_GoBack"/>
      <w:r w:rsidRPr="004D0755">
        <w:rPr>
          <w:rFonts w:ascii="GHEA Mariam" w:hAnsi="GHEA Mariam"/>
          <w:lang w:val="hy-AM"/>
        </w:rPr>
        <w:t>այսուհետ՝ նաև Համայնք</w:t>
      </w:r>
      <w:bookmarkEnd w:id="0"/>
      <w:r w:rsidRPr="00B32CCB">
        <w:rPr>
          <w:rFonts w:ascii="GHEA Mariam" w:hAnsi="GHEA Mariam"/>
          <w:b/>
          <w:lang w:val="hy-AM"/>
        </w:rPr>
        <w:t>/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վարչական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տարածքում</w:t>
      </w:r>
      <w:r w:rsidRPr="00B32CCB">
        <w:rPr>
          <w:rFonts w:ascii="GHEA Mariam" w:hAnsi="GHEA Mariam"/>
          <w:lang w:val="hy-AM"/>
        </w:rPr>
        <w:t xml:space="preserve"> սահմանել </w:t>
      </w:r>
      <w:r w:rsidRPr="00B32CCB">
        <w:rPr>
          <w:rFonts w:ascii="GHEA Mariam" w:hAnsi="GHEA Mariam" w:cs="Sylfaen"/>
          <w:lang w:val="hy-AM"/>
        </w:rPr>
        <w:t>տեղական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>տուրքերի և վճարների</w:t>
      </w:r>
      <w:r w:rsidRPr="00B32CCB">
        <w:rPr>
          <w:rFonts w:ascii="GHEA Mariam" w:hAnsi="GHEA Mariam"/>
          <w:lang w:val="hy-AM"/>
        </w:rPr>
        <w:t xml:space="preserve"> </w:t>
      </w:r>
      <w:r w:rsidRPr="00B32CCB">
        <w:rPr>
          <w:rFonts w:ascii="GHEA Mariam" w:hAnsi="GHEA Mariam" w:cs="Sylfaen"/>
          <w:lang w:val="hy-AM"/>
        </w:rPr>
        <w:t xml:space="preserve">տեսակներն ու դրույքաչափերը՝ </w:t>
      </w:r>
      <w:r w:rsidRPr="00B32CCB">
        <w:rPr>
          <w:rFonts w:ascii="GHEA Mariam" w:hAnsi="GHEA Mariam" w:cs="Sylfaen"/>
          <w:i/>
          <w:lang w:val="hy-AM"/>
        </w:rPr>
        <w:t>համաձայն Հավելված 1-ի։</w:t>
      </w:r>
      <w:r w:rsidRPr="00B32CCB">
        <w:rPr>
          <w:rFonts w:ascii="GHEA Mariam" w:hAnsi="GHEA Mariam" w:cs="Sylfaen"/>
          <w:lang w:val="hy-AM"/>
        </w:rPr>
        <w:t xml:space="preserve"> </w:t>
      </w:r>
    </w:p>
    <w:p w:rsidR="009B2049" w:rsidRPr="009B2049" w:rsidRDefault="009B2049" w:rsidP="000D03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b/>
          <w:i/>
          <w:lang w:val="hy-AM"/>
        </w:rPr>
      </w:pPr>
      <w:r w:rsidRPr="00B32CCB">
        <w:rPr>
          <w:rFonts w:ascii="GHEA Mariam" w:hAnsi="GHEA Mariam" w:cs="Cambria Math"/>
          <w:color w:val="000000"/>
          <w:lang w:val="hy-AM"/>
        </w:rPr>
        <w:t>2</w:t>
      </w:r>
      <w:r w:rsidRPr="00B32CCB">
        <w:rPr>
          <w:rFonts w:ascii="Cambria Math" w:hAnsi="Cambria Math" w:cs="Cambria Math"/>
          <w:color w:val="000000"/>
          <w:lang w:val="hy-AM"/>
        </w:rPr>
        <w:t>․</w:t>
      </w:r>
      <w:r w:rsidRPr="00B32CCB">
        <w:rPr>
          <w:rFonts w:ascii="GHEA Mariam" w:hAnsi="GHEA Mariam" w:cs="Cambria Math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Համայնքի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կողմից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աղբահանության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վճարողների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աղբահանության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աշխատանքները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կազմակերպելու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աղբահանության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վճարի չափը, շինարարական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խոշոր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եզրաչափի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հավաքման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 xml:space="preserve">փոխադրման համար վճարի չափը, 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ինչպես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նաև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աղբահանության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վճարողներին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շինարարական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խոշոր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եզրաչափի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աղբի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ինքնուրույն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հավաքման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և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փոխադրման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թույլտվության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համար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աղբահանության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վճարի չափը և դրանց արտոնությունների տրամադրման պայմաննները</w:t>
      </w:r>
      <w:r w:rsidRPr="00B32CCB">
        <w:rPr>
          <w:rFonts w:ascii="GHEA Mariam" w:hAnsi="GHEA Mariam"/>
          <w:color w:val="000000"/>
          <w:lang w:val="hy-AM"/>
        </w:rPr>
        <w:t xml:space="preserve"> </w:t>
      </w:r>
      <w:r w:rsidRPr="00B32CCB">
        <w:rPr>
          <w:rFonts w:ascii="GHEA Mariam" w:hAnsi="GHEA Mariam" w:cs="Sylfaen"/>
          <w:color w:val="000000"/>
          <w:lang w:val="hy-AM"/>
        </w:rPr>
        <w:t>սահմանվում</w:t>
      </w:r>
      <w:r w:rsidRPr="00B32CCB">
        <w:rPr>
          <w:rFonts w:ascii="GHEA Mariam" w:hAnsi="GHEA Mariam"/>
          <w:color w:val="000000"/>
          <w:lang w:val="hy-AM"/>
        </w:rPr>
        <w:t xml:space="preserve"> են </w:t>
      </w:r>
      <w:r w:rsidRPr="009B2049">
        <w:rPr>
          <w:rFonts w:ascii="GHEA Mariam" w:hAnsi="GHEA Mariam"/>
          <w:lang w:val="hy-AM"/>
        </w:rPr>
        <w:t>«</w:t>
      </w:r>
      <w:r w:rsidRPr="009B2049">
        <w:rPr>
          <w:rFonts w:ascii="GHEA Mariam" w:hAnsi="GHEA Mariam" w:cs="Sylfaen"/>
          <w:lang w:val="hy-AM"/>
        </w:rPr>
        <w:t>Աղբահանության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և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սանիտարական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մաքրման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մասին</w:t>
      </w:r>
      <w:r w:rsidRPr="009B2049">
        <w:rPr>
          <w:rFonts w:ascii="GHEA Mariam" w:hAnsi="GHEA Mariam"/>
          <w:lang w:val="hy-AM"/>
        </w:rPr>
        <w:t xml:space="preserve">» </w:t>
      </w:r>
      <w:r w:rsidRPr="009B2049">
        <w:rPr>
          <w:rFonts w:ascii="GHEA Mariam" w:hAnsi="GHEA Mariam" w:cs="Sylfaen"/>
          <w:lang w:val="hy-AM"/>
        </w:rPr>
        <w:t>Հայաստանի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Հանրապետության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օրենքով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սահմանված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կարգով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և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դրույքաչափերի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 xml:space="preserve">սահմաններում՝ </w:t>
      </w:r>
      <w:r w:rsidRPr="009B2049">
        <w:rPr>
          <w:rFonts w:ascii="GHEA Mariam" w:hAnsi="GHEA Mariam" w:cs="Sylfaen"/>
          <w:b/>
          <w:i/>
          <w:lang w:val="hy-AM"/>
        </w:rPr>
        <w:t xml:space="preserve">համաձայն Հավելված     2-ի։  </w:t>
      </w:r>
    </w:p>
    <w:p w:rsidR="009B2049" w:rsidRPr="009B2049" w:rsidRDefault="009B2049" w:rsidP="000D03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9B2049">
        <w:rPr>
          <w:rFonts w:ascii="GHEA Mariam" w:hAnsi="GHEA Mariam"/>
          <w:lang w:val="hy-AM"/>
        </w:rPr>
        <w:t>3</w:t>
      </w:r>
      <w:r w:rsidRPr="009B2049">
        <w:rPr>
          <w:rFonts w:ascii="Cambria Math" w:hAnsi="Cambria Math" w:cs="Cambria Math"/>
          <w:lang w:val="hy-AM"/>
        </w:rPr>
        <w:t>․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համայնքային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ենթակայության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մանկապարտեզների</w:t>
      </w:r>
      <w:r w:rsidRPr="009B2049">
        <w:rPr>
          <w:rFonts w:ascii="GHEA Mariam" w:hAnsi="GHEA Mariam"/>
          <w:lang w:val="hy-AM"/>
        </w:rPr>
        <w:t xml:space="preserve"> (նախադպրոցական ուսումնական հաստատությունների) և </w:t>
      </w:r>
      <w:r w:rsidRPr="009B2049">
        <w:rPr>
          <w:rFonts w:ascii="GHEA Mariam" w:hAnsi="GHEA Mariam" w:cs="Sylfaen"/>
          <w:lang w:val="hy-AM"/>
        </w:rPr>
        <w:t>արտադպրոցական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դաստիարակության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հաստատությունների</w:t>
      </w:r>
      <w:r w:rsidRPr="009B2049">
        <w:rPr>
          <w:rFonts w:ascii="GHEA Mariam" w:hAnsi="GHEA Mariam"/>
          <w:lang w:val="hy-AM"/>
        </w:rPr>
        <w:t xml:space="preserve"> (</w:t>
      </w:r>
      <w:r w:rsidRPr="009B2049">
        <w:rPr>
          <w:rFonts w:ascii="GHEA Mariam" w:hAnsi="GHEA Mariam" w:cs="Sylfaen"/>
          <w:lang w:val="hy-AM"/>
        </w:rPr>
        <w:t>երաժշտական</w:t>
      </w:r>
      <w:r w:rsidRPr="009B2049">
        <w:rPr>
          <w:rFonts w:ascii="GHEA Mariam" w:hAnsi="GHEA Mariam"/>
          <w:lang w:val="hy-AM"/>
        </w:rPr>
        <w:t xml:space="preserve">, </w:t>
      </w:r>
      <w:r w:rsidRPr="009B2049">
        <w:rPr>
          <w:rFonts w:ascii="GHEA Mariam" w:hAnsi="GHEA Mariam" w:cs="Sylfaen"/>
          <w:lang w:val="hy-AM"/>
        </w:rPr>
        <w:t>նկարչական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և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արվեստի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դպրոցներ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և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այլն</w:t>
      </w:r>
      <w:r w:rsidRPr="009B2049">
        <w:rPr>
          <w:rFonts w:ascii="GHEA Mariam" w:hAnsi="GHEA Mariam"/>
          <w:lang w:val="hy-AM"/>
        </w:rPr>
        <w:t xml:space="preserve">) </w:t>
      </w:r>
      <w:r w:rsidRPr="009B2049">
        <w:rPr>
          <w:rFonts w:ascii="GHEA Mariam" w:hAnsi="GHEA Mariam" w:cs="Sylfaen"/>
          <w:lang w:val="hy-AM"/>
        </w:rPr>
        <w:t>ծառայություններից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օգտվողների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համար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համայնքի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կողմից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մատուցված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ծառայությունների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դիմաց</w:t>
      </w:r>
      <w:r w:rsidRPr="009B2049">
        <w:rPr>
          <w:rFonts w:ascii="GHEA Mariam" w:hAnsi="GHEA Mariam"/>
          <w:lang w:val="hy-AM"/>
        </w:rPr>
        <w:t xml:space="preserve"> փոխհատուցման վճարները և դրանց հավաքագրման կարգը սահմանվում են    </w:t>
      </w:r>
      <w:r w:rsidRPr="009B2049">
        <w:rPr>
          <w:rFonts w:ascii="GHEA Mariam" w:hAnsi="GHEA Mariam"/>
          <w:b/>
          <w:i/>
          <w:lang w:val="hy-AM"/>
        </w:rPr>
        <w:t>համաձայն Հավելված 3-ի։</w:t>
      </w:r>
      <w:r w:rsidRPr="009B2049">
        <w:rPr>
          <w:rFonts w:ascii="GHEA Mariam" w:hAnsi="GHEA Mariam"/>
          <w:lang w:val="hy-AM"/>
        </w:rPr>
        <w:t xml:space="preserve"> </w:t>
      </w:r>
    </w:p>
    <w:p w:rsidR="009B2049" w:rsidRPr="009B2049" w:rsidRDefault="009B2049" w:rsidP="000D03E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9B2049">
        <w:rPr>
          <w:rFonts w:ascii="GHEA Mariam" w:hAnsi="GHEA Mariam" w:cs="Cambria Math"/>
          <w:lang w:val="hy-AM"/>
        </w:rPr>
        <w:lastRenderedPageBreak/>
        <w:t>4</w:t>
      </w:r>
      <w:r w:rsidRPr="009B2049">
        <w:rPr>
          <w:rFonts w:ascii="Cambria Math" w:hAnsi="Cambria Math" w:cs="Cambria Math"/>
          <w:lang w:val="hy-AM"/>
        </w:rPr>
        <w:t>․</w:t>
      </w:r>
      <w:r w:rsidRPr="009B2049">
        <w:rPr>
          <w:rFonts w:ascii="GHEA Mariam" w:hAnsi="GHEA Mariam"/>
          <w:lang w:val="hy-AM"/>
        </w:rPr>
        <w:t xml:space="preserve">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</w:t>
      </w:r>
      <w:r w:rsidRPr="009B2049">
        <w:rPr>
          <w:rFonts w:ascii="GHEA Mariam" w:hAnsi="GHEA Mariam"/>
          <w:b/>
          <w:i/>
          <w:lang w:val="hy-AM"/>
        </w:rPr>
        <w:t xml:space="preserve">համաձայն Հավելված 4-ի։ </w:t>
      </w:r>
    </w:p>
    <w:p w:rsidR="009B2049" w:rsidRPr="009B2049" w:rsidRDefault="009B2049" w:rsidP="000D03E3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</w:p>
    <w:p w:rsidR="009B2049" w:rsidRPr="009B2049" w:rsidRDefault="009B2049" w:rsidP="000D03E3">
      <w:pPr>
        <w:spacing w:after="0"/>
        <w:ind w:firstLine="567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9B2049">
        <w:rPr>
          <w:rFonts w:ascii="GHEA Mariam" w:hAnsi="GHEA Mariam" w:cs="Cambria Math"/>
          <w:sz w:val="24"/>
          <w:szCs w:val="24"/>
          <w:lang w:val="hy-AM"/>
        </w:rPr>
        <w:t>5</w:t>
      </w:r>
      <w:r w:rsidRPr="009B2049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2049">
        <w:rPr>
          <w:rFonts w:ascii="GHEA Mariam" w:hAnsi="GHEA Mariam"/>
          <w:sz w:val="24"/>
          <w:szCs w:val="24"/>
          <w:lang w:val="hy-AM"/>
        </w:rPr>
        <w:t xml:space="preserve"> Սահմանել, որ տեղական տուրք և (կամ) վճար վճարողների գրանցամատյանները վարվում են էլեկտրոնային ձևով (համակարգչային ծրագրի կամ ինտերնետային կայքի տեսքով)։</w:t>
      </w:r>
    </w:p>
    <w:p w:rsidR="009B2049" w:rsidRPr="009B2049" w:rsidRDefault="009B2049" w:rsidP="000D03E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9B2049">
        <w:rPr>
          <w:rFonts w:ascii="GHEA Mariam" w:hAnsi="GHEA Mariam" w:cs="Sylfaen"/>
          <w:lang w:val="hy-AM"/>
        </w:rPr>
        <w:t>6. Ուժը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կորցրած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ճանաչել</w:t>
      </w:r>
      <w:r w:rsidRPr="009B2049">
        <w:rPr>
          <w:rFonts w:ascii="GHEA Mariam" w:hAnsi="GHEA Mariam"/>
          <w:lang w:val="hy-AM"/>
        </w:rPr>
        <w:t xml:space="preserve"> Հայաստանի Հանրապետության Սյունիքի մարզի Կապան </w:t>
      </w:r>
      <w:r w:rsidRPr="009B2049">
        <w:rPr>
          <w:rFonts w:ascii="GHEA Mariam" w:hAnsi="GHEA Mariam" w:cs="Sylfaen"/>
          <w:lang w:val="hy-AM"/>
        </w:rPr>
        <w:t>համայնքի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ավագանու</w:t>
      </w:r>
      <w:r w:rsidRPr="009B2049">
        <w:rPr>
          <w:rFonts w:ascii="GHEA Mariam" w:hAnsi="GHEA Mariam"/>
          <w:lang w:val="hy-AM"/>
        </w:rPr>
        <w:t xml:space="preserve"> 2020 թվականի դեկտեմբերի 30-ի «</w:t>
      </w:r>
      <w:r w:rsidRPr="009B2049">
        <w:rPr>
          <w:rFonts w:ascii="GHEA Mariam" w:hAnsi="GHEA Mariam" w:cs="Sylfaen"/>
          <w:lang w:val="hy-AM"/>
        </w:rPr>
        <w:t>Կապան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համայնքում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տեղական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տուրքերի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և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վճարների</w:t>
      </w:r>
      <w:r w:rsidRPr="009B2049">
        <w:rPr>
          <w:rFonts w:ascii="GHEA Mariam" w:hAnsi="GHEA Mariam"/>
          <w:lang w:val="hy-AM"/>
        </w:rPr>
        <w:t xml:space="preserve"> տեսակներն ու </w:t>
      </w:r>
      <w:r w:rsidRPr="009B2049">
        <w:rPr>
          <w:rFonts w:ascii="GHEA Mariam" w:hAnsi="GHEA Mariam" w:cs="Sylfaen"/>
          <w:lang w:val="hy-AM"/>
        </w:rPr>
        <w:t>դրույքաչափեր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սահմանելու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մասին</w:t>
      </w:r>
      <w:r w:rsidRPr="009B2049">
        <w:rPr>
          <w:rFonts w:ascii="GHEA Mariam" w:hAnsi="GHEA Mariam"/>
          <w:lang w:val="hy-AM"/>
        </w:rPr>
        <w:t xml:space="preserve">» </w:t>
      </w:r>
      <w:r w:rsidRPr="009B2049">
        <w:rPr>
          <w:rFonts w:ascii="GHEA Mariam" w:hAnsi="GHEA Mariam" w:cs="Sylfaen"/>
          <w:lang w:val="hy-AM"/>
        </w:rPr>
        <w:t>N</w:t>
      </w:r>
      <w:r w:rsidRPr="009B2049">
        <w:rPr>
          <w:rFonts w:ascii="GHEA Mariam" w:hAnsi="GHEA Mariam"/>
          <w:lang w:val="hy-AM"/>
        </w:rPr>
        <w:t xml:space="preserve"> 125-</w:t>
      </w:r>
      <w:r w:rsidRPr="009B2049">
        <w:rPr>
          <w:rFonts w:ascii="GHEA Mariam" w:hAnsi="GHEA Mariam" w:cs="Sylfaen"/>
          <w:lang w:val="hy-AM"/>
        </w:rPr>
        <w:t>Ն</w:t>
      </w:r>
      <w:r w:rsidRPr="009B2049">
        <w:rPr>
          <w:rFonts w:ascii="GHEA Mariam" w:hAnsi="GHEA Mariam"/>
          <w:lang w:val="hy-AM"/>
        </w:rPr>
        <w:t xml:space="preserve"> </w:t>
      </w:r>
      <w:r w:rsidRPr="009B2049">
        <w:rPr>
          <w:rFonts w:ascii="GHEA Mariam" w:hAnsi="GHEA Mariam" w:cs="Sylfaen"/>
          <w:lang w:val="hy-AM"/>
        </w:rPr>
        <w:t>որոշումը</w:t>
      </w:r>
      <w:r w:rsidRPr="009B2049">
        <w:rPr>
          <w:rFonts w:ascii="GHEA Mariam" w:hAnsi="GHEA Mariam"/>
          <w:lang w:val="hy-AM"/>
        </w:rPr>
        <w:t xml:space="preserve">: </w:t>
      </w:r>
    </w:p>
    <w:p w:rsidR="009B2049" w:rsidRPr="009B2049" w:rsidRDefault="009B2049" w:rsidP="000D03E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 w:cs="Sylfaen"/>
          <w:lang w:val="hy-AM"/>
        </w:rPr>
      </w:pPr>
      <w:r w:rsidRPr="009B2049">
        <w:rPr>
          <w:rFonts w:ascii="GHEA Mariam" w:hAnsi="GHEA Mariam"/>
          <w:lang w:val="hy-AM"/>
        </w:rPr>
        <w:t xml:space="preserve">7. Սույն որոշումն ուժի մեջ է մտնում 2022 թվականի հունվարի 1-ից։ </w:t>
      </w:r>
    </w:p>
    <w:p w:rsidR="000D03E3" w:rsidRDefault="000D03E3" w:rsidP="000D03E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D03E3" w:rsidRDefault="000D03E3" w:rsidP="000D03E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D03E3" w:rsidRDefault="000D03E3" w:rsidP="000D03E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D03E3" w:rsidRDefault="000D03E3" w:rsidP="000D03E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D03E3" w:rsidRDefault="000D03E3" w:rsidP="000D03E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D03E3" w:rsidRDefault="000D03E3" w:rsidP="000D03E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D03E3" w:rsidRPr="000D03E3" w:rsidRDefault="000D03E3" w:rsidP="000D03E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D03E3" w:rsidRPr="000D03E3" w:rsidRDefault="000D03E3" w:rsidP="000D03E3">
      <w:pPr>
        <w:spacing w:after="0"/>
        <w:contextualSpacing/>
        <w:rPr>
          <w:lang w:val="hy-AM"/>
        </w:rPr>
      </w:pPr>
    </w:p>
    <w:p w:rsidR="000D03E3" w:rsidRDefault="000D03E3" w:rsidP="000D03E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0D03E3" w:rsidRDefault="000D03E3" w:rsidP="000D03E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9B2049">
      <w:pPr>
        <w:pStyle w:val="a6"/>
        <w:spacing w:before="0" w:beforeAutospacing="0" w:after="0" w:afterAutospacing="0"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3E3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06CC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0755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2049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795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1F4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91F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C761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1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C761F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761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761F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C761F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761F4"/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rsid w:val="00C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7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C761F4"/>
  </w:style>
  <w:style w:type="character" w:customStyle="1" w:styleId="11">
    <w:name w:val="Нижний колонтитул Знак1"/>
    <w:basedOn w:val="a0"/>
    <w:uiPriority w:val="99"/>
    <w:semiHidden/>
    <w:rsid w:val="00C761F4"/>
  </w:style>
  <w:style w:type="character" w:customStyle="1" w:styleId="BalloonTextChar1">
    <w:name w:val="Balloon Text Char1"/>
    <w:uiPriority w:val="99"/>
    <w:semiHidden/>
    <w:rsid w:val="00C761F4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FD1E-46DE-4596-80D0-DE4F1CF2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2021-12-29T11:36:00Z</cp:lastPrinted>
  <dcterms:created xsi:type="dcterms:W3CDTF">2015-08-10T13:28:00Z</dcterms:created>
  <dcterms:modified xsi:type="dcterms:W3CDTF">2021-12-29T11:37:00Z</dcterms:modified>
</cp:coreProperties>
</file>