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9594C">
        <w:rPr>
          <w:rStyle w:val="a5"/>
          <w:rFonts w:ascii="GHEA Mariam" w:hAnsi="GHEA Mariam"/>
          <w:sz w:val="27"/>
          <w:szCs w:val="27"/>
          <w:lang w:val="hy-AM"/>
        </w:rPr>
        <w:t>78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9594C" w:rsidRPr="0009594C" w:rsidRDefault="0009594C" w:rsidP="0009594C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9594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ԿԱՊԱՆ</w:t>
      </w:r>
      <w:r w:rsidRPr="0009594C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09594C">
        <w:rPr>
          <w:rStyle w:val="a5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0,41 ՀԱ </w:t>
      </w:r>
      <w:r w:rsidRPr="0009594C">
        <w:rPr>
          <w:rStyle w:val="a5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09594C">
        <w:rPr>
          <w:rStyle w:val="a5"/>
          <w:rFonts w:ascii="GHEA Mariam" w:hAnsi="GHEA Mariam"/>
          <w:sz w:val="24"/>
          <w:szCs w:val="24"/>
          <w:lang w:val="hy-AM"/>
        </w:rPr>
        <w:t>ՓՈԽԵԼՈՒ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09594C" w:rsidRPr="0009594C" w:rsidRDefault="0009594C" w:rsidP="0009594C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9594C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29)-րդ կետով, Հողային օրենսգրքի 3-րդ հոդվածի 1)-ին կետով, Հայաստանի Հանրապետության կառավարության 2011 թվականի դեկտեմբերի 29-ի թիվ 1920-Ն որոշմամբ և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Pr="0009594C">
        <w:rPr>
          <w:rFonts w:ascii="GHEA Mariam" w:hAnsi="GHEA Mariam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>
        <w:rPr>
          <w:rFonts w:ascii="GHEA Mariam" w:hAnsi="GHEA Mariam"/>
          <w:sz w:val="24"/>
          <w:szCs w:val="24"/>
          <w:lang w:val="hy-AM"/>
        </w:rPr>
        <w:t>20</w:t>
      </w:r>
      <w:r w:rsidRPr="0009594C">
        <w:rPr>
          <w:rFonts w:ascii="GHEA Mariam" w:hAnsi="GHEA Mariam"/>
          <w:sz w:val="24"/>
          <w:szCs w:val="24"/>
          <w:lang w:val="hy-AM"/>
        </w:rPr>
        <w:t>21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թվականի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սեպտեմբերի 15-ի թիվ</w:t>
      </w:r>
      <w:r w:rsidRPr="0009594C">
        <w:rPr>
          <w:rFonts w:ascii="GHEA Mariam" w:hAnsi="GHEA Mariam"/>
          <w:sz w:val="24"/>
          <w:szCs w:val="24"/>
          <w:lang w:val="hy-AM"/>
        </w:rPr>
        <w:t xml:space="preserve"> 2</w:t>
      </w:r>
      <w:r w:rsidRPr="0009594C">
        <w:rPr>
          <w:rFonts w:ascii="GHEA Mariam" w:hAnsi="GHEA Mariam" w:cs="Courier New"/>
          <w:sz w:val="24"/>
          <w:szCs w:val="24"/>
          <w:lang w:val="hy-AM"/>
        </w:rPr>
        <w:t>/փ-</w:t>
      </w:r>
      <w:r w:rsidRPr="0009594C"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GHEA Mariam" w:hAnsi="GHEA Mariam"/>
          <w:sz w:val="24"/>
          <w:szCs w:val="24"/>
          <w:lang w:val="hy-AM"/>
        </w:rPr>
        <w:t>79 դրական եզրակացությունը</w:t>
      </w:r>
      <w:r>
        <w:rPr>
          <w:rFonts w:ascii="GHEA Mariam" w:hAnsi="GHEA Mariam" w:cs="Sylfaen"/>
          <w:sz w:val="24"/>
          <w:szCs w:val="24"/>
          <w:lang w:val="hy-AM"/>
        </w:rPr>
        <w:t xml:space="preserve"> և</w:t>
      </w:r>
      <w:r>
        <w:rPr>
          <w:rFonts w:ascii="GHEA Mariam" w:hAnsi="GHEA Mariam"/>
          <w:sz w:val="24"/>
          <w:szCs w:val="24"/>
          <w:lang w:val="hy-AM"/>
        </w:rPr>
        <w:t xml:space="preserve"> Կապան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09594C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09594C">
        <w:rPr>
          <w:rFonts w:ascii="GHEA Mariam" w:hAnsi="GHEA Mariam"/>
          <w:b/>
          <w:sz w:val="24"/>
          <w:szCs w:val="24"/>
          <w:lang w:val="hy-AM"/>
        </w:rPr>
        <w:t>համայնքի ավագանին</w:t>
      </w:r>
      <w:r w:rsidRPr="0009594C">
        <w:rPr>
          <w:rFonts w:ascii="GHEA Mariam" w:hAnsi="GHEA Mariam"/>
          <w:sz w:val="24"/>
          <w:szCs w:val="24"/>
          <w:lang w:val="hy-AM"/>
        </w:rPr>
        <w:t xml:space="preserve"> </w:t>
      </w:r>
      <w:r w:rsidRPr="0009594C">
        <w:rPr>
          <w:rFonts w:ascii="GHEA Mariam" w:hAnsi="GHEA Mariam"/>
          <w:b/>
          <w:sz w:val="24"/>
          <w:szCs w:val="24"/>
          <w:lang w:val="hy-AM"/>
        </w:rPr>
        <w:t>որոշում  է.</w:t>
      </w:r>
    </w:p>
    <w:p w:rsidR="0009594C" w:rsidRPr="0009594C" w:rsidRDefault="0009594C" w:rsidP="0009594C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9594C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քաղաքի գլխավոր հատակագծում համաձայն հավելվածի կատարել փոփոխություն և Կապան համայնքի Կապան քաղաքի Բաղաբերդ թաղամասում գտնվող </w:t>
      </w:r>
      <w:r>
        <w:rPr>
          <w:rFonts w:ascii="GHEA Mariam" w:hAnsi="GHEA Mariam" w:cs="Sylfaen"/>
          <w:sz w:val="24"/>
          <w:szCs w:val="24"/>
          <w:lang w:val="hy-AM"/>
        </w:rPr>
        <w:t>(կադաստրային ծածկագիր 09-001-0103-0434-ից և 09-001-0103-0435)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համայնքային սեփականություն հանդիսացող, բնակավայրերի նշանակության հողերի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 w:rsidRPr="0009594C"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բնակելի կառուցապատման</w:t>
      </w:r>
      <w:r w:rsidRPr="0009594C"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sz w:val="24"/>
          <w:szCs w:val="24"/>
          <w:lang w:val="hy-AM"/>
        </w:rPr>
        <w:t xml:space="preserve"> գործառնական նշանակության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0,41 հա հողամասը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9594C">
        <w:rPr>
          <w:rFonts w:ascii="GHEA Mariam" w:hAnsi="GHEA Mariam"/>
          <w:sz w:val="24"/>
          <w:szCs w:val="24"/>
          <w:lang w:val="hy-AM"/>
        </w:rPr>
        <w:t xml:space="preserve">(հատված </w:t>
      </w:r>
      <w:r>
        <w:rPr>
          <w:rFonts w:ascii="GHEA Mariam" w:hAnsi="GHEA Mariam"/>
          <w:sz w:val="24"/>
          <w:szCs w:val="24"/>
          <w:lang w:val="hy-AM"/>
        </w:rPr>
        <w:t>ԲԱ</w:t>
      </w:r>
      <w:r w:rsidRPr="0009594C">
        <w:rPr>
          <w:rFonts w:ascii="GHEA Mariam" w:hAnsi="GHEA Mariam"/>
          <w:sz w:val="24"/>
          <w:szCs w:val="24"/>
          <w:lang w:val="hy-AM"/>
        </w:rPr>
        <w:t>-</w:t>
      </w:r>
      <w:r>
        <w:rPr>
          <w:rFonts w:ascii="GHEA Mariam" w:hAnsi="GHEA Mariam"/>
          <w:sz w:val="24"/>
          <w:szCs w:val="24"/>
          <w:lang w:val="hy-AM"/>
        </w:rPr>
        <w:t>1</w:t>
      </w:r>
      <w:r w:rsidRPr="0009594C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փոխադրել արդյունաբերության, ընդերքօգտագործման և այլ արտադրական նշանակության օբյեկտների հողերի կատեգորիա,  </w:t>
      </w:r>
      <w:r>
        <w:rPr>
          <w:rFonts w:ascii="GHEA Mariam" w:hAnsi="GHEA Mariam"/>
          <w:sz w:val="24"/>
          <w:szCs w:val="24"/>
          <w:lang w:val="hy-AM"/>
        </w:rPr>
        <w:t>«արդյունաբերական օբյեկտների» հողեր գործառնական նշանակությամբ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09594C" w:rsidRPr="0009594C" w:rsidRDefault="0009594C" w:rsidP="0009594C">
      <w:pPr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9594C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B164A9" w:rsidRDefault="00B164A9" w:rsidP="00B164A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4A9" w:rsidRDefault="00B164A9" w:rsidP="00B16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B164A9" w:rsidRDefault="00B164A9" w:rsidP="00B164A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164A9" w:rsidRDefault="00B164A9" w:rsidP="00B164A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164A9" w:rsidRDefault="00B164A9" w:rsidP="00B164A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164A9" w:rsidRDefault="00B164A9" w:rsidP="00B164A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164A9" w:rsidRPr="00B164A9" w:rsidRDefault="00B164A9" w:rsidP="00B164A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164A9" w:rsidRPr="00B164A9" w:rsidRDefault="00B164A9" w:rsidP="00B164A9">
      <w:pPr>
        <w:spacing w:after="0"/>
        <w:contextualSpacing/>
        <w:rPr>
          <w:lang w:val="hy-AM"/>
        </w:rPr>
      </w:pPr>
    </w:p>
    <w:p w:rsidR="00B164A9" w:rsidRDefault="00B164A9" w:rsidP="00B164A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B164A9" w:rsidRDefault="00B164A9" w:rsidP="00B164A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94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4A9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17DE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DA57-8A15-4413-A390-63953FF1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302</cp:revision>
  <cp:lastPrinted>2022-04-25T12:07:00Z</cp:lastPrinted>
  <dcterms:created xsi:type="dcterms:W3CDTF">2015-08-10T13:28:00Z</dcterms:created>
  <dcterms:modified xsi:type="dcterms:W3CDTF">2022-04-25T12:08:00Z</dcterms:modified>
</cp:coreProperties>
</file>