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980D1C">
        <w:rPr>
          <w:rStyle w:val="a5"/>
          <w:rFonts w:ascii="GHEA Mariam" w:hAnsi="GHEA Mariam"/>
          <w:sz w:val="27"/>
          <w:szCs w:val="27"/>
          <w:lang w:val="hy-AM"/>
        </w:rPr>
        <w:t>70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8B6ED3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8B6ED3">
        <w:rPr>
          <w:rStyle w:val="a5"/>
          <w:rFonts w:ascii="GHEA Mariam" w:hAnsi="GHEA Mariam"/>
          <w:lang w:val="hy-AM"/>
        </w:rPr>
        <w:t>28</w:t>
      </w:r>
      <w:r w:rsidR="00482748" w:rsidRPr="008B6ED3">
        <w:rPr>
          <w:rStyle w:val="a5"/>
          <w:rFonts w:ascii="GHEA Mariam" w:hAnsi="GHEA Mariam"/>
          <w:lang w:val="hy-AM"/>
        </w:rPr>
        <w:t xml:space="preserve"> </w:t>
      </w:r>
      <w:r w:rsidR="0035399E" w:rsidRPr="008B6ED3">
        <w:rPr>
          <w:rStyle w:val="a5"/>
          <w:rFonts w:ascii="GHEA Mariam" w:hAnsi="GHEA Mariam"/>
        </w:rPr>
        <w:t xml:space="preserve"> </w:t>
      </w:r>
      <w:r w:rsidRPr="008B6ED3">
        <w:rPr>
          <w:rStyle w:val="a5"/>
          <w:rFonts w:ascii="GHEA Mariam" w:hAnsi="GHEA Mariam"/>
          <w:lang w:val="hy-AM"/>
        </w:rPr>
        <w:t>ՀՈՒՆԻՍ</w:t>
      </w:r>
      <w:r w:rsidR="00E7031A" w:rsidRPr="008B6ED3">
        <w:rPr>
          <w:rStyle w:val="a5"/>
          <w:rFonts w:ascii="GHEA Mariam" w:hAnsi="GHEA Mariam"/>
          <w:lang w:val="hy-AM"/>
        </w:rPr>
        <w:t>Ի</w:t>
      </w:r>
      <w:r w:rsidR="00BA1B5E" w:rsidRPr="008B6ED3">
        <w:rPr>
          <w:rStyle w:val="a5"/>
          <w:rFonts w:ascii="GHEA Mariam" w:hAnsi="GHEA Mariam"/>
          <w:lang w:val="hy-AM"/>
        </w:rPr>
        <w:t xml:space="preserve"> 20</w:t>
      </w:r>
      <w:r w:rsidR="00296D90" w:rsidRPr="008B6ED3">
        <w:rPr>
          <w:rStyle w:val="a5"/>
          <w:rFonts w:ascii="GHEA Mariam" w:hAnsi="GHEA Mariam"/>
          <w:lang w:val="hy-AM"/>
        </w:rPr>
        <w:t>2</w:t>
      </w:r>
      <w:r w:rsidR="006E3F6B" w:rsidRPr="008B6ED3">
        <w:rPr>
          <w:rStyle w:val="a5"/>
          <w:rFonts w:ascii="GHEA Mariam" w:hAnsi="GHEA Mariam"/>
          <w:lang w:val="hy-AM"/>
        </w:rPr>
        <w:t>3</w:t>
      </w:r>
      <w:r w:rsidR="00F94356" w:rsidRPr="008B6ED3">
        <w:rPr>
          <w:rStyle w:val="a5"/>
          <w:rFonts w:ascii="GHEA Mariam" w:hAnsi="GHEA Mariam"/>
          <w:lang w:val="hy-AM"/>
        </w:rPr>
        <w:t>թ.</w:t>
      </w:r>
    </w:p>
    <w:p w:rsidR="00980D1C" w:rsidRDefault="00980D1C" w:rsidP="00980D1C">
      <w:pPr>
        <w:pStyle w:val="a6"/>
        <w:ind w:firstLine="284"/>
        <w:jc w:val="center"/>
        <w:rPr>
          <w:rStyle w:val="a5"/>
          <w:rFonts w:ascii="GHEA Mariam" w:hAnsi="GHEA Mariam" w:cstheme="minorBidi"/>
          <w:lang w:val="hy-AM"/>
        </w:rPr>
      </w:pPr>
      <w:r>
        <w:rPr>
          <w:rStyle w:val="a5"/>
          <w:rFonts w:ascii="GHEA Mariam" w:hAnsi="GHEA Mariam" w:cstheme="minorBidi"/>
          <w:lang w:val="hy-AM"/>
        </w:rPr>
        <w:t>ՀԱՅԱՍՏԱՆԻ ՀԱՆՐԱՊԵՏՈՒԹՅԱՆ ՍՅՈՒՆԻՔԻ ՄԱՐԶԻ ԿԱՊԱՆ  ՀԱՄԱՅՆՔԻ ԿԱՊԱՆ ՔԱՂԱՔՈՒՄ ԳՏՆՎՈՂ՝ ՀԱՄԱՅՆՔԱՅԻՆ  ՍԵՓԱԿԱՆՈՒԹՅՈՒՆ  ՀԱՆԴԻՍԱՑՈՂ  ՀՈՂԱՄԱՍԵՐԸ ԿԱՌՈՒՑԱՊԱՏՄԱՆ ԻՐԱՎՈՒՆՔՈՎ ՕԳՏԱԳՈՐԾՄԱՆ ՏՐԱՄԱԴՐԵԼՈՒ  ՄԱՍԻՆ</w:t>
      </w:r>
    </w:p>
    <w:p w:rsidR="00980D1C" w:rsidRPr="00FC28DB" w:rsidRDefault="00980D1C" w:rsidP="00980D1C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i/>
          <w:lang w:val="hy-AM"/>
        </w:rPr>
      </w:pPr>
      <w:r w:rsidRPr="00FC28DB">
        <w:rPr>
          <w:rStyle w:val="a5"/>
          <w:rFonts w:ascii="GHEA Mariam" w:hAnsi="GHEA Mariam"/>
          <w:b w:val="0"/>
          <w:lang w:val="hy-AM"/>
        </w:rPr>
        <w:t xml:space="preserve">Ղեկավարվելով «Տեղական ինքնակառավարման մասին Հայաստանի Հանրապետության օրենքի 18-րդ հոդվածի 1-ին մասի 21-րդ կետով, համաձայն Հայաստանի Հանրապետության Հողային օրենսգրքի 46-րդ, 48.1-րդ, 57-րդ, 60-րդ, 76-րդ հոդվածների, Հայաստանի Հանրապետության կառավարության 2001 թվականի ապրիլի 12-ի N 286 որոշման պահանջների և հաշվի առնելով Կապան համայնքի </w:t>
      </w:r>
      <w:r w:rsidRPr="00FC28DB">
        <w:rPr>
          <w:rStyle w:val="a5"/>
          <w:rFonts w:ascii="Calibri" w:hAnsi="Calibri" w:cs="Calibri"/>
          <w:b w:val="0"/>
          <w:lang w:val="hy-AM"/>
        </w:rPr>
        <w:t> </w:t>
      </w:r>
      <w:r w:rsidRPr="00FC28DB">
        <w:rPr>
          <w:rStyle w:val="a5"/>
          <w:rFonts w:ascii="GHEA Mariam" w:hAnsi="GHEA Mariam"/>
          <w:b w:val="0"/>
          <w:lang w:val="hy-AM"/>
        </w:rPr>
        <w:t xml:space="preserve">ղեկավարի </w:t>
      </w:r>
      <w:r w:rsidRPr="00FC28DB">
        <w:rPr>
          <w:rStyle w:val="a5"/>
          <w:rFonts w:ascii="Calibri" w:hAnsi="Calibri" w:cs="Calibri"/>
          <w:b w:val="0"/>
          <w:lang w:val="hy-AM"/>
        </w:rPr>
        <w:t> </w:t>
      </w:r>
      <w:r w:rsidRPr="00FC28DB">
        <w:rPr>
          <w:rStyle w:val="a5"/>
          <w:rFonts w:ascii="GHEA Mariam" w:hAnsi="GHEA Mariam"/>
          <w:b w:val="0"/>
          <w:lang w:val="hy-AM"/>
        </w:rPr>
        <w:t xml:space="preserve">առաջարկությունը, </w:t>
      </w:r>
      <w:r w:rsidRPr="00FC28DB">
        <w:rPr>
          <w:rStyle w:val="a5"/>
          <w:rFonts w:ascii="GHEA Mariam" w:hAnsi="GHEA Mariam"/>
          <w:lang w:val="hy-AM"/>
        </w:rPr>
        <w:t>Կապան համայնքի ավագանին</w:t>
      </w:r>
      <w:r w:rsidRPr="00FC28DB">
        <w:rPr>
          <w:rStyle w:val="a5"/>
          <w:rFonts w:ascii="Calibri" w:hAnsi="Calibri" w:cs="Calibri"/>
          <w:lang w:val="hy-AM"/>
        </w:rPr>
        <w:t> </w:t>
      </w:r>
      <w:r w:rsidRPr="00FC28DB">
        <w:rPr>
          <w:rStyle w:val="a5"/>
          <w:rFonts w:ascii="GHEA Mariam" w:hAnsi="GHEA Mariam"/>
          <w:lang w:val="hy-AM"/>
        </w:rPr>
        <w:t xml:space="preserve"> </w:t>
      </w:r>
      <w:r w:rsidRPr="00FC28DB">
        <w:rPr>
          <w:rStyle w:val="a5"/>
          <w:rFonts w:ascii="GHEA Mariam" w:hAnsi="GHEA Mariam" w:cs="GHEA Mariam"/>
          <w:lang w:val="hy-AM"/>
        </w:rPr>
        <w:t>որոշում</w:t>
      </w:r>
      <w:r w:rsidRPr="00FC28DB">
        <w:rPr>
          <w:rStyle w:val="a5"/>
          <w:rFonts w:ascii="Calibri" w:hAnsi="Calibri" w:cs="Calibri"/>
          <w:lang w:val="hy-AM"/>
        </w:rPr>
        <w:t> </w:t>
      </w:r>
      <w:r w:rsidRPr="00FC28DB">
        <w:rPr>
          <w:rStyle w:val="a5"/>
          <w:rFonts w:ascii="GHEA Mariam" w:hAnsi="GHEA Mariam"/>
          <w:lang w:val="hy-AM"/>
        </w:rPr>
        <w:t xml:space="preserve"> </w:t>
      </w:r>
      <w:r w:rsidRPr="00FC28DB">
        <w:rPr>
          <w:rStyle w:val="a5"/>
          <w:rFonts w:ascii="GHEA Mariam" w:hAnsi="GHEA Mariam" w:cs="GHEA Mariam"/>
          <w:lang w:val="hy-AM"/>
        </w:rPr>
        <w:t>է</w:t>
      </w:r>
      <w:r w:rsidRPr="00FC28DB">
        <w:rPr>
          <w:rStyle w:val="a5"/>
          <w:rFonts w:ascii="GHEA Mariam" w:hAnsi="GHEA Mariam"/>
          <w:lang w:val="hy-AM"/>
        </w:rPr>
        <w:t>.</w:t>
      </w:r>
    </w:p>
    <w:p w:rsidR="00980D1C" w:rsidRPr="004A73FB" w:rsidRDefault="00980D1C" w:rsidP="00980D1C">
      <w:pPr>
        <w:pStyle w:val="a6"/>
        <w:ind w:firstLine="426"/>
        <w:contextualSpacing/>
        <w:jc w:val="both"/>
        <w:rPr>
          <w:rFonts w:ascii="GHEA Mariam" w:eastAsiaTheme="minorEastAsia" w:hAnsi="GHEA Mariam" w:cs="Sylfaen"/>
          <w:lang w:val="hy-AM"/>
        </w:rPr>
      </w:pPr>
      <w:r w:rsidRPr="00FC28DB">
        <w:rPr>
          <w:rStyle w:val="a5"/>
          <w:rFonts w:ascii="GHEA Mariam" w:hAnsi="GHEA Mariam"/>
          <w:b w:val="0"/>
          <w:lang w:val="hy-AM"/>
        </w:rPr>
        <w:t>1</w:t>
      </w:r>
      <w:r w:rsidRPr="00FC28DB">
        <w:rPr>
          <w:rStyle w:val="a5"/>
          <w:rFonts w:ascii="Cambria Math" w:hAnsi="Cambria Math"/>
          <w:b w:val="0"/>
          <w:lang w:val="hy-AM"/>
        </w:rPr>
        <w:t xml:space="preserve">․ </w:t>
      </w:r>
      <w:r w:rsidRPr="00FC28DB"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</w:t>
      </w:r>
      <w:r w:rsidRPr="004A73FB">
        <w:rPr>
          <w:rStyle w:val="a5"/>
          <w:rFonts w:ascii="GHEA Mariam" w:hAnsi="GHEA Mariam"/>
          <w:lang w:val="hy-AM"/>
        </w:rPr>
        <w:t xml:space="preserve"> </w:t>
      </w:r>
      <w:r w:rsidRPr="004A73FB">
        <w:rPr>
          <w:rFonts w:ascii="GHEA Mariam" w:hAnsi="GHEA Mariam"/>
          <w:lang w:val="hy-AM"/>
        </w:rPr>
        <w:t xml:space="preserve"> սեփականություն </w:t>
      </w:r>
      <w:r w:rsidRPr="004A73FB">
        <w:rPr>
          <w:rFonts w:ascii="GHEA Mariam" w:eastAsiaTheme="minorEastAsia" w:hAnsi="GHEA Mariam" w:cs="Sylfaen"/>
          <w:lang w:val="hy-AM"/>
        </w:rPr>
        <w:t xml:space="preserve">հանդիսացող ներքոնշյալ հողամասերը առանց մրցույթի, 3 տարի ժամկետով օգտագործման տրամադրել  կառուցապատման իրավունքով բացառապես ոչ հիմնական շինություն՝ տաղավար տեղադրելու նպատակով հետևյալ պայմաններով՝ </w:t>
      </w:r>
    </w:p>
    <w:p w:rsidR="00980D1C" w:rsidRPr="004A73FB" w:rsidRDefault="00980D1C" w:rsidP="00980D1C">
      <w:pPr>
        <w:pStyle w:val="a6"/>
        <w:ind w:firstLine="426"/>
        <w:contextualSpacing/>
        <w:jc w:val="both"/>
        <w:rPr>
          <w:rFonts w:ascii="GHEA Mariam" w:eastAsiaTheme="minorEastAsia" w:hAnsi="GHEA Mariam" w:cs="Sylfaen"/>
          <w:lang w:val="hy-AM"/>
        </w:rPr>
      </w:pPr>
      <w:r w:rsidRPr="004A73FB">
        <w:rPr>
          <w:rFonts w:ascii="GHEA Mariam" w:eastAsiaTheme="minorEastAsia" w:hAnsi="GHEA Mariam" w:cs="Sylfaen"/>
          <w:lang w:val="hy-AM"/>
        </w:rPr>
        <w:t>1) քաղաք Կապան, Գ</w:t>
      </w:r>
      <w:r w:rsidRPr="004A73FB">
        <w:rPr>
          <w:rFonts w:ascii="Cambria Math" w:eastAsiaTheme="minorEastAsia" w:hAnsi="Cambria Math" w:cs="Cambria Math"/>
          <w:lang w:val="hy-AM"/>
        </w:rPr>
        <w:t>․</w:t>
      </w:r>
      <w:r w:rsidRPr="004A73FB">
        <w:rPr>
          <w:rFonts w:ascii="GHEA Mariam" w:eastAsiaTheme="minorEastAsia" w:hAnsi="GHEA Mariam" w:cs="Sylfaen"/>
          <w:lang w:val="hy-AM"/>
        </w:rPr>
        <w:t>Նժդեհի հրապարակ, թիվ 1/3 հասցեում գտնվող 0,00053 հ</w:t>
      </w:r>
      <w:r>
        <w:rPr>
          <w:rFonts w:ascii="GHEA Mariam" w:eastAsiaTheme="minorEastAsia" w:hAnsi="GHEA Mariam" w:cs="Sylfaen"/>
          <w:lang w:val="hy-AM"/>
        </w:rPr>
        <w:t>ա</w:t>
      </w:r>
      <w:r w:rsidRPr="004A73FB">
        <w:rPr>
          <w:rFonts w:ascii="GHEA Mariam" w:eastAsiaTheme="minorEastAsia" w:hAnsi="GHEA Mariam" w:cs="Sylfaen"/>
          <w:lang w:val="hy-AM"/>
        </w:rPr>
        <w:t xml:space="preserve"> մակերեսով բնակավայրերի նպատակային նշանակության «ընդհանուր օգտագործման հողեր»  գործառնական նշանակության հողամասը (կադաստրային ծածկագիրը՝ 09-001-1460-0003) 50000 (հիսուն հազար) դրամ տարեկան վճարով։</w:t>
      </w:r>
    </w:p>
    <w:p w:rsidR="00980D1C" w:rsidRPr="004A73FB" w:rsidRDefault="00980D1C" w:rsidP="00980D1C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 w:rsidRPr="004A73FB">
        <w:rPr>
          <w:rFonts w:ascii="GHEA Mariam" w:eastAsiaTheme="minorEastAsia" w:hAnsi="GHEA Mariam" w:cs="Sylfaen"/>
          <w:lang w:val="hy-AM"/>
        </w:rPr>
        <w:t>2</w:t>
      </w:r>
      <w:r>
        <w:rPr>
          <w:rFonts w:ascii="GHEA Mariam" w:eastAsiaTheme="minorEastAsia" w:hAnsi="GHEA Mariam" w:cs="Sylfaen"/>
          <w:lang w:val="hy-AM"/>
        </w:rPr>
        <w:t>)</w:t>
      </w:r>
      <w:r w:rsidRPr="004A73FB">
        <w:rPr>
          <w:rFonts w:ascii="GHEA Mariam" w:eastAsiaTheme="minorEastAsia" w:hAnsi="GHEA Mariam" w:cs="Sylfaen"/>
          <w:lang w:val="hy-AM"/>
        </w:rPr>
        <w:t xml:space="preserve"> քաղաք Կապան,</w:t>
      </w:r>
      <w:r w:rsidRPr="004A73FB">
        <w:rPr>
          <w:rStyle w:val="a5"/>
          <w:rFonts w:ascii="GHEA Mariam" w:hAnsi="GHEA Mariam"/>
          <w:lang w:val="hy-AM"/>
        </w:rPr>
        <w:t xml:space="preserve"> </w:t>
      </w:r>
      <w:r w:rsidRPr="00FC28DB">
        <w:rPr>
          <w:rStyle w:val="a5"/>
          <w:rFonts w:ascii="GHEA Mariam" w:hAnsi="GHEA Mariam"/>
          <w:b w:val="0"/>
          <w:lang w:val="hy-AM"/>
        </w:rPr>
        <w:t>Գ</w:t>
      </w:r>
      <w:r w:rsidRPr="00FC28DB">
        <w:rPr>
          <w:rStyle w:val="a5"/>
          <w:rFonts w:ascii="Cambria Math" w:hAnsi="Cambria Math" w:cs="Cambria Math"/>
          <w:b w:val="0"/>
          <w:lang w:val="hy-AM"/>
        </w:rPr>
        <w:t>․</w:t>
      </w:r>
      <w:r w:rsidRPr="00FC28DB">
        <w:rPr>
          <w:rStyle w:val="a5"/>
          <w:rFonts w:ascii="GHEA Mariam" w:hAnsi="GHEA Mariam" w:cs="GHEA Grapalat"/>
          <w:b w:val="0"/>
          <w:lang w:val="hy-AM"/>
        </w:rPr>
        <w:t>Նժդեհ</w:t>
      </w:r>
      <w:r w:rsidRPr="00FC28DB">
        <w:rPr>
          <w:rStyle w:val="a5"/>
          <w:rFonts w:ascii="GHEA Mariam" w:hAnsi="GHEA Mariam"/>
          <w:b w:val="0"/>
          <w:lang w:val="hy-AM"/>
        </w:rPr>
        <w:t xml:space="preserve"> </w:t>
      </w:r>
      <w:r w:rsidRPr="00FC28DB">
        <w:rPr>
          <w:rStyle w:val="a5"/>
          <w:rFonts w:ascii="GHEA Mariam" w:hAnsi="GHEA Mariam" w:cs="GHEA Grapalat"/>
          <w:b w:val="0"/>
          <w:lang w:val="hy-AM"/>
        </w:rPr>
        <w:t>հրապարակ</w:t>
      </w:r>
      <w:r w:rsidRPr="00FC28DB">
        <w:rPr>
          <w:rStyle w:val="a5"/>
          <w:rFonts w:ascii="GHEA Mariam" w:hAnsi="GHEA Mariam"/>
          <w:b w:val="0"/>
          <w:lang w:val="hy-AM"/>
        </w:rPr>
        <w:t>, թիվ 1/4</w:t>
      </w:r>
      <w:r w:rsidRPr="004A73FB">
        <w:rPr>
          <w:rFonts w:ascii="GHEA Mariam" w:hAnsi="GHEA Mariam"/>
          <w:lang w:val="hy-AM"/>
        </w:rPr>
        <w:t xml:space="preserve"> հասցեում գտնվող 0,00088 հ</w:t>
      </w:r>
      <w:r>
        <w:rPr>
          <w:rFonts w:ascii="GHEA Mariam" w:hAnsi="GHEA Mariam"/>
          <w:lang w:val="hy-AM"/>
        </w:rPr>
        <w:t>ա</w:t>
      </w:r>
      <w:r w:rsidRPr="004A73FB">
        <w:rPr>
          <w:rFonts w:ascii="GHEA Mariam" w:hAnsi="GHEA Mariam"/>
          <w:lang w:val="hy-AM"/>
        </w:rPr>
        <w:t xml:space="preserve"> մակերեսով բնակավայրերի նպատակային նշանակության «ընդհանուր օգտագործման հողեր»  գործառնական նշանակության հողամասը (կադաստրային ծածկագիրը՝ 09-001-1476-0002) 100000 (</w:t>
      </w:r>
      <w:r>
        <w:rPr>
          <w:rFonts w:ascii="GHEA Mariam" w:hAnsi="GHEA Mariam"/>
          <w:lang w:val="hy-AM"/>
        </w:rPr>
        <w:t xml:space="preserve">մեկ </w:t>
      </w:r>
      <w:r w:rsidRPr="004A73FB">
        <w:rPr>
          <w:rFonts w:ascii="GHEA Mariam" w:hAnsi="GHEA Mariam"/>
          <w:lang w:val="hy-AM"/>
        </w:rPr>
        <w:t>հարյուր հազար) դրամ տարեկան վճարով։</w:t>
      </w:r>
    </w:p>
    <w:p w:rsidR="00980D1C" w:rsidRPr="004A73FB" w:rsidRDefault="00980D1C" w:rsidP="00980D1C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</w:t>
      </w:r>
      <w:r w:rsidRPr="004A73FB">
        <w:rPr>
          <w:rStyle w:val="a5"/>
          <w:rFonts w:ascii="GHEA Mariam" w:hAnsi="GHEA Mariam"/>
          <w:lang w:val="hy-AM"/>
        </w:rPr>
        <w:t xml:space="preserve">. </w:t>
      </w:r>
      <w:r w:rsidRPr="004A73FB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Pr="004A73FB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Pr="004A73FB">
        <w:rPr>
          <w:rFonts w:ascii="GHEA Mariam" w:hAnsi="GHEA Mariam"/>
          <w:lang w:val="hy-AM"/>
        </w:rPr>
        <w:t xml:space="preserve"> </w:t>
      </w:r>
    </w:p>
    <w:p w:rsidR="00980D1C" w:rsidRPr="004A73FB" w:rsidRDefault="00980D1C" w:rsidP="00980D1C">
      <w:pPr>
        <w:pStyle w:val="a6"/>
        <w:ind w:firstLine="426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3</w:t>
      </w:r>
      <w:r w:rsidRPr="004A73FB">
        <w:rPr>
          <w:rFonts w:ascii="GHEA Mariam" w:hAnsi="GHEA Mariam" w:cs="Sylfaen"/>
          <w:lang w:val="hy-AM"/>
        </w:rPr>
        <w:t>. Սույն որոշումն ուժի մեջ է մտնում պաշտոնական հրապարակմանը հաջորդող օրվանից</w:t>
      </w:r>
    </w:p>
    <w:p w:rsidR="004F537E" w:rsidRDefault="004F537E" w:rsidP="004F537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4F537E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4F537E" w:rsidRDefault="004F537E" w:rsidP="004F537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F537E" w:rsidRDefault="004F537E" w:rsidP="004F537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F537E" w:rsidRDefault="004F537E" w:rsidP="004F537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F537E" w:rsidRDefault="004F537E" w:rsidP="004F537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F537E" w:rsidRDefault="004F537E" w:rsidP="004F537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4F537E" w:rsidRDefault="004F537E" w:rsidP="004F537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F537E" w:rsidRDefault="004F537E" w:rsidP="004F537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4F537E" w:rsidRDefault="004F537E" w:rsidP="004F537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F537E" w:rsidRDefault="004F537E" w:rsidP="004F537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4F537E" w:rsidRDefault="004F537E" w:rsidP="004F537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F537E" w:rsidRDefault="004F537E" w:rsidP="004F537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F537E" w:rsidRDefault="004F537E" w:rsidP="004F537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F537E" w:rsidRDefault="004F537E" w:rsidP="004F537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4F537E" w:rsidRDefault="004F537E" w:rsidP="004F537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4F537E" w:rsidRDefault="004F537E" w:rsidP="004F537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F537E" w:rsidRDefault="004F537E" w:rsidP="004F537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F537E" w:rsidRDefault="004F537E" w:rsidP="004F537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4F537E" w:rsidRDefault="004F537E" w:rsidP="004F537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F537E" w:rsidRDefault="004F537E" w:rsidP="004F537E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4F537E" w:rsidRDefault="004F537E" w:rsidP="004F537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4F537E" w:rsidRDefault="004F537E" w:rsidP="004F537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4F537E" w:rsidRDefault="004F537E" w:rsidP="004F537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4F537E" w:rsidRPr="004F537E" w:rsidRDefault="004F537E" w:rsidP="004F537E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4F537E" w:rsidRPr="004F537E" w:rsidRDefault="004F537E" w:rsidP="004F537E">
      <w:pPr>
        <w:spacing w:after="0"/>
        <w:contextualSpacing/>
        <w:rPr>
          <w:lang w:val="hy-AM"/>
        </w:rPr>
      </w:pPr>
    </w:p>
    <w:p w:rsidR="004F537E" w:rsidRDefault="004F537E" w:rsidP="004F537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28</w:t>
      </w:r>
    </w:p>
    <w:p w:rsidR="004F537E" w:rsidRDefault="004F537E" w:rsidP="004F537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980D1C">
      <w:pPr>
        <w:pStyle w:val="a6"/>
        <w:ind w:firstLine="284"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537E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6ED3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D1C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17B3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28DB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89840-0BB5-4C38-8B80-F3BBFF37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341</cp:revision>
  <cp:lastPrinted>2023-06-28T11:27:00Z</cp:lastPrinted>
  <dcterms:created xsi:type="dcterms:W3CDTF">2015-08-10T13:28:00Z</dcterms:created>
  <dcterms:modified xsi:type="dcterms:W3CDTF">2023-06-28T11:27:00Z</dcterms:modified>
</cp:coreProperties>
</file>