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832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76103">
        <w:rPr>
          <w:rStyle w:val="a5"/>
          <w:rFonts w:ascii="GHEA Mariam" w:hAnsi="GHEA Mariam"/>
          <w:sz w:val="27"/>
          <w:szCs w:val="27"/>
          <w:lang w:val="hy-AM"/>
        </w:rPr>
        <w:t>87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6C13E6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C13E6">
        <w:rPr>
          <w:rStyle w:val="a5"/>
          <w:rFonts w:ascii="GHEA Mariam" w:hAnsi="GHEA Mariam"/>
          <w:lang w:val="hy-AM"/>
        </w:rPr>
        <w:t>ՀՈՒԼ</w:t>
      </w:r>
      <w:r w:rsidR="006964E3">
        <w:rPr>
          <w:rStyle w:val="a5"/>
          <w:rFonts w:ascii="GHEA Mariam" w:hAnsi="GHEA Mariam"/>
          <w:lang w:val="hy-AM"/>
        </w:rPr>
        <w:t>ԻՍ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176103" w:rsidRPr="00176103" w:rsidRDefault="00176103" w:rsidP="00176103">
      <w:pPr>
        <w:pStyle w:val="a6"/>
        <w:ind w:firstLine="567"/>
        <w:contextualSpacing/>
        <w:jc w:val="center"/>
        <w:rPr>
          <w:rStyle w:val="a5"/>
          <w:rFonts w:ascii="GHEA Mariam" w:hAnsi="GHEA Mariam"/>
          <w:lang w:val="hy-AM"/>
        </w:rPr>
      </w:pPr>
      <w:r w:rsidRPr="00176103">
        <w:rPr>
          <w:rFonts w:ascii="GHEA Mariam" w:hAnsi="GHEA Mariam" w:cs="GHEA Grapalat"/>
          <w:b/>
          <w:bCs/>
          <w:iCs/>
          <w:lang w:val="pt-BR"/>
        </w:rPr>
        <w:t xml:space="preserve">ԿԱՊԱՆ </w:t>
      </w:r>
      <w:r w:rsidRPr="00176103">
        <w:rPr>
          <w:rFonts w:ascii="GHEA Mariam" w:hAnsi="GHEA Mariam" w:cs="GHEA Grapalat"/>
          <w:b/>
          <w:bCs/>
          <w:iCs/>
          <w:lang w:val="hy-AM"/>
        </w:rPr>
        <w:t xml:space="preserve"> ՀԱՄԱՅՆՔԻ ԿԱՊԱՆ ՔԱՂԱՔԻ ԲԱՂԱԲԵՐԴ  ԹԱՂԱՄԱՍԻ  ԹԻՎ</w:t>
      </w:r>
      <w:r w:rsidRPr="00176103">
        <w:rPr>
          <w:rFonts w:ascii="GHEA Mariam" w:hAnsi="GHEA Mariam" w:cs="GHEA Grapalat"/>
          <w:b/>
          <w:bCs/>
          <w:iCs/>
          <w:lang w:val="pt-BR"/>
        </w:rPr>
        <w:t xml:space="preserve"> 9/72</w:t>
      </w:r>
      <w:r w:rsidRPr="00176103">
        <w:rPr>
          <w:rFonts w:ascii="GHEA Mariam" w:hAnsi="GHEA Mariam" w:cs="GHEA Grapalat"/>
          <w:b/>
          <w:bCs/>
          <w:iCs/>
          <w:lang w:val="hy-AM"/>
        </w:rPr>
        <w:t xml:space="preserve"> ՀԱՍՑԵՈՒՄ  ԳՏՆՎՈՂ ՀԱՄԱՅՆՔԱՅԻՆ</w:t>
      </w:r>
      <w:r w:rsidRPr="00176103">
        <w:rPr>
          <w:rFonts w:ascii="GHEA Mariam" w:hAnsi="GHEA Mariam" w:cs="GHEA Grapalat"/>
          <w:b/>
          <w:bCs/>
          <w:iCs/>
          <w:lang w:val="pt-BR"/>
        </w:rPr>
        <w:t xml:space="preserve">  </w:t>
      </w:r>
      <w:r w:rsidRPr="00176103">
        <w:rPr>
          <w:rFonts w:ascii="GHEA Mariam" w:hAnsi="GHEA Mariam" w:cs="GHEA Grapalat"/>
          <w:b/>
          <w:bCs/>
          <w:iCs/>
          <w:lang w:val="hy-AM"/>
        </w:rPr>
        <w:t>ՍԵՓԱԿԱՆՈՒԹՅՈՒՆ</w:t>
      </w:r>
      <w:r w:rsidRPr="00176103">
        <w:rPr>
          <w:rFonts w:ascii="GHEA Mariam" w:hAnsi="GHEA Mariam" w:cs="GHEA Grapalat"/>
          <w:b/>
          <w:bCs/>
          <w:iCs/>
          <w:lang w:val="pt-BR"/>
        </w:rPr>
        <w:t xml:space="preserve">  </w:t>
      </w:r>
      <w:r w:rsidRPr="00176103">
        <w:rPr>
          <w:rFonts w:ascii="GHEA Mariam" w:hAnsi="GHEA Mariam" w:cs="GHEA Grapalat"/>
          <w:b/>
          <w:bCs/>
          <w:iCs/>
          <w:lang w:val="hy-AM"/>
        </w:rPr>
        <w:t>ՀԱՆԴԻՍԱՑՈՂ</w:t>
      </w:r>
      <w:r w:rsidRPr="00176103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176103">
        <w:rPr>
          <w:rFonts w:ascii="GHEA Mariam" w:hAnsi="GHEA Mariam" w:cs="GHEA Grapalat"/>
          <w:b/>
          <w:bCs/>
          <w:iCs/>
          <w:lang w:val="hy-AM"/>
        </w:rPr>
        <w:t xml:space="preserve">ՀՈՂԱՄԱՍԸ  </w:t>
      </w:r>
      <w:r w:rsidRPr="00176103">
        <w:rPr>
          <w:rStyle w:val="a5"/>
          <w:rFonts w:ascii="GHEA Mariam" w:hAnsi="GHEA Mariam"/>
          <w:lang w:val="hy-AM"/>
        </w:rPr>
        <w:t xml:space="preserve">ԱՃՈՒՐԴԱՅԻՆ ԿԱՐԳՈՎ  ՕՏԱՐԵԼՈՒ </w:t>
      </w:r>
      <w:r w:rsidRPr="00176103">
        <w:rPr>
          <w:rStyle w:val="a5"/>
          <w:rFonts w:ascii="GHEA Mariam" w:hAnsi="GHEA Mariam"/>
          <w:lang w:val="pt-BR"/>
        </w:rPr>
        <w:t xml:space="preserve"> </w:t>
      </w:r>
      <w:r w:rsidRPr="00176103">
        <w:rPr>
          <w:rStyle w:val="a5"/>
          <w:rFonts w:ascii="GHEA Mariam" w:hAnsi="GHEA Mariam"/>
          <w:lang w:val="hy-AM"/>
        </w:rPr>
        <w:t>ՄԱՍԻՆ</w:t>
      </w:r>
    </w:p>
    <w:p w:rsidR="00176103" w:rsidRPr="00176103" w:rsidRDefault="00176103" w:rsidP="00176103">
      <w:pPr>
        <w:pStyle w:val="a6"/>
        <w:spacing w:line="276" w:lineRule="auto"/>
        <w:ind w:firstLine="567"/>
        <w:contextualSpacing/>
        <w:jc w:val="both"/>
        <w:rPr>
          <w:rFonts w:ascii="GHEA Mariam" w:hAnsi="GHEA Mariam"/>
          <w:i/>
          <w:lang w:val="hy-AM"/>
        </w:rPr>
      </w:pPr>
      <w:r w:rsidRPr="00176103">
        <w:rPr>
          <w:rFonts w:ascii="GHEA Mariam" w:hAnsi="GHEA Mariam" w:cs="Sylfaen"/>
          <w:lang w:val="hy-AM"/>
        </w:rPr>
        <w:t>Ղեկավարվելով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/>
          <w:lang w:val="hy-AM"/>
        </w:rPr>
        <w:t>«</w:t>
      </w:r>
      <w:r w:rsidRPr="00176103">
        <w:rPr>
          <w:rFonts w:ascii="GHEA Mariam" w:hAnsi="GHEA Mariam" w:cs="Sylfaen"/>
          <w:lang w:val="hy-AM"/>
        </w:rPr>
        <w:t>Տեղական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ինքնակառավարման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մասին»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Հայաստանի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Հանրապետության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օրենքի</w:t>
      </w:r>
      <w:r w:rsidRPr="00176103">
        <w:rPr>
          <w:rFonts w:ascii="GHEA Mariam" w:hAnsi="GHEA Mariam"/>
          <w:lang w:val="pt-BR"/>
        </w:rPr>
        <w:t xml:space="preserve"> 1</w:t>
      </w:r>
      <w:r w:rsidRPr="00176103">
        <w:rPr>
          <w:rFonts w:ascii="GHEA Mariam" w:hAnsi="GHEA Mariam"/>
          <w:lang w:val="hy-AM"/>
        </w:rPr>
        <w:t>8</w:t>
      </w:r>
      <w:r w:rsidRPr="00176103">
        <w:rPr>
          <w:rFonts w:ascii="GHEA Mariam" w:hAnsi="GHEA Mariam"/>
          <w:lang w:val="pt-BR"/>
        </w:rPr>
        <w:t>-</w:t>
      </w:r>
      <w:r w:rsidRPr="00176103">
        <w:rPr>
          <w:rFonts w:ascii="GHEA Mariam" w:hAnsi="GHEA Mariam" w:cs="Sylfaen"/>
          <w:lang w:val="hy-AM"/>
        </w:rPr>
        <w:t>րդ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հոդվածի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/>
          <w:lang w:val="hy-AM"/>
        </w:rPr>
        <w:t>1-</w:t>
      </w:r>
      <w:r w:rsidRPr="00176103">
        <w:rPr>
          <w:rFonts w:ascii="GHEA Mariam" w:hAnsi="GHEA Mariam" w:cs="Sylfaen"/>
          <w:lang w:val="hy-AM"/>
        </w:rPr>
        <w:t>ին</w:t>
      </w:r>
      <w:r w:rsidRPr="00176103">
        <w:rPr>
          <w:rFonts w:ascii="GHEA Mariam" w:hAnsi="GHEA Mariam"/>
          <w:lang w:val="hy-AM"/>
        </w:rPr>
        <w:t xml:space="preserve"> </w:t>
      </w:r>
      <w:r w:rsidRPr="00176103">
        <w:rPr>
          <w:rFonts w:ascii="GHEA Mariam" w:hAnsi="GHEA Mariam" w:cs="Sylfaen"/>
          <w:lang w:val="hy-AM"/>
        </w:rPr>
        <w:t>մասի</w:t>
      </w:r>
      <w:r w:rsidRPr="00176103">
        <w:rPr>
          <w:rFonts w:ascii="GHEA Mariam" w:hAnsi="GHEA Mariam"/>
          <w:lang w:val="hy-AM"/>
        </w:rPr>
        <w:t xml:space="preserve"> </w:t>
      </w:r>
      <w:r w:rsidRPr="00176103">
        <w:rPr>
          <w:rFonts w:ascii="GHEA Mariam" w:hAnsi="GHEA Mariam"/>
          <w:lang w:val="pt-BR"/>
        </w:rPr>
        <w:t>2</w:t>
      </w:r>
      <w:r w:rsidRPr="00176103">
        <w:rPr>
          <w:rFonts w:ascii="GHEA Mariam" w:hAnsi="GHEA Mariam"/>
          <w:lang w:val="hy-AM"/>
        </w:rPr>
        <w:t>1</w:t>
      </w:r>
      <w:r w:rsidRPr="00176103">
        <w:rPr>
          <w:rFonts w:ascii="GHEA Mariam" w:hAnsi="GHEA Mariam"/>
          <w:lang w:val="pt-BR"/>
        </w:rPr>
        <w:t>-</w:t>
      </w:r>
      <w:r w:rsidRPr="00176103">
        <w:rPr>
          <w:rFonts w:ascii="GHEA Mariam" w:hAnsi="GHEA Mariam" w:cs="Sylfaen"/>
          <w:lang w:val="hy-AM"/>
        </w:rPr>
        <w:t>րդ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կետով</w:t>
      </w:r>
      <w:r w:rsidRPr="00176103">
        <w:rPr>
          <w:rFonts w:ascii="GHEA Mariam" w:hAnsi="GHEA Mariam"/>
          <w:lang w:val="pt-BR"/>
        </w:rPr>
        <w:t xml:space="preserve">, </w:t>
      </w:r>
      <w:r w:rsidRPr="00176103">
        <w:rPr>
          <w:rFonts w:ascii="GHEA Mariam" w:hAnsi="GHEA Mariam" w:cs="Sylfaen"/>
          <w:lang w:val="hy-AM"/>
        </w:rPr>
        <w:t xml:space="preserve">համաձայն </w:t>
      </w:r>
      <w:r w:rsidRPr="00176103">
        <w:rPr>
          <w:rFonts w:ascii="GHEA Mariam" w:hAnsi="GHEA Mariam"/>
          <w:lang w:val="pt-BR"/>
        </w:rPr>
        <w:t>Կապան համայնքի ավագանու 2020 թվականի դեկտեմբերի 30-ի թիվ  134-Ա</w:t>
      </w:r>
      <w:r w:rsidRPr="00176103">
        <w:rPr>
          <w:rFonts w:ascii="GHEA Mariam" w:hAnsi="GHEA Mariam"/>
          <w:lang w:val="hy-AM"/>
        </w:rPr>
        <w:t>, 2021 թվականի փետրվարի 18-ի թիվ 16-Ա</w:t>
      </w:r>
      <w:r w:rsidRPr="00176103">
        <w:rPr>
          <w:rFonts w:ascii="GHEA Mariam" w:hAnsi="GHEA Mariam"/>
          <w:lang w:val="pt-BR"/>
        </w:rPr>
        <w:t xml:space="preserve"> որոշումների,  </w:t>
      </w:r>
      <w:r w:rsidRPr="00176103">
        <w:rPr>
          <w:rFonts w:ascii="GHEA Mariam" w:hAnsi="GHEA Mariam" w:cs="Sylfaen"/>
          <w:lang w:val="hy-AM"/>
        </w:rPr>
        <w:t xml:space="preserve"> Հայաստանի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Հանրապետության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Հողային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օրենսգրքի</w:t>
      </w:r>
      <w:r w:rsidRPr="00176103">
        <w:rPr>
          <w:rFonts w:ascii="GHEA Mariam" w:hAnsi="GHEA Mariam"/>
          <w:lang w:val="pt-BR"/>
        </w:rPr>
        <w:t xml:space="preserve"> 63-</w:t>
      </w:r>
      <w:r w:rsidRPr="00176103">
        <w:rPr>
          <w:rFonts w:ascii="GHEA Mariam" w:hAnsi="GHEA Mariam" w:cs="Sylfaen"/>
          <w:lang w:val="hy-AM"/>
        </w:rPr>
        <w:t>րդ և 67-րդ հոդվածների, Հայաստանի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Հանրապետության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կառավարության</w:t>
      </w:r>
      <w:r w:rsidRPr="00176103">
        <w:rPr>
          <w:rFonts w:ascii="GHEA Mariam" w:hAnsi="GHEA Mariam"/>
          <w:lang w:val="pt-BR"/>
        </w:rPr>
        <w:t xml:space="preserve"> 2006 </w:t>
      </w:r>
      <w:r w:rsidRPr="00176103">
        <w:rPr>
          <w:rFonts w:ascii="GHEA Mariam" w:hAnsi="GHEA Mariam" w:cs="Sylfaen"/>
          <w:lang w:val="hy-AM"/>
        </w:rPr>
        <w:t>թվականի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ապրիլի</w:t>
      </w:r>
      <w:r w:rsidRPr="00176103">
        <w:rPr>
          <w:rFonts w:ascii="GHEA Mariam" w:hAnsi="GHEA Mariam"/>
          <w:lang w:val="pt-BR"/>
        </w:rPr>
        <w:t xml:space="preserve"> 20-</w:t>
      </w:r>
      <w:r w:rsidRPr="00176103">
        <w:rPr>
          <w:rFonts w:ascii="GHEA Mariam" w:hAnsi="GHEA Mariam" w:cs="Sylfaen"/>
          <w:lang w:val="hy-AM"/>
        </w:rPr>
        <w:t>ի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/>
          <w:lang w:val="hy-AM"/>
        </w:rPr>
        <w:t>N</w:t>
      </w:r>
      <w:r w:rsidRPr="00176103">
        <w:rPr>
          <w:rFonts w:ascii="GHEA Mariam" w:hAnsi="GHEA Mariam"/>
          <w:lang w:val="pt-BR"/>
        </w:rPr>
        <w:t xml:space="preserve"> 723-</w:t>
      </w:r>
      <w:r w:rsidRPr="00176103">
        <w:rPr>
          <w:rFonts w:ascii="GHEA Mariam" w:hAnsi="GHEA Mariam" w:cs="Sylfaen"/>
          <w:lang w:val="hy-AM"/>
        </w:rPr>
        <w:t>Ն</w:t>
      </w:r>
      <w:r w:rsidRPr="00176103">
        <w:rPr>
          <w:rFonts w:ascii="GHEA Mariam" w:hAnsi="GHEA Mariam"/>
          <w:lang w:val="pt-BR"/>
        </w:rPr>
        <w:t>,</w:t>
      </w:r>
      <w:r w:rsidRPr="00176103">
        <w:rPr>
          <w:rFonts w:ascii="GHEA Mariam" w:hAnsi="GHEA Mariam"/>
          <w:lang w:val="hy-AM"/>
        </w:rPr>
        <w:t xml:space="preserve"> 2001 </w:t>
      </w:r>
      <w:r w:rsidRPr="00176103">
        <w:rPr>
          <w:rFonts w:ascii="GHEA Mariam" w:hAnsi="GHEA Mariam" w:cs="Sylfaen"/>
          <w:lang w:val="hy-AM"/>
        </w:rPr>
        <w:t>թվականի</w:t>
      </w:r>
      <w:r w:rsidRPr="00176103">
        <w:rPr>
          <w:rFonts w:ascii="GHEA Mariam" w:hAnsi="GHEA Mariam"/>
          <w:lang w:val="hy-AM"/>
        </w:rPr>
        <w:t xml:space="preserve"> </w:t>
      </w:r>
      <w:r w:rsidRPr="00176103">
        <w:rPr>
          <w:rFonts w:ascii="GHEA Mariam" w:hAnsi="GHEA Mariam" w:cs="Sylfaen"/>
          <w:lang w:val="hy-AM"/>
        </w:rPr>
        <w:t>ապրիլի</w:t>
      </w:r>
      <w:r w:rsidRPr="00176103">
        <w:rPr>
          <w:rFonts w:ascii="GHEA Mariam" w:hAnsi="GHEA Mariam"/>
          <w:lang w:val="hy-AM"/>
        </w:rPr>
        <w:t xml:space="preserve"> 12-</w:t>
      </w:r>
      <w:r w:rsidRPr="00176103">
        <w:rPr>
          <w:rFonts w:ascii="GHEA Mariam" w:hAnsi="GHEA Mariam" w:cs="Sylfaen"/>
          <w:lang w:val="hy-AM"/>
        </w:rPr>
        <w:t>ի</w:t>
      </w:r>
      <w:r w:rsidRPr="00176103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 xml:space="preserve">            </w:t>
      </w:r>
      <w:r w:rsidRPr="00176103">
        <w:rPr>
          <w:rFonts w:ascii="GHEA Mariam" w:hAnsi="GHEA Mariam"/>
          <w:lang w:val="hy-AM"/>
        </w:rPr>
        <w:t>N 286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որոշումների</w:t>
      </w:r>
      <w:r w:rsidRPr="00176103">
        <w:rPr>
          <w:rFonts w:ascii="Calibri" w:hAnsi="Calibri" w:cs="Calibri"/>
          <w:lang w:val="pt-BR"/>
        </w:rPr>
        <w:t>  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և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հաշվի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առնելով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համայնքի</w:t>
      </w:r>
      <w:r w:rsidRPr="00176103">
        <w:rPr>
          <w:rFonts w:ascii="Calibri" w:hAnsi="Calibri" w:cs="Calibri"/>
          <w:lang w:val="pt-BR"/>
        </w:rPr>
        <w:t> 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ղեկավարի</w:t>
      </w:r>
      <w:r w:rsidRPr="00176103">
        <w:rPr>
          <w:rFonts w:ascii="Calibri" w:hAnsi="Calibri" w:cs="Calibri"/>
          <w:lang w:val="pt-BR"/>
        </w:rPr>
        <w:t> </w:t>
      </w:r>
      <w:r w:rsidRPr="00176103">
        <w:rPr>
          <w:rFonts w:ascii="GHEA Mariam" w:hAnsi="GHEA Mariam"/>
          <w:lang w:val="pt-BR"/>
        </w:rPr>
        <w:t xml:space="preserve"> </w:t>
      </w:r>
      <w:r w:rsidRPr="00176103">
        <w:rPr>
          <w:rFonts w:ascii="GHEA Mariam" w:hAnsi="GHEA Mariam" w:cs="Sylfaen"/>
          <w:lang w:val="hy-AM"/>
        </w:rPr>
        <w:t>առաջարկությունը</w:t>
      </w:r>
      <w:r w:rsidRPr="00176103">
        <w:rPr>
          <w:rFonts w:ascii="GHEA Mariam" w:hAnsi="GHEA Mariam"/>
          <w:lang w:val="pt-BR"/>
        </w:rPr>
        <w:t>,</w:t>
      </w:r>
      <w:r w:rsidRPr="00176103">
        <w:rPr>
          <w:rFonts w:ascii="GHEA Mariam" w:hAnsi="GHEA Mariam"/>
          <w:lang w:val="hy-AM"/>
        </w:rPr>
        <w:t xml:space="preserve"> Կապան </w:t>
      </w:r>
      <w:r w:rsidRPr="00176103">
        <w:rPr>
          <w:rFonts w:ascii="GHEA Mariam" w:hAnsi="GHEA Mariam" w:cs="Sylfaen"/>
          <w:lang w:val="hy-AM"/>
        </w:rPr>
        <w:t>համայնքի</w:t>
      </w:r>
      <w:r w:rsidRPr="00176103">
        <w:rPr>
          <w:rFonts w:ascii="GHEA Mariam" w:hAnsi="GHEA Mariam"/>
          <w:lang w:val="hy-AM"/>
        </w:rPr>
        <w:t xml:space="preserve"> </w:t>
      </w:r>
      <w:r w:rsidRPr="00176103">
        <w:rPr>
          <w:rFonts w:ascii="GHEA Mariam" w:hAnsi="GHEA Mariam" w:cs="Sylfaen"/>
          <w:lang w:val="hy-AM"/>
        </w:rPr>
        <w:t>ավագանին</w:t>
      </w:r>
      <w:r w:rsidRPr="00176103">
        <w:rPr>
          <w:rFonts w:ascii="Calibri" w:hAnsi="Calibri" w:cs="Calibri"/>
          <w:b/>
          <w:i/>
          <w:lang w:val="hy-AM"/>
        </w:rPr>
        <w:t> </w:t>
      </w:r>
      <w:r w:rsidRPr="00176103">
        <w:rPr>
          <w:rFonts w:ascii="GHEA Mariam" w:hAnsi="GHEA Mariam"/>
          <w:b/>
          <w:i/>
          <w:lang w:val="hy-AM"/>
        </w:rPr>
        <w:t xml:space="preserve">  </w:t>
      </w:r>
      <w:r w:rsidRPr="00176103">
        <w:rPr>
          <w:rFonts w:ascii="GHEA Mariam" w:hAnsi="GHEA Mariam" w:cs="Sylfaen"/>
          <w:b/>
          <w:i/>
          <w:lang w:val="hy-AM"/>
        </w:rPr>
        <w:t>որոշում</w:t>
      </w:r>
      <w:r w:rsidRPr="00176103">
        <w:rPr>
          <w:rFonts w:ascii="Calibri" w:hAnsi="Calibri" w:cs="Calibri"/>
          <w:b/>
          <w:i/>
          <w:lang w:val="hy-AM"/>
        </w:rPr>
        <w:t> </w:t>
      </w:r>
      <w:r w:rsidRPr="00176103">
        <w:rPr>
          <w:rFonts w:ascii="GHEA Mariam" w:hAnsi="GHEA Mariam"/>
          <w:b/>
          <w:i/>
          <w:lang w:val="hy-AM"/>
        </w:rPr>
        <w:t xml:space="preserve"> </w:t>
      </w:r>
      <w:r w:rsidRPr="00176103">
        <w:rPr>
          <w:rFonts w:ascii="GHEA Mariam" w:hAnsi="GHEA Mariam" w:cs="Sylfaen"/>
          <w:b/>
          <w:i/>
          <w:lang w:val="hy-AM"/>
        </w:rPr>
        <w:t>է</w:t>
      </w:r>
      <w:r w:rsidRPr="00176103">
        <w:rPr>
          <w:rFonts w:ascii="GHEA Mariam" w:hAnsi="GHEA Mariam"/>
          <w:b/>
          <w:i/>
          <w:lang w:val="hy-AM"/>
        </w:rPr>
        <w:t>.</w:t>
      </w:r>
    </w:p>
    <w:p w:rsidR="00176103" w:rsidRPr="00176103" w:rsidRDefault="00176103" w:rsidP="00176103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lang w:val="pt-BR"/>
        </w:rPr>
      </w:pPr>
      <w:r w:rsidRPr="00176103">
        <w:rPr>
          <w:rFonts w:ascii="GHEA Mariam" w:hAnsi="GHEA Mariam"/>
          <w:lang w:val="pt-BR"/>
        </w:rPr>
        <w:t xml:space="preserve">1. Հայաստանի Հանրապետության Սյունիքի մարզի </w:t>
      </w:r>
      <w:r w:rsidRPr="00176103">
        <w:rPr>
          <w:rFonts w:ascii="GHEA Mariam" w:hAnsi="GHEA Mariam"/>
          <w:lang w:val="hy-AM"/>
        </w:rPr>
        <w:t xml:space="preserve">Կապան համայնքի Կապան քաղաքի Բաղաբերդ թաղամասի թիվ 9/72 հասցեում գտնվող, համայնքային  սեփականություն հանդիսացող  0.002415 </w:t>
      </w:r>
      <w:r w:rsidRPr="00176103">
        <w:rPr>
          <w:rFonts w:ascii="GHEA Mariam" w:hAnsi="GHEA Mariam" w:cs="GHEA Grapalat"/>
          <w:lang w:val="hy-AM"/>
        </w:rPr>
        <w:t xml:space="preserve"> հեկտար մակերեսով բնակավայրերի նպատակային նշանակության </w:t>
      </w:r>
      <w:r w:rsidRPr="00176103">
        <w:rPr>
          <w:rFonts w:ascii="GHEA Mariam" w:hAnsi="GHEA Mariam"/>
          <w:lang w:val="hy-AM"/>
        </w:rPr>
        <w:t xml:space="preserve">«հասարակական </w:t>
      </w:r>
      <w:r w:rsidRPr="00176103">
        <w:rPr>
          <w:rFonts w:ascii="GHEA Mariam" w:hAnsi="GHEA Mariam" w:cs="GHEA Grapalat"/>
          <w:lang w:val="hy-AM"/>
        </w:rPr>
        <w:t>կառուցապատման հողեր</w:t>
      </w:r>
      <w:r w:rsidRPr="00176103">
        <w:rPr>
          <w:rFonts w:ascii="GHEA Mariam" w:hAnsi="GHEA Mariam" w:cs="Sylfaen"/>
          <w:lang w:val="hy-AM"/>
        </w:rPr>
        <w:t>» գործառնական նշանակության հողամասը (</w:t>
      </w:r>
      <w:r w:rsidRPr="00176103">
        <w:rPr>
          <w:rFonts w:ascii="GHEA Mariam" w:hAnsi="GHEA Mariam" w:cs="GHEA Grapalat"/>
          <w:lang w:val="pt-BR"/>
        </w:rPr>
        <w:t xml:space="preserve">կադաստրային </w:t>
      </w:r>
      <w:r w:rsidRPr="00176103">
        <w:rPr>
          <w:rFonts w:ascii="GHEA Mariam" w:hAnsi="GHEA Mariam" w:cs="GHEA Grapalat"/>
          <w:lang w:val="hy-AM"/>
        </w:rPr>
        <w:t xml:space="preserve">ծածկագիր   </w:t>
      </w:r>
      <w:r w:rsidR="009E2A7D">
        <w:rPr>
          <w:rFonts w:ascii="GHEA Mariam" w:hAnsi="GHEA Mariam" w:cs="GHEA Grapalat"/>
          <w:lang w:val="hy-AM"/>
        </w:rPr>
        <w:t xml:space="preserve">                             </w:t>
      </w:r>
      <w:r w:rsidRPr="00176103">
        <w:rPr>
          <w:rFonts w:ascii="GHEA Mariam" w:hAnsi="GHEA Mariam" w:cs="GHEA Grapalat"/>
          <w:lang w:val="hy-AM"/>
        </w:rPr>
        <w:t>09-001-0103-0451) աճուրդային կարգով օտարել`</w:t>
      </w:r>
      <w:r w:rsidRPr="00176103">
        <w:rPr>
          <w:rFonts w:ascii="GHEA Mariam" w:hAnsi="GHEA Mariam" w:cs="GHEA Grapalat"/>
          <w:color w:val="FF0000"/>
          <w:lang w:val="hy-AM"/>
        </w:rPr>
        <w:t xml:space="preserve"> </w:t>
      </w:r>
      <w:r w:rsidRPr="00176103">
        <w:rPr>
          <w:rFonts w:ascii="GHEA Mariam" w:hAnsi="GHEA Mariam" w:cs="GHEA Grapalat"/>
          <w:lang w:val="hy-AM"/>
        </w:rPr>
        <w:t>խանութ սրահ</w:t>
      </w:r>
      <w:r w:rsidRPr="00176103">
        <w:rPr>
          <w:rFonts w:ascii="GHEA Mariam" w:hAnsi="GHEA Mariam" w:cs="GHEA Grapalat"/>
          <w:color w:val="FF0000"/>
          <w:lang w:val="hy-AM"/>
        </w:rPr>
        <w:t xml:space="preserve"> </w:t>
      </w:r>
      <w:r w:rsidRPr="00176103">
        <w:rPr>
          <w:rFonts w:ascii="GHEA Mariam" w:hAnsi="GHEA Mariam" w:cs="GHEA Grapalat"/>
          <w:lang w:val="hy-AM"/>
        </w:rPr>
        <w:t>կառուցելու</w:t>
      </w:r>
      <w:r w:rsidRPr="00176103">
        <w:rPr>
          <w:rFonts w:ascii="GHEA Mariam" w:hAnsi="GHEA Mariam"/>
          <w:lang w:val="hy-AM"/>
        </w:rPr>
        <w:t xml:space="preserve"> նպատակով, մեկնարկային գինը`  348 670 </w:t>
      </w:r>
      <w:r w:rsidRPr="00176103">
        <w:rPr>
          <w:rFonts w:ascii="GHEA Mariam" w:hAnsi="GHEA Mariam" w:cs="GHEA Grapalat"/>
          <w:lang w:val="pt-BR"/>
        </w:rPr>
        <w:t xml:space="preserve">ՀՀ </w:t>
      </w:r>
      <w:r w:rsidRPr="00176103">
        <w:rPr>
          <w:rFonts w:ascii="GHEA Mariam" w:hAnsi="GHEA Mariam" w:cs="GHEA Grapalat"/>
          <w:lang w:val="hy-AM"/>
        </w:rPr>
        <w:t>դրամ</w:t>
      </w:r>
      <w:r w:rsidRPr="00176103">
        <w:rPr>
          <w:rFonts w:ascii="GHEA Mariam" w:hAnsi="GHEA Mariam" w:cs="GHEA Grapalat"/>
          <w:lang w:val="pt-BR"/>
        </w:rPr>
        <w:t xml:space="preserve">: </w:t>
      </w:r>
    </w:p>
    <w:p w:rsidR="00176103" w:rsidRPr="00176103" w:rsidRDefault="00176103" w:rsidP="00176103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lang w:val="hy-AM"/>
        </w:rPr>
      </w:pPr>
      <w:r w:rsidRPr="00176103">
        <w:rPr>
          <w:rFonts w:ascii="GHEA Mariam" w:hAnsi="GHEA Mariam"/>
          <w:lang w:val="pt-BR"/>
        </w:rPr>
        <w:t>2.</w:t>
      </w:r>
      <w:r w:rsidRPr="00176103">
        <w:rPr>
          <w:rFonts w:ascii="GHEA Mariam" w:hAnsi="GHEA Mariam"/>
          <w:lang w:val="hy-AM"/>
        </w:rPr>
        <w:t>.Համայնքի ղեկավարին՝ Հայաստանի Հանրապետության օրենսդրությամբ սահմանված կարգով և ժամկետներում ապահովել սույն որոշման 1-ին կետով նախատեսված հողամասի աճուրդի կազմակերպումը և իրականացումը:</w:t>
      </w:r>
    </w:p>
    <w:p w:rsidR="00C66BD6" w:rsidRDefault="006C13E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 ( 8 </w:t>
      </w:r>
      <w:r w:rsidR="00C66BD6">
        <w:rPr>
          <w:rFonts w:ascii="GHEA Mariam" w:hAnsi="GHEA Mariam"/>
          <w:b/>
          <w:lang w:val="hy-AM"/>
        </w:rPr>
        <w:t>)</w:t>
      </w:r>
      <w:r w:rsidR="00C66BD6">
        <w:rPr>
          <w:rFonts w:ascii="GHEA Mariam" w:hAnsi="GHEA Mariam"/>
          <w:b/>
          <w:lang w:val="pt-BR"/>
        </w:rPr>
        <w:t>`</w:t>
      </w:r>
      <w:bookmarkStart w:id="0" w:name="_GoBack"/>
      <w:bookmarkEnd w:id="0"/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>Կ</w:t>
      </w:r>
      <w:r w:rsidR="006C13E6">
        <w:rPr>
          <w:rFonts w:ascii="GHEA Mariam" w:hAnsi="GHEA Mariam"/>
          <w:b/>
          <w:lang w:val="hy-AM"/>
        </w:rPr>
        <w:t>ՈՍՏԱՆԴՅԱՆ ԻՎԱՆ</w:t>
      </w:r>
      <w:r>
        <w:rPr>
          <w:rFonts w:ascii="GHEA Mariam" w:hAnsi="GHEA Mariam"/>
          <w:b/>
          <w:lang w:val="hy-AM"/>
        </w:rPr>
        <w:t xml:space="preserve">               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pt-BR"/>
        </w:rPr>
        <w:t>ԱՍՐՅԱՆ ՎԱՉԵ</w:t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ԳՐԻԳՈՐՅԱՆ ՎԻԼԵՆ</w:t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pt-BR"/>
        </w:rPr>
        <w:t>ՀԱՐՈՒԹՅՈՒՆՅԱՆ ՀԱՅԿ</w:t>
      </w:r>
    </w:p>
    <w:p w:rsidR="00C66BD6" w:rsidRDefault="006C13E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ԿԱՐԱՊԵՏՅԱՆ ՄԱՆԱՍ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  <w:t>ՄԿՐՏՉՅԱՆ ԱՐԱ</w:t>
      </w:r>
      <w:r w:rsidR="00C66BD6">
        <w:rPr>
          <w:rFonts w:ascii="GHEA Mariam" w:hAnsi="GHEA Mariam"/>
          <w:b/>
          <w:lang w:val="hy-AM"/>
        </w:rPr>
        <w:t xml:space="preserve">   </w:t>
      </w:r>
    </w:p>
    <w:p w:rsidR="00C66BD6" w:rsidRDefault="00C66BD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66BD6" w:rsidRDefault="00C66BD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66BD6" w:rsidRPr="00C66BD6" w:rsidRDefault="00C66BD6" w:rsidP="00176103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</w:t>
      </w:r>
      <w:r w:rsidR="00176103"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66BD6" w:rsidRDefault="00C66BD6" w:rsidP="00C66BD6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</w:t>
      </w:r>
      <w:r w:rsidR="006C13E6">
        <w:rPr>
          <w:rFonts w:ascii="GHEA Mariam" w:hAnsi="GHEA Mariam" w:cs="Sylfaen"/>
          <w:b/>
          <w:i/>
          <w:u w:val="single"/>
          <w:lang w:val="hy-AM"/>
        </w:rPr>
        <w:t>լ</w:t>
      </w:r>
      <w:r>
        <w:rPr>
          <w:rFonts w:ascii="GHEA Mariam" w:hAnsi="GHEA Mariam" w:cs="Sylfaen"/>
          <w:b/>
          <w:i/>
          <w:u w:val="single"/>
          <w:lang w:val="hy-AM"/>
        </w:rPr>
        <w:t>իսի</w:t>
      </w:r>
      <w:r>
        <w:rPr>
          <w:rFonts w:ascii="GHEA Mariam" w:hAnsi="GHEA Mariam"/>
          <w:b/>
          <w:i/>
          <w:u w:val="single"/>
          <w:lang w:val="hy-AM"/>
        </w:rPr>
        <w:t xml:space="preserve"> 0</w:t>
      </w:r>
      <w:r w:rsidR="006C13E6">
        <w:rPr>
          <w:rFonts w:ascii="GHEA Mariam" w:hAnsi="GHEA Mariam"/>
          <w:b/>
          <w:i/>
          <w:u w:val="single"/>
          <w:lang w:val="hy-AM"/>
        </w:rPr>
        <w:t>9</w:t>
      </w:r>
    </w:p>
    <w:p w:rsidR="00F06A62" w:rsidRDefault="00C66BD6" w:rsidP="00176103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sectPr w:rsidR="00F06A62" w:rsidSect="00176103"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103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0ECA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279B4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13E6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2E46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2A7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244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498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6BD6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298</cp:revision>
  <cp:lastPrinted>2021-07-09T11:23:00Z</cp:lastPrinted>
  <dcterms:created xsi:type="dcterms:W3CDTF">2015-08-10T13:28:00Z</dcterms:created>
  <dcterms:modified xsi:type="dcterms:W3CDTF">2021-07-09T11:23:00Z</dcterms:modified>
</cp:coreProperties>
</file>