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"/>
        <w:gridCol w:w="8449"/>
      </w:tblGrid>
      <w:tr w:rsidR="00F94356" w:rsidRPr="004839EF" w:rsidTr="00F94356">
        <w:trPr>
          <w:tblCellSpacing w:w="15" w:type="dxa"/>
        </w:trPr>
        <w:tc>
          <w:tcPr>
            <w:tcW w:w="750" w:type="pct"/>
            <w:vAlign w:val="center"/>
            <w:hideMark/>
          </w:tcPr>
          <w:p w:rsidR="00F94356" w:rsidRPr="004839EF" w:rsidRDefault="00F94356">
            <w:pPr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F943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655546">
        <w:rPr>
          <w:rStyle w:val="a5"/>
          <w:rFonts w:ascii="GHEA Mariam" w:hAnsi="GHEA Mariam"/>
          <w:sz w:val="27"/>
          <w:szCs w:val="27"/>
          <w:lang w:val="hy-AM"/>
        </w:rPr>
        <w:t>107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Default="005D2C5C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0</w:t>
      </w:r>
      <w:r w:rsidR="00030F61">
        <w:rPr>
          <w:rStyle w:val="a5"/>
          <w:rFonts w:ascii="GHEA Mariam" w:hAnsi="GHEA Mariam"/>
          <w:lang w:val="hy-AM"/>
        </w:rPr>
        <w:t>9</w:t>
      </w:r>
      <w:r w:rsidR="00482748">
        <w:rPr>
          <w:rStyle w:val="a5"/>
          <w:rFonts w:ascii="GHEA Mariam" w:hAnsi="GHEA Mariam"/>
          <w:lang w:val="hy-AM"/>
        </w:rPr>
        <w:t xml:space="preserve"> </w:t>
      </w:r>
      <w:r w:rsidR="0035399E" w:rsidRPr="006D6AC0">
        <w:rPr>
          <w:rStyle w:val="a5"/>
          <w:rFonts w:ascii="GHEA Mariam" w:hAnsi="GHEA Mariam"/>
        </w:rPr>
        <w:t xml:space="preserve"> </w:t>
      </w:r>
      <w:r w:rsidR="006D260B">
        <w:rPr>
          <w:rStyle w:val="a5"/>
          <w:rFonts w:ascii="GHEA Mariam" w:hAnsi="GHEA Mariam"/>
          <w:lang w:val="hy-AM"/>
        </w:rPr>
        <w:t>ՕԳՈՍՏՈ</w:t>
      </w:r>
      <w:r w:rsidR="006964E3">
        <w:rPr>
          <w:rStyle w:val="a5"/>
          <w:rFonts w:ascii="GHEA Mariam" w:hAnsi="GHEA Mariam"/>
          <w:lang w:val="hy-AM"/>
        </w:rPr>
        <w:t>Ս</w:t>
      </w:r>
      <w:r w:rsidR="00883A4B">
        <w:rPr>
          <w:rStyle w:val="a5"/>
          <w:rFonts w:ascii="GHEA Mariam" w:hAnsi="GHEA Mariam"/>
          <w:lang w:val="en-US"/>
        </w:rPr>
        <w:t>Ի</w:t>
      </w:r>
      <w:r w:rsidR="00BA1B5E" w:rsidRPr="004839EF">
        <w:rPr>
          <w:rStyle w:val="a5"/>
          <w:rFonts w:ascii="GHEA Mariam" w:hAnsi="GHEA Mariam"/>
          <w:lang w:val="hy-AM"/>
        </w:rPr>
        <w:t xml:space="preserve"> 20</w:t>
      </w:r>
      <w:r w:rsidR="00296D90">
        <w:rPr>
          <w:rStyle w:val="a5"/>
          <w:rFonts w:ascii="GHEA Mariam" w:hAnsi="GHEA Mariam"/>
          <w:lang w:val="hy-AM"/>
        </w:rPr>
        <w:t>2</w:t>
      </w:r>
      <w:r w:rsidR="009B5164">
        <w:rPr>
          <w:rStyle w:val="a5"/>
          <w:rFonts w:ascii="GHEA Mariam" w:hAnsi="GHEA Mariam"/>
          <w:lang w:val="hy-AM"/>
        </w:rPr>
        <w:t>1</w:t>
      </w:r>
      <w:r w:rsidR="00F94356" w:rsidRPr="004839EF">
        <w:rPr>
          <w:rStyle w:val="a5"/>
          <w:rFonts w:ascii="GHEA Mariam" w:hAnsi="GHEA Mariam"/>
          <w:lang w:val="hy-AM"/>
        </w:rPr>
        <w:t>թ.</w:t>
      </w:r>
    </w:p>
    <w:p w:rsidR="00B64A18" w:rsidRDefault="00B64A18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655546" w:rsidRDefault="00655546" w:rsidP="00655546">
      <w:pPr>
        <w:ind w:left="708"/>
        <w:jc w:val="center"/>
        <w:rPr>
          <w:rFonts w:ascii="GHEA Mariam" w:hAnsi="GHEA Mariam" w:cs="Sylfaen"/>
          <w:b/>
          <w:sz w:val="24"/>
          <w:szCs w:val="24"/>
          <w:lang w:val="hy-AM"/>
        </w:rPr>
      </w:pPr>
      <w:r>
        <w:rPr>
          <w:rFonts w:ascii="GHEA Mariam" w:hAnsi="GHEA Mariam" w:cs="Sylfaen"/>
          <w:b/>
          <w:sz w:val="24"/>
          <w:szCs w:val="24"/>
          <w:lang w:val="hy-AM"/>
        </w:rPr>
        <w:t xml:space="preserve">ՀԱՅԱՍՏԱՆԻ ՀԱՆՐԱՊԵՏՈՒԹՅԱՆ ՍՅՈՒՆԻՔԻ ՄԱՐԶԻ ԿԱՊԱՆ ՀԱՄԱՅՆՔԻ  ՑԱՄԱՔԱՅԻՆ ՏԱՐԱԾՔԻ ԾԱԾԿՈՒՅԹԻ ԴԱՍԱԿԱՐԳՄԱՆԸ ՀԱՄԱՁԱՅՆՈՒԹՅՈՒՆ ՏԱԼՈՒ ՄԱՍԻՆ </w:t>
      </w:r>
    </w:p>
    <w:p w:rsidR="00655546" w:rsidRDefault="00655546" w:rsidP="00655546">
      <w:pPr>
        <w:spacing w:after="0"/>
        <w:ind w:firstLine="374"/>
        <w:jc w:val="both"/>
        <w:rPr>
          <w:rFonts w:ascii="GHEA Mariam" w:hAnsi="GHEA Mariam" w:cs="Sylfaen"/>
          <w:b/>
          <w:i/>
          <w:sz w:val="24"/>
          <w:szCs w:val="24"/>
          <w:lang w:val="pt-BR"/>
        </w:rPr>
      </w:pPr>
      <w:r>
        <w:rPr>
          <w:rFonts w:ascii="GHEA Mariam" w:hAnsi="GHEA Mariam" w:cs="Sylfaen"/>
          <w:sz w:val="24"/>
          <w:szCs w:val="24"/>
          <w:lang w:val="hy-AM"/>
        </w:rPr>
        <w:t xml:space="preserve">Ղեկավարվելով </w:t>
      </w:r>
      <w:r>
        <w:rPr>
          <w:rFonts w:ascii="GHEA Mariam" w:hAnsi="GHEA Mariam" w:cs="Sylfaen"/>
          <w:sz w:val="24"/>
          <w:szCs w:val="24"/>
          <w:lang w:val="pt-BR"/>
        </w:rPr>
        <w:t>«</w:t>
      </w:r>
      <w:r>
        <w:rPr>
          <w:rFonts w:ascii="GHEA Mariam" w:hAnsi="GHEA Mariam" w:cs="Sylfaen"/>
          <w:sz w:val="24"/>
          <w:szCs w:val="24"/>
          <w:lang w:val="hy-AM"/>
        </w:rPr>
        <w:t>Տեղական ինքնակառավարման մասին</w:t>
      </w:r>
      <w:r>
        <w:rPr>
          <w:rFonts w:ascii="GHEA Mariam" w:hAnsi="GHEA Mariam" w:cs="Sylfaen"/>
          <w:sz w:val="24"/>
          <w:szCs w:val="24"/>
          <w:lang w:val="pt-BR"/>
        </w:rPr>
        <w:t xml:space="preserve">» Հայաստանի Հանրապետության օրենքի 13-րդ հոդվածի 10-րդ կետով, համաձայն </w:t>
      </w:r>
      <w:r>
        <w:rPr>
          <w:rFonts w:ascii="GHEA Mariam" w:hAnsi="GHEA Mariam" w:cs="Sylfaen"/>
          <w:sz w:val="24"/>
          <w:szCs w:val="24"/>
          <w:lang w:val="hy-AM"/>
        </w:rPr>
        <w:t xml:space="preserve">Հայաստանի Հանրապետության կառավարության </w:t>
      </w:r>
      <w:r>
        <w:rPr>
          <w:rFonts w:ascii="GHEA Mariam" w:hAnsi="GHEA Mariam"/>
          <w:sz w:val="24"/>
          <w:szCs w:val="24"/>
          <w:lang w:val="hy-AM"/>
        </w:rPr>
        <w:t xml:space="preserve">2019 </w:t>
      </w:r>
      <w:r>
        <w:rPr>
          <w:rFonts w:ascii="GHEA Mariam" w:hAnsi="GHEA Mariam" w:cs="Sylfaen"/>
          <w:sz w:val="24"/>
          <w:szCs w:val="24"/>
          <w:lang w:val="hy-AM"/>
        </w:rPr>
        <w:t xml:space="preserve">թվականի ապրիլի 11-ի </w:t>
      </w:r>
      <w:r>
        <w:rPr>
          <w:rFonts w:ascii="GHEA Mariam" w:hAnsi="GHEA Mariam" w:cs="Sylfaen"/>
          <w:sz w:val="24"/>
          <w:szCs w:val="24"/>
          <w:lang w:val="pt-BR"/>
        </w:rPr>
        <w:t>«</w:t>
      </w:r>
      <w:r>
        <w:rPr>
          <w:rFonts w:ascii="GHEA Mariam" w:hAnsi="GHEA Mariam" w:cs="Sylfaen"/>
          <w:sz w:val="24"/>
          <w:szCs w:val="24"/>
          <w:lang w:val="hy-AM"/>
        </w:rPr>
        <w:t>Հայաստանի Հանրապետության ցամաքային տարածքի ծածկույթի դասակարգման կարգը հաստատելու  մասին</w:t>
      </w:r>
      <w:r>
        <w:rPr>
          <w:rFonts w:ascii="GHEA Mariam" w:hAnsi="GHEA Mariam" w:cs="Sylfaen"/>
          <w:sz w:val="24"/>
          <w:szCs w:val="24"/>
          <w:lang w:val="pt-BR"/>
        </w:rPr>
        <w:t xml:space="preserve">» </w:t>
      </w:r>
      <w:r>
        <w:rPr>
          <w:rFonts w:ascii="GHEA Mariam" w:hAnsi="GHEA Mariam" w:cs="Sylfaen"/>
          <w:sz w:val="24"/>
          <w:szCs w:val="24"/>
          <w:lang w:val="hy-AM"/>
        </w:rPr>
        <w:t>թիվ 431-Ն որոշմամբ հաստատված կարգի 13-րդ կետի դրույթների և հաշվի առնելով համայնքի ղեկավարի առաջարկությունը</w:t>
      </w:r>
      <w:r>
        <w:rPr>
          <w:rFonts w:ascii="GHEA Mariam" w:hAnsi="GHEA Mariam" w:cs="Sylfaen"/>
          <w:sz w:val="24"/>
          <w:szCs w:val="24"/>
          <w:lang w:val="pt-BR"/>
        </w:rPr>
        <w:t xml:space="preserve">, Կապան </w:t>
      </w:r>
      <w:r>
        <w:rPr>
          <w:rFonts w:ascii="GHEA Mariam" w:hAnsi="GHEA Mariam" w:cs="Sylfaen"/>
          <w:b/>
          <w:i/>
          <w:sz w:val="24"/>
          <w:szCs w:val="24"/>
          <w:lang w:val="hy-AM"/>
        </w:rPr>
        <w:t>համայնքի ավագանին որոշում է</w:t>
      </w:r>
      <w:r>
        <w:rPr>
          <w:rFonts w:ascii="GHEA Mariam" w:hAnsi="GHEA Mariam" w:cs="Sylfaen"/>
          <w:b/>
          <w:i/>
          <w:sz w:val="24"/>
          <w:szCs w:val="24"/>
          <w:lang w:val="pt-BR"/>
        </w:rPr>
        <w:t>.</w:t>
      </w:r>
    </w:p>
    <w:p w:rsidR="00655546" w:rsidRDefault="00655546" w:rsidP="00655546">
      <w:pPr>
        <w:spacing w:after="0"/>
        <w:ind w:firstLine="374"/>
        <w:jc w:val="both"/>
        <w:rPr>
          <w:rFonts w:ascii="GHEA Mariam" w:hAnsi="GHEA Mariam" w:cs="Sylfaen"/>
          <w:sz w:val="24"/>
          <w:szCs w:val="24"/>
          <w:lang w:val="hy-AM"/>
        </w:rPr>
      </w:pPr>
      <w:r>
        <w:rPr>
          <w:rFonts w:ascii="GHEA Mariam" w:hAnsi="GHEA Mariam" w:cs="Sylfaen"/>
          <w:sz w:val="24"/>
          <w:szCs w:val="24"/>
          <w:lang w:val="pt-BR"/>
        </w:rPr>
        <w:t xml:space="preserve">1. Տալ համաձայնություն 2021 թվականի հուլիսի 1-ի դրությամբ կազմված Կապան  համայնքի </w:t>
      </w:r>
      <w:r>
        <w:rPr>
          <w:rFonts w:ascii="GHEA Mariam" w:hAnsi="GHEA Mariam" w:cs="Sylfaen"/>
          <w:sz w:val="24"/>
          <w:szCs w:val="24"/>
          <w:lang w:val="en-US"/>
        </w:rPr>
        <w:t>ցամաքային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en-US"/>
        </w:rPr>
        <w:t>տարածքի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en-US"/>
        </w:rPr>
        <w:t>ծածկույթի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en-US"/>
        </w:rPr>
        <w:t>դասակարգմանը</w:t>
      </w:r>
      <w:r>
        <w:rPr>
          <w:rFonts w:ascii="GHEA Mariam" w:hAnsi="GHEA Mariam" w:cs="Sylfaen"/>
          <w:sz w:val="24"/>
          <w:szCs w:val="24"/>
          <w:lang w:val="pt-BR"/>
        </w:rPr>
        <w:t xml:space="preserve">`  համաձայն հավելվածի: </w:t>
      </w:r>
    </w:p>
    <w:p w:rsidR="00655546" w:rsidRPr="00655546" w:rsidRDefault="00655546" w:rsidP="00655546">
      <w:pPr>
        <w:pStyle w:val="a6"/>
        <w:spacing w:before="0" w:beforeAutospacing="0" w:after="0" w:afterAutospacing="0" w:line="276" w:lineRule="auto"/>
        <w:ind w:firstLine="374"/>
        <w:contextualSpacing/>
        <w:jc w:val="both"/>
        <w:rPr>
          <w:rStyle w:val="a5"/>
          <w:lang w:val="hy-AM"/>
        </w:rPr>
      </w:pPr>
      <w:r>
        <w:rPr>
          <w:rFonts w:ascii="GHEA Mariam" w:hAnsi="GHEA Mariam" w:cs="Sylfaen"/>
          <w:lang w:val="pt-BR"/>
        </w:rPr>
        <w:t xml:space="preserve">2. </w:t>
      </w:r>
      <w:r>
        <w:rPr>
          <w:rFonts w:ascii="GHEA Mariam" w:hAnsi="GHEA Mariam" w:cs="Sylfaen"/>
          <w:lang w:val="hy-AM"/>
        </w:rPr>
        <w:t>Կապան համայնքի ղեկավարին՝ Կապան համայնքի ցամաքային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տարածքի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ծածկույթի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դասակարգումը սահմանված կարգով  ներկայացնել  Հայաստանի Հանրապետության Սյունիքի մարզպետին:</w:t>
      </w:r>
    </w:p>
    <w:p w:rsidR="00655546" w:rsidRDefault="00655546" w:rsidP="00655546">
      <w:pPr>
        <w:pStyle w:val="a6"/>
        <w:spacing w:before="0" w:beforeAutospacing="0" w:after="0" w:afterAutospacing="0"/>
        <w:ind w:firstLine="567"/>
        <w:jc w:val="center"/>
        <w:rPr>
          <w:rStyle w:val="a5"/>
          <w:rFonts w:ascii="GHEA Mariam" w:hAnsi="GHEA Mariam" w:cs="Sylfaen"/>
          <w:lang w:val="hy-AM"/>
        </w:rPr>
      </w:pPr>
    </w:p>
    <w:p w:rsidR="00B64A18" w:rsidRDefault="00B64A18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5571D7" w:rsidRDefault="005571D7" w:rsidP="005571D7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Կողմ( 9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5571D7" w:rsidRDefault="005571D7" w:rsidP="005571D7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ԱՆՏՈՆՅԱՆ ԱՐԵՆ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                  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 xml:space="preserve">  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ՄԱՐՏԻՐՈՍՅԱՆ ԿԱՐԵՆ</w:t>
      </w:r>
    </w:p>
    <w:p w:rsidR="005571D7" w:rsidRDefault="005571D7" w:rsidP="005571D7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pt-BR"/>
        </w:rPr>
        <w:t>ԴԱՎԹՅԱՆ ՇԱՆԹ</w:t>
      </w:r>
      <w:r>
        <w:rPr>
          <w:rFonts w:ascii="GHEA Mariam" w:hAnsi="GHEA Mariam"/>
          <w:b/>
          <w:lang w:val="pt-BR"/>
        </w:rPr>
        <w:tab/>
        <w:t xml:space="preserve">                                 </w:t>
      </w:r>
      <w:r>
        <w:rPr>
          <w:rFonts w:ascii="GHEA Mariam" w:hAnsi="GHEA Mariam"/>
          <w:b/>
          <w:lang w:val="hy-AM"/>
        </w:rPr>
        <w:t>ՄԵՍՐՈՊՅԱՆ ՆԱՊՈԼԵՈՆ</w:t>
      </w:r>
    </w:p>
    <w:p w:rsidR="005571D7" w:rsidRDefault="005571D7" w:rsidP="005571D7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ԿԱՐԱՊԵՏՅԱՆ ՄԱՆԱՍ                   </w:t>
      </w:r>
      <w:r>
        <w:rPr>
          <w:rFonts w:ascii="GHEA Mariam" w:hAnsi="GHEA Mariam"/>
          <w:b/>
          <w:lang w:val="pt-BR"/>
        </w:rPr>
        <w:t xml:space="preserve">  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 ՄԿՐՏՉՅԱՆ ԱՐԱ </w:t>
      </w:r>
    </w:p>
    <w:p w:rsidR="005571D7" w:rsidRDefault="005571D7" w:rsidP="005571D7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ԿՈՍՏԱՆԴՅԱՆ ԻՎԱՆ                     </w:t>
      </w:r>
      <w:r>
        <w:rPr>
          <w:rFonts w:ascii="GHEA Mariam" w:hAnsi="GHEA Mariam"/>
          <w:b/>
          <w:lang w:val="pt-BR"/>
        </w:rPr>
        <w:t xml:space="preserve">      </w:t>
      </w:r>
      <w:r>
        <w:rPr>
          <w:rFonts w:ascii="GHEA Mariam" w:hAnsi="GHEA Mariam"/>
          <w:b/>
          <w:lang w:val="hy-AM"/>
        </w:rPr>
        <w:t xml:space="preserve">        ՄՈՎՍԻՍՅԱՆ ԺԱՆ                           </w:t>
      </w:r>
    </w:p>
    <w:p w:rsidR="005571D7" w:rsidRDefault="005571D7" w:rsidP="005571D7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pt-BR"/>
        </w:rPr>
        <w:t>ՀԱՐՈՒԹՅՈՒՆՅԱՆ ԿԱՄՈ</w:t>
      </w:r>
      <w:r>
        <w:rPr>
          <w:rFonts w:ascii="GHEA Mariam" w:hAnsi="GHEA Mariam"/>
          <w:b/>
          <w:lang w:val="hy-AM"/>
        </w:rPr>
        <w:t xml:space="preserve"> </w:t>
      </w:r>
    </w:p>
    <w:p w:rsidR="005571D7" w:rsidRDefault="005571D7" w:rsidP="005571D7">
      <w:pPr>
        <w:pStyle w:val="a6"/>
        <w:spacing w:before="0" w:beforeAutospacing="0" w:after="0" w:afterAutospacing="0" w:line="360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                    Դեմ ( 0 )</w:t>
      </w:r>
    </w:p>
    <w:p w:rsidR="005571D7" w:rsidRDefault="005571D7" w:rsidP="005571D7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5571D7" w:rsidRPr="005571D7" w:rsidRDefault="005571D7" w:rsidP="005571D7">
      <w:pPr>
        <w:spacing w:after="0" w:line="360" w:lineRule="auto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Style w:val="a5"/>
          <w:rFonts w:ascii="GHEA Mariam" w:hAnsi="GHEA Mariam"/>
          <w:sz w:val="24"/>
          <w:szCs w:val="24"/>
          <w:lang w:val="hy-AM"/>
        </w:rPr>
        <w:tab/>
      </w:r>
      <w:r>
        <w:rPr>
          <w:rStyle w:val="a5"/>
          <w:rFonts w:ascii="GHEA Mariam" w:hAnsi="GHEA Mariam"/>
          <w:sz w:val="24"/>
          <w:szCs w:val="24"/>
          <w:lang w:val="hy-AM"/>
        </w:rPr>
        <w:tab/>
        <w:t xml:space="preserve">      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5571D7" w:rsidRPr="005571D7" w:rsidRDefault="005571D7" w:rsidP="005571D7">
      <w:pPr>
        <w:spacing w:after="0" w:line="360" w:lineRule="auto"/>
        <w:contextualSpacing/>
        <w:rPr>
          <w:lang w:val="hy-AM"/>
        </w:rPr>
      </w:pPr>
    </w:p>
    <w:p w:rsidR="005571D7" w:rsidRDefault="005571D7" w:rsidP="005571D7">
      <w:pPr>
        <w:pStyle w:val="a6"/>
        <w:spacing w:before="0" w:beforeAutospacing="0" w:after="0" w:afterAutospacing="0" w:line="360" w:lineRule="auto"/>
        <w:ind w:firstLine="567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21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օգոստոսի</w:t>
      </w:r>
      <w:r>
        <w:rPr>
          <w:rFonts w:ascii="GHEA Mariam" w:hAnsi="GHEA Mariam"/>
          <w:b/>
          <w:i/>
          <w:u w:val="single"/>
          <w:lang w:val="hy-AM"/>
        </w:rPr>
        <w:t xml:space="preserve"> 09</w:t>
      </w:r>
    </w:p>
    <w:p w:rsidR="00F06A62" w:rsidRDefault="005571D7" w:rsidP="002B7F80">
      <w:pPr>
        <w:pStyle w:val="a6"/>
        <w:spacing w:before="0" w:beforeAutospacing="0" w:after="0" w:afterAutospacing="0" w:line="360" w:lineRule="auto"/>
        <w:ind w:firstLine="567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  <w:bookmarkStart w:id="0" w:name="_GoBack"/>
      <w:bookmarkEnd w:id="0"/>
    </w:p>
    <w:sectPr w:rsidR="00F06A62" w:rsidSect="00856C19">
      <w:pgSz w:w="11906" w:h="16838"/>
      <w:pgMar w:top="426" w:right="424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0F61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B7F80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1D7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79A"/>
    <w:rsid w:val="00643E87"/>
    <w:rsid w:val="006520E5"/>
    <w:rsid w:val="006527B0"/>
    <w:rsid w:val="0065388E"/>
    <w:rsid w:val="00654154"/>
    <w:rsid w:val="006541AE"/>
    <w:rsid w:val="00654561"/>
    <w:rsid w:val="0065499A"/>
    <w:rsid w:val="00655546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7698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260B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6C19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3738"/>
    <w:rsid w:val="00C54EE4"/>
    <w:rsid w:val="00C57F58"/>
    <w:rsid w:val="00C6007B"/>
    <w:rsid w:val="00C61F1B"/>
    <w:rsid w:val="00C6238E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297</cp:revision>
  <cp:lastPrinted>2021-08-09T11:42:00Z</cp:lastPrinted>
  <dcterms:created xsi:type="dcterms:W3CDTF">2015-08-10T13:28:00Z</dcterms:created>
  <dcterms:modified xsi:type="dcterms:W3CDTF">2021-08-09T11:42:00Z</dcterms:modified>
</cp:coreProperties>
</file>