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26722">
        <w:rPr>
          <w:rStyle w:val="a5"/>
          <w:rFonts w:ascii="GHEA Mariam" w:hAnsi="GHEA Mariam"/>
          <w:sz w:val="27"/>
          <w:szCs w:val="27"/>
          <w:lang w:val="hy-AM"/>
        </w:rPr>
        <w:t>111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9E6BD1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126722" w:rsidRDefault="00126722" w:rsidP="00126722">
      <w:pPr>
        <w:spacing w:after="0" w:line="240" w:lineRule="auto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ԿԱՊԱՆ ՀԱՄԱՅՆՔԻ </w:t>
      </w:r>
      <w:r w:rsidRPr="00126722">
        <w:rPr>
          <w:rStyle w:val="a5"/>
          <w:rFonts w:ascii="GHEA Mariam" w:hAnsi="GHEA Mariam"/>
          <w:sz w:val="24"/>
          <w:szCs w:val="24"/>
          <w:lang w:val="hy-AM"/>
        </w:rPr>
        <w:t xml:space="preserve">ԾԱՎ </w:t>
      </w:r>
      <w:r>
        <w:rPr>
          <w:rStyle w:val="a5"/>
          <w:rFonts w:ascii="GHEA Mariam" w:hAnsi="GHEA Mariam"/>
          <w:sz w:val="24"/>
          <w:szCs w:val="24"/>
          <w:lang w:val="hy-AM"/>
        </w:rPr>
        <w:t>ԲՆԱԿԱՎԱՅՐ</w:t>
      </w:r>
      <w:r w:rsidRPr="00126722">
        <w:rPr>
          <w:rStyle w:val="a5"/>
          <w:rFonts w:ascii="GHEA Mariam" w:hAnsi="GHEA Mariam"/>
          <w:sz w:val="24"/>
          <w:szCs w:val="24"/>
          <w:lang w:val="hy-AM"/>
        </w:rPr>
        <w:t>Ի ՀԱՄԱԿՑՎԱԾ ՓԱՍՏԱԹՂԹՈՒՄ ՓՈՓՈԽՈՒԹՅՈՒՆ ԿԱՏԱՐԵԼՈՒ ԵՎ ՀՈՂԱՄԱՍԻ ՆՊԱՏԱԿԱՅԻՆ ՆՇԱՆԱԿՈՒԹՅՈՒՆԸ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Pr="00126722">
        <w:rPr>
          <w:rStyle w:val="a5"/>
          <w:rFonts w:ascii="GHEA Mariam" w:hAnsi="GHEA Mariam"/>
          <w:sz w:val="24"/>
          <w:szCs w:val="24"/>
          <w:lang w:val="hy-AM"/>
        </w:rPr>
        <w:t>ՓՈԽԵԼՈՒ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ՄԱՍԻՆ</w:t>
      </w:r>
    </w:p>
    <w:p w:rsidR="00126722" w:rsidRDefault="00126722" w:rsidP="00BB0399">
      <w:pPr>
        <w:ind w:firstLine="425"/>
        <w:contextualSpacing/>
        <w:jc w:val="both"/>
        <w:rPr>
          <w:rFonts w:ascii="GHEA Mariam" w:eastAsiaTheme="minorEastAsia" w:hAnsi="GHEA Mariam"/>
          <w:b/>
          <w:i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</w:t>
      </w:r>
      <w:r>
        <w:rPr>
          <w:rFonts w:ascii="GHEA Mariam" w:hAnsi="GHEA Mariam"/>
          <w:sz w:val="24"/>
          <w:szCs w:val="24"/>
          <w:lang w:val="hy-AM"/>
        </w:rPr>
        <w:t xml:space="preserve"> «</w:t>
      </w:r>
      <w:r>
        <w:rPr>
          <w:rFonts w:ascii="GHEA Mariam" w:hAnsi="GHEA Mariam" w:cs="Sylfaen"/>
          <w:sz w:val="24"/>
          <w:szCs w:val="24"/>
          <w:lang w:val="hy-AM"/>
        </w:rPr>
        <w:t>Տեղական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/>
          <w:sz w:val="24"/>
          <w:szCs w:val="24"/>
          <w:lang w:val="hy-AM"/>
        </w:rPr>
        <w:t xml:space="preserve">» </w:t>
      </w:r>
      <w:r>
        <w:rPr>
          <w:rFonts w:ascii="GHEA Mariam" w:hAnsi="GHEA Mariam" w:cs="Sylfaen"/>
          <w:sz w:val="24"/>
          <w:szCs w:val="24"/>
          <w:lang w:val="hy-AM"/>
        </w:rPr>
        <w:t>Հայաստանի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օրենքի</w:t>
      </w:r>
      <w:r>
        <w:rPr>
          <w:rFonts w:ascii="GHEA Mariam" w:hAnsi="GHEA Mariam"/>
          <w:sz w:val="24"/>
          <w:szCs w:val="24"/>
          <w:lang w:val="hy-AM"/>
        </w:rPr>
        <w:t xml:space="preserve"> 18-</w:t>
      </w:r>
      <w:r>
        <w:rPr>
          <w:rFonts w:ascii="GHEA Mariam" w:hAnsi="GHEA Mariam" w:cs="Sylfaen"/>
          <w:sz w:val="24"/>
          <w:szCs w:val="24"/>
          <w:lang w:val="hy-AM"/>
        </w:rPr>
        <w:t>րդ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հոդվածի</w:t>
      </w:r>
      <w:r>
        <w:rPr>
          <w:rFonts w:ascii="GHEA Mariam" w:hAnsi="GHEA Mariam"/>
          <w:sz w:val="24"/>
          <w:szCs w:val="24"/>
          <w:lang w:val="hy-AM"/>
        </w:rPr>
        <w:t xml:space="preserve"> 1-</w:t>
      </w:r>
      <w:r>
        <w:rPr>
          <w:rFonts w:ascii="GHEA Mariam" w:hAnsi="GHEA Mariam" w:cs="Sylfaen"/>
          <w:sz w:val="24"/>
          <w:szCs w:val="24"/>
          <w:lang w:val="hy-AM"/>
        </w:rPr>
        <w:t>ին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մասի</w:t>
      </w:r>
      <w:r>
        <w:rPr>
          <w:rFonts w:ascii="GHEA Mariam" w:hAnsi="GHEA Mariam"/>
          <w:sz w:val="24"/>
          <w:szCs w:val="24"/>
          <w:lang w:val="hy-AM"/>
        </w:rPr>
        <w:t xml:space="preserve"> 29-</w:t>
      </w:r>
      <w:r>
        <w:rPr>
          <w:rFonts w:ascii="GHEA Mariam" w:hAnsi="GHEA Mariam" w:cs="Sylfaen"/>
          <w:sz w:val="24"/>
          <w:szCs w:val="24"/>
          <w:lang w:val="hy-AM"/>
        </w:rPr>
        <w:t>րդ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կետով</w:t>
      </w:r>
      <w:r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համաձայն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Հայաստանի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կառավարության</w:t>
      </w:r>
      <w:r>
        <w:rPr>
          <w:rFonts w:ascii="GHEA Mariam" w:hAnsi="GHEA Mariam"/>
          <w:sz w:val="24"/>
          <w:szCs w:val="24"/>
          <w:lang w:val="hy-AM"/>
        </w:rPr>
        <w:t xml:space="preserve"> 2011 </w:t>
      </w:r>
      <w:r>
        <w:rPr>
          <w:rFonts w:ascii="GHEA Mariam" w:hAnsi="GHEA Mariam" w:cs="Sylfaen"/>
          <w:sz w:val="24"/>
          <w:szCs w:val="24"/>
          <w:lang w:val="hy-AM"/>
        </w:rPr>
        <w:t>թվականի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դեկտեմբերի</w:t>
      </w:r>
      <w:r>
        <w:rPr>
          <w:rFonts w:ascii="GHEA Mariam" w:hAnsi="GHEA Mariam"/>
          <w:sz w:val="24"/>
          <w:szCs w:val="24"/>
          <w:lang w:val="hy-AM"/>
        </w:rPr>
        <w:t xml:space="preserve"> 29-</w:t>
      </w:r>
      <w:r>
        <w:rPr>
          <w:rFonts w:ascii="GHEA Mariam" w:hAnsi="GHEA Mariam" w:cs="Sylfaen"/>
          <w:sz w:val="24"/>
          <w:szCs w:val="24"/>
          <w:lang w:val="hy-AM"/>
        </w:rPr>
        <w:t>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թիվ</w:t>
      </w:r>
      <w:r>
        <w:rPr>
          <w:rFonts w:ascii="GHEA Mariam" w:hAnsi="GHEA Mariam"/>
          <w:sz w:val="24"/>
          <w:szCs w:val="24"/>
          <w:lang w:val="hy-AM"/>
        </w:rPr>
        <w:t xml:space="preserve"> 1920-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որոշման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>
        <w:rPr>
          <w:rFonts w:ascii="GHEA Mariam" w:hAnsi="GHEA Mariam"/>
          <w:sz w:val="24"/>
          <w:szCs w:val="24"/>
          <w:lang w:val="hy-AM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հաշվի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առնելով</w:t>
      </w:r>
      <w:r>
        <w:rPr>
          <w:rFonts w:ascii="GHEA Mariam" w:hAnsi="GHEA Mariam"/>
          <w:sz w:val="24"/>
          <w:szCs w:val="24"/>
          <w:lang w:val="hy-AM"/>
        </w:rPr>
        <w:t xml:space="preserve"> Հանրապետության համայնքների (բնակավայրերի) քաղաքաշինական ծրագրային փաստաթղթերի մշակման աշխատանքները համակարգող միջգերատեսչական հանձնաժողովի 2021 թվականի հուլիսի 16-ի N 2/փ-218 դրական եզրակացությունն ու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/>
          <w:sz w:val="24"/>
          <w:szCs w:val="24"/>
          <w:lang w:val="hy-AM"/>
        </w:rPr>
        <w:t xml:space="preserve">,   </w:t>
      </w:r>
      <w:r>
        <w:rPr>
          <w:rFonts w:ascii="GHEA Mariam" w:hAnsi="GHEA Mariam"/>
          <w:b/>
          <w:i/>
          <w:sz w:val="24"/>
          <w:szCs w:val="24"/>
          <w:lang w:val="hy-AM"/>
        </w:rPr>
        <w:t xml:space="preserve">Կապան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ավագանին</w:t>
      </w:r>
      <w:r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որոշում</w:t>
      </w:r>
      <w:r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>
        <w:rPr>
          <w:rFonts w:ascii="GHEA Mariam" w:hAnsi="GHEA Mariam"/>
          <w:b/>
          <w:i/>
          <w:sz w:val="24"/>
          <w:szCs w:val="24"/>
          <w:lang w:val="hy-AM"/>
        </w:rPr>
        <w:t>.</w:t>
      </w:r>
    </w:p>
    <w:p w:rsidR="00126722" w:rsidRDefault="00126722" w:rsidP="00BB0399">
      <w:pPr>
        <w:ind w:firstLine="425"/>
        <w:contextualSpacing/>
        <w:jc w:val="both"/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1.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Հայաստանի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Հանրապետության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Սյունիքի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մարզի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 xml:space="preserve">համայնքի </w:t>
      </w:r>
      <w:r>
        <w:rPr>
          <w:rFonts w:ascii="GHEA Mariam" w:hAnsi="GHEA Mariam" w:cs="Sylfaen"/>
          <w:sz w:val="24"/>
          <w:szCs w:val="24"/>
          <w:lang w:val="hy-AM"/>
        </w:rPr>
        <w:t>Ծավ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 xml:space="preserve"> բնակավայրի համակցված փաստաթղթում համաձայն հավելվածի կատարել փոփոխություն և որպես առաջնահերթ միջոցառում, պաշտպանական կարիքների համար, պետական սեփականություն հանդիսացող անտառային նշանակության 0,04106 հա անտառը </w:t>
      </w:r>
      <w:r>
        <w:rPr>
          <w:rFonts w:ascii="GHEA Mariam" w:hAnsi="GHEA Mariam" w:cs="Sylfaen"/>
          <w:sz w:val="24"/>
          <w:szCs w:val="24"/>
          <w:lang w:val="hy-AM"/>
        </w:rPr>
        <w:t>(կադաստրային ծածկագիր 09-048-0240-0001-ից) փոխադրել հատուկ նշանակության հողերի կատեգորիա:</w:t>
      </w:r>
    </w:p>
    <w:p w:rsidR="00126722" w:rsidRDefault="00126722" w:rsidP="00BB0399">
      <w:pPr>
        <w:ind w:firstLine="425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2.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Կապան համայնքի ղեկավարին՝ </w:t>
      </w:r>
      <w:r>
        <w:rPr>
          <w:rFonts w:ascii="GHEA Mariam" w:hAnsi="GHEA Mariam" w:cs="Sylfaen"/>
          <w:sz w:val="24"/>
          <w:szCs w:val="24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77343" w:rsidRPr="000B0F7E" w:rsidRDefault="00D77343" w:rsidP="00D77343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77343" w:rsidRDefault="00D77343" w:rsidP="00D77343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D77343" w:rsidP="000B0F7E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BB0399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0F7E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775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672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6BD1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0399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343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297</cp:revision>
  <cp:lastPrinted>2021-08-09T11:48:00Z</cp:lastPrinted>
  <dcterms:created xsi:type="dcterms:W3CDTF">2015-08-10T13:28:00Z</dcterms:created>
  <dcterms:modified xsi:type="dcterms:W3CDTF">2021-08-09T11:48:00Z</dcterms:modified>
</cp:coreProperties>
</file>