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844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55546">
        <w:rPr>
          <w:rStyle w:val="a5"/>
          <w:rFonts w:ascii="GHEA Mariam" w:hAnsi="GHEA Mariam"/>
          <w:sz w:val="27"/>
          <w:szCs w:val="27"/>
          <w:lang w:val="hy-AM"/>
        </w:rPr>
        <w:t>1</w:t>
      </w:r>
      <w:r w:rsidR="00067835">
        <w:rPr>
          <w:rStyle w:val="a5"/>
          <w:rFonts w:ascii="GHEA Mariam" w:hAnsi="GHEA Mariam"/>
          <w:sz w:val="27"/>
          <w:szCs w:val="27"/>
          <w:lang w:val="hy-AM"/>
        </w:rPr>
        <w:t>12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494E5D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067835" w:rsidRDefault="00067835" w:rsidP="00067835">
      <w:pPr>
        <w:ind w:left="708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ԱՎԱԳԱՆՈՒ  2020 ԹՎԱԿԱՆԻ ԴԵԿՏԵՄԲԵՐԻ 30-Ի ԹԻՎ 134-Ա ՈՐՈՇՄԱՆ ՄԵՋ ԼՐԱՑՈՒՄՆԵՐ ԿԱՏԱՐԵԼՈՒ ՄԱՍԻՆ </w:t>
      </w:r>
    </w:p>
    <w:p w:rsidR="00067835" w:rsidRDefault="00067835" w:rsidP="00757F53">
      <w:pPr>
        <w:spacing w:after="0" w:line="360" w:lineRule="auto"/>
        <w:ind w:firstLine="37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18-րդ հոդվածի 1-ին մասի 21-րդ </w:t>
      </w:r>
      <w:r>
        <w:rPr>
          <w:rFonts w:ascii="GHEA Mariam" w:hAnsi="GHEA Mariam" w:cs="Sylfaen"/>
          <w:sz w:val="24"/>
          <w:szCs w:val="24"/>
          <w:lang w:val="hy-AM"/>
        </w:rPr>
        <w:t>կետով,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և 34-րդ հոդվածներով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Կապան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067835" w:rsidRDefault="00067835" w:rsidP="00757F53">
      <w:pPr>
        <w:spacing w:after="0" w:line="360" w:lineRule="auto"/>
        <w:ind w:firstLine="374"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1. </w:t>
      </w:r>
      <w:r>
        <w:rPr>
          <w:rFonts w:ascii="GHEA Mariam" w:hAnsi="GHEA Mariam" w:cs="Sylfaen"/>
          <w:sz w:val="24"/>
          <w:szCs w:val="24"/>
        </w:rPr>
        <w:t>Հայաստանի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Հանրապետության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Սյունիքի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մարզի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Կապան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ավագանու</w:t>
      </w:r>
      <w:r>
        <w:rPr>
          <w:rFonts w:ascii="GHEA Mariam" w:hAnsi="GHEA Mariam" w:cs="Sylfaen"/>
          <w:sz w:val="24"/>
          <w:szCs w:val="24"/>
          <w:lang w:val="pt-BR"/>
        </w:rPr>
        <w:t xml:space="preserve"> 2020 </w:t>
      </w:r>
      <w:r>
        <w:rPr>
          <w:rFonts w:ascii="GHEA Mariam" w:hAnsi="GHEA Mariam" w:cs="Sylfaen"/>
          <w:sz w:val="24"/>
          <w:szCs w:val="24"/>
        </w:rPr>
        <w:t>թվականի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դեկտեմբերի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30</w:t>
      </w:r>
      <w:r>
        <w:rPr>
          <w:rFonts w:ascii="GHEA Mariam" w:hAnsi="GHEA Mariam" w:cs="Sylfaen"/>
          <w:sz w:val="24"/>
          <w:szCs w:val="24"/>
          <w:lang w:val="hy-AM"/>
        </w:rPr>
        <w:t>-ի</w:t>
      </w:r>
      <w:r>
        <w:rPr>
          <w:rFonts w:ascii="GHEA Mariam" w:hAnsi="GHEA Mariam" w:cs="Sylfaen"/>
          <w:sz w:val="24"/>
          <w:szCs w:val="24"/>
          <w:lang w:val="pt-BR"/>
        </w:rPr>
        <w:t xml:space="preserve"> «</w:t>
      </w:r>
      <w:r>
        <w:rPr>
          <w:rFonts w:ascii="GHEA Mariam" w:hAnsi="GHEA Mariam" w:cs="Sylfaen"/>
          <w:sz w:val="24"/>
          <w:szCs w:val="24"/>
        </w:rPr>
        <w:t>Հայաստանի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Հանրապետության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Սյունիքի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մարզի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Կապան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համայնքի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սեփականություն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համարվող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հողերի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կառավարման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2021 </w:t>
      </w:r>
      <w:r>
        <w:rPr>
          <w:rFonts w:ascii="GHEA Mariam" w:hAnsi="GHEA Mariam" w:cs="Sylfaen"/>
          <w:sz w:val="24"/>
          <w:szCs w:val="24"/>
        </w:rPr>
        <w:t>թվականի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ծրագիրը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հաստատելու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</w:t>
      </w:r>
      <w:r>
        <w:rPr>
          <w:rFonts w:ascii="GHEA Mariam" w:hAnsi="GHEA Mariam" w:cs="Sylfaen"/>
          <w:sz w:val="24"/>
          <w:szCs w:val="24"/>
        </w:rPr>
        <w:t>թիվ</w:t>
      </w:r>
      <w:r>
        <w:rPr>
          <w:rFonts w:ascii="GHEA Mariam" w:hAnsi="GHEA Mariam" w:cs="Sylfaen"/>
          <w:sz w:val="24"/>
          <w:szCs w:val="24"/>
          <w:lang w:val="pt-BR"/>
        </w:rPr>
        <w:t xml:space="preserve"> 134-</w:t>
      </w:r>
      <w:r>
        <w:rPr>
          <w:rFonts w:ascii="GHEA Mariam" w:hAnsi="GHEA Mariam" w:cs="Sylfaen"/>
          <w:sz w:val="24"/>
          <w:szCs w:val="24"/>
        </w:rPr>
        <w:t>Ա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որոշման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մեջ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կատարել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լրացումներ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և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որոշման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հավելվածը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լրացնել</w:t>
      </w:r>
      <w:r>
        <w:rPr>
          <w:rFonts w:ascii="GHEA Mariam" w:hAnsi="GHEA Mariam" w:cs="Sylfaen"/>
          <w:sz w:val="24"/>
          <w:szCs w:val="24"/>
          <w:lang w:val="pt-BR"/>
        </w:rPr>
        <w:t xml:space="preserve"> 16-</w:t>
      </w:r>
      <w:r>
        <w:rPr>
          <w:rFonts w:ascii="GHEA Mariam" w:hAnsi="GHEA Mariam" w:cs="Sylfaen"/>
          <w:sz w:val="24"/>
          <w:szCs w:val="24"/>
        </w:rPr>
        <w:t>ից</w:t>
      </w:r>
      <w:r>
        <w:rPr>
          <w:rFonts w:ascii="GHEA Mariam" w:hAnsi="GHEA Mariam" w:cs="Sylfaen"/>
          <w:sz w:val="24"/>
          <w:szCs w:val="24"/>
          <w:lang w:val="pt-BR"/>
        </w:rPr>
        <w:t xml:space="preserve"> 21 </w:t>
      </w:r>
      <w:r>
        <w:rPr>
          <w:rFonts w:ascii="GHEA Mariam" w:hAnsi="GHEA Mariam" w:cs="Sylfaen"/>
          <w:sz w:val="24"/>
          <w:szCs w:val="24"/>
        </w:rPr>
        <w:t>կետերով</w:t>
      </w:r>
      <w:r>
        <w:rPr>
          <w:rFonts w:ascii="GHEA Mariam" w:hAnsi="GHEA Mariam" w:cs="Sylfaen"/>
          <w:sz w:val="24"/>
          <w:szCs w:val="24"/>
          <w:lang w:val="pt-BR"/>
        </w:rPr>
        <w:t xml:space="preserve">` </w:t>
      </w:r>
      <w:r>
        <w:rPr>
          <w:rFonts w:ascii="GHEA Mariam" w:hAnsi="GHEA Mariam" w:cs="Sylfaen"/>
          <w:sz w:val="24"/>
          <w:szCs w:val="24"/>
        </w:rPr>
        <w:t>համաձայն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</w:rPr>
        <w:t>հավելվածի</w:t>
      </w:r>
      <w:r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006A2A" w:rsidRDefault="00006A2A" w:rsidP="00006A2A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06A2A" w:rsidRDefault="00006A2A" w:rsidP="00006A2A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006A2A" w:rsidRDefault="00006A2A" w:rsidP="00006A2A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006A2A" w:rsidRDefault="00006A2A" w:rsidP="00006A2A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006A2A" w:rsidRDefault="00006A2A" w:rsidP="00006A2A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006A2A" w:rsidRDefault="00006A2A" w:rsidP="00006A2A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006A2A" w:rsidRDefault="00006A2A" w:rsidP="00006A2A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006A2A" w:rsidRDefault="00006A2A" w:rsidP="00006A2A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06A2A" w:rsidRPr="00757F53" w:rsidRDefault="00006A2A" w:rsidP="00006A2A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06A2A" w:rsidRPr="00757F53" w:rsidRDefault="00006A2A" w:rsidP="00006A2A">
      <w:pPr>
        <w:spacing w:after="0" w:line="360" w:lineRule="auto"/>
        <w:contextualSpacing/>
        <w:rPr>
          <w:lang w:val="hy-AM"/>
        </w:rPr>
      </w:pPr>
    </w:p>
    <w:p w:rsidR="00006A2A" w:rsidRDefault="00006A2A" w:rsidP="00006A2A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006A2A" w:rsidP="00757F53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856C19"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A2A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835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4E5D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8F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546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57F53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6C19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301</cp:revision>
  <cp:lastPrinted>2021-08-09T11:49:00Z</cp:lastPrinted>
  <dcterms:created xsi:type="dcterms:W3CDTF">2015-08-10T13:28:00Z</dcterms:created>
  <dcterms:modified xsi:type="dcterms:W3CDTF">2021-08-09T11:49:00Z</dcterms:modified>
</cp:coreProperties>
</file>