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7F56F0">
        <w:rPr>
          <w:rStyle w:val="a5"/>
          <w:rFonts w:ascii="GHEA Mariam" w:hAnsi="GHEA Mariam"/>
          <w:sz w:val="27"/>
          <w:szCs w:val="27"/>
          <w:lang w:val="hy-AM"/>
        </w:rPr>
        <w:t>53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F56F0" w:rsidRDefault="007F56F0" w:rsidP="007F56F0">
      <w:pPr>
        <w:pStyle w:val="a6"/>
        <w:contextualSpacing/>
        <w:jc w:val="center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ԲԱՂԱԲԵՐԴ ԹԱՂԱՄԱՍԻ ԹԻՎ 15 ՇԵՆՔԻ ԹԻՎ</w:t>
      </w:r>
      <w:r>
        <w:rPr>
          <w:rFonts w:ascii="GHEA Mariam" w:hAnsi="GHEA Mariam"/>
          <w:b/>
          <w:lang w:val="hy-AM"/>
        </w:rPr>
        <w:t xml:space="preserve"> 37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</w:t>
      </w:r>
      <w:r>
        <w:rPr>
          <w:rFonts w:ascii="GHEA Mariam" w:hAnsi="GHEA Mariam" w:cs="Sylfaen"/>
          <w:lang w:val="hy-AM"/>
        </w:rPr>
        <w:t>անդիսացո</w:t>
      </w:r>
      <w:r>
        <w:rPr>
          <w:rFonts w:ascii="GHEA Mariam" w:hAnsi="GHEA Mariam" w:cs="Sylfaen"/>
          <w:lang w:val="pt-BR"/>
        </w:rPr>
        <w:t>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Բաղաբերդ թաղամասի թիվ 15 շենքի թիվ 37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17082022-09-0034),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Արմեն Մարտունի Ստեփանյանին  /ծնվ. 15.03.1958թ.,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AR 0240146, տրված 21.03.2017թ. 041-ից/ 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Ռամելա Լենդրոշի Մաղաքյանին /ծնվ. 03.11.1968թ.,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mbria Math"/>
          <w:lang w:val="hy-AM"/>
        </w:rPr>
        <w:t>AR 0240165</w:t>
      </w:r>
      <w:r>
        <w:rPr>
          <w:rFonts w:ascii="GHEA Mariam" w:hAnsi="GHEA Mariam"/>
          <w:lang w:val="hy-AM"/>
        </w:rPr>
        <w:t>, տրված 21.03.2017թ. 041-ից/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Կարեն Արմենի Ստեփանյանին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1987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AT</w:t>
      </w:r>
      <w:r>
        <w:rPr>
          <w:rFonts w:ascii="GHEA Mariam" w:hAnsi="GHEA Mariam"/>
          <w:lang w:val="hy-AM"/>
        </w:rPr>
        <w:t xml:space="preserve"> 0404067,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02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2020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: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Մարտուն Արմենի Ստեփանյանին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1989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AR</w:t>
      </w:r>
      <w:r>
        <w:rPr>
          <w:rFonts w:ascii="GHEA Mariam" w:hAnsi="GHEA Mariam"/>
          <w:lang w:val="hy-AM"/>
        </w:rPr>
        <w:t xml:space="preserve"> 0240164,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21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2017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: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Արթուր Արմենի Ստեփանյանին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1990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AT</w:t>
      </w:r>
      <w:r>
        <w:rPr>
          <w:rFonts w:ascii="GHEA Mariam" w:hAnsi="GHEA Mariam"/>
          <w:lang w:val="hy-AM"/>
        </w:rPr>
        <w:t xml:space="preserve"> 0631533,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2021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:</w:t>
      </w:r>
    </w:p>
    <w:p w:rsidR="007F56F0" w:rsidRDefault="007F56F0" w:rsidP="007F56F0">
      <w:pPr>
        <w:pStyle w:val="a6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7F56F0" w:rsidRPr="007037D0" w:rsidRDefault="007F56F0" w:rsidP="007037D0">
      <w:pPr>
        <w:pStyle w:val="a6"/>
        <w:ind w:firstLine="426"/>
        <w:contextualSpacing/>
        <w:jc w:val="both"/>
        <w:rPr>
          <w:rFonts w:ascii="GHEA Mariam" w:hAnsi="GHEA Mariam"/>
          <w:lang w:val="pt-BR"/>
        </w:rPr>
      </w:pPr>
      <w:r w:rsidRPr="007037D0">
        <w:rPr>
          <w:rFonts w:ascii="GHEA Mariam" w:hAnsi="GHEA Mariam"/>
          <w:lang w:val="hy-AM"/>
        </w:rPr>
        <w:t>3</w:t>
      </w:r>
      <w:r w:rsidRPr="007037D0">
        <w:rPr>
          <w:rFonts w:ascii="Cambria Math" w:hAnsi="Cambria Math" w:cs="Cambria Math"/>
          <w:lang w:val="hy-AM"/>
        </w:rPr>
        <w:t>․</w:t>
      </w:r>
      <w:r w:rsidRPr="007037D0">
        <w:rPr>
          <w:rFonts w:ascii="GHEA Mariam" w:hAnsi="GHEA Mariam"/>
          <w:lang w:val="hy-AM"/>
        </w:rPr>
        <w:t xml:space="preserve"> </w:t>
      </w:r>
      <w:r w:rsidRPr="007037D0">
        <w:rPr>
          <w:rFonts w:ascii="GHEA Mariam" w:hAnsi="GHEA Mariam"/>
        </w:rPr>
        <w:t>Սույն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</w:rPr>
        <w:t>որոշումից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</w:rPr>
        <w:t>բխող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</w:rPr>
        <w:t>գործառույթներն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</w:rPr>
        <w:t>իրականացնել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  <w:lang w:val="hy-AM"/>
        </w:rPr>
        <w:t>ՀՀ</w:t>
      </w:r>
      <w:r w:rsidRPr="007037D0">
        <w:rPr>
          <w:rFonts w:ascii="GHEA Mariam" w:hAnsi="GHEA Mariam" w:cs="Calibri"/>
          <w:lang w:val="hy-AM"/>
        </w:rPr>
        <w:t xml:space="preserve"> </w:t>
      </w:r>
      <w:r w:rsidRPr="007037D0">
        <w:rPr>
          <w:rFonts w:ascii="GHEA Mariam" w:hAnsi="GHEA Mariam"/>
        </w:rPr>
        <w:t>օրենսդրությամբ</w:t>
      </w:r>
      <w:r w:rsidRPr="007037D0">
        <w:rPr>
          <w:rFonts w:ascii="GHEA Mariam" w:hAnsi="GHEA Mariam"/>
          <w:lang w:val="pt-BR"/>
        </w:rPr>
        <w:t xml:space="preserve"> </w:t>
      </w:r>
      <w:r w:rsidRPr="007037D0">
        <w:rPr>
          <w:rFonts w:ascii="GHEA Mariam" w:hAnsi="GHEA Mariam"/>
        </w:rPr>
        <w:t>սահմանված</w:t>
      </w:r>
      <w:r w:rsidRPr="007037D0">
        <w:rPr>
          <w:rFonts w:ascii="GHEA Mariam" w:hAnsi="GHEA Mariam"/>
          <w:lang w:val="pt-BR"/>
        </w:rPr>
        <w:t xml:space="preserve">  </w:t>
      </w:r>
      <w:r w:rsidRPr="007037D0">
        <w:rPr>
          <w:rFonts w:ascii="GHEA Mariam" w:hAnsi="GHEA Mariam"/>
        </w:rPr>
        <w:t>կարգով</w:t>
      </w:r>
      <w:r w:rsidRPr="007037D0">
        <w:rPr>
          <w:rFonts w:ascii="GHEA Mariam" w:hAnsi="GHEA Mariam"/>
          <w:lang w:val="pt-BR"/>
        </w:rPr>
        <w:t>:</w:t>
      </w:r>
    </w:p>
    <w:p w:rsidR="00E74B8D" w:rsidRDefault="007F56F0" w:rsidP="00B46AB6">
      <w:pPr>
        <w:pStyle w:val="a6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 w:rsidRPr="007037D0">
        <w:rPr>
          <w:rFonts w:ascii="GHEA Mariam" w:hAnsi="GHEA Mariam"/>
          <w:color w:val="000000"/>
          <w:lang w:val="hy-AM"/>
        </w:rPr>
        <w:t>4</w:t>
      </w:r>
      <w:r w:rsidRPr="007037D0">
        <w:rPr>
          <w:rFonts w:ascii="Cambria Math" w:hAnsi="Cambria Math" w:cs="Cambria Math"/>
          <w:color w:val="000000"/>
          <w:lang w:val="hy-AM"/>
        </w:rPr>
        <w:t>․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Սույն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որոշումն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ուժի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մեջ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է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մտնում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Pr="007037D0">
        <w:rPr>
          <w:rFonts w:ascii="GHEA Mariam" w:hAnsi="GHEA Mariam" w:cs="GHEA Mariam"/>
          <w:color w:val="000000"/>
          <w:lang w:val="hy-AM"/>
        </w:rPr>
        <w:t>պաշտոնական</w:t>
      </w:r>
      <w:r w:rsidRPr="007037D0">
        <w:rPr>
          <w:rFonts w:ascii="GHEA Mariam" w:hAnsi="GHEA Mariam"/>
          <w:color w:val="000000"/>
          <w:lang w:val="hy-AM"/>
        </w:rPr>
        <w:t xml:space="preserve"> </w:t>
      </w:r>
      <w:r w:rsidR="00E74B8D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B46AB6" w:rsidRDefault="00B46AB6" w:rsidP="00B46AB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46AB6" w:rsidRDefault="00B46AB6" w:rsidP="00B46AB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B46AB6" w:rsidRDefault="00B46AB6" w:rsidP="00B46AB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46AB6" w:rsidRDefault="00B46AB6" w:rsidP="00B46AB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46AB6" w:rsidRDefault="00B46AB6" w:rsidP="00B46AB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46AB6" w:rsidRDefault="00B46AB6" w:rsidP="00B46AB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46AB6" w:rsidRPr="00B46AB6" w:rsidRDefault="00B46AB6" w:rsidP="00B46AB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46AB6" w:rsidRPr="00B46AB6" w:rsidRDefault="00B46AB6" w:rsidP="00B46AB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46AB6" w:rsidRPr="00B46AB6" w:rsidRDefault="00B46AB6" w:rsidP="00B46AB6">
      <w:pPr>
        <w:spacing w:after="0"/>
        <w:contextualSpacing/>
        <w:rPr>
          <w:lang w:val="hy-AM"/>
        </w:rPr>
      </w:pPr>
    </w:p>
    <w:p w:rsidR="00B46AB6" w:rsidRDefault="00B46AB6" w:rsidP="00B46AB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B46AB6" w:rsidRDefault="00B46AB6" w:rsidP="00B46AB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46AB6" w:rsidRDefault="00B46AB6" w:rsidP="00B46AB6">
      <w:pPr>
        <w:pStyle w:val="a6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Pr="007037D0" w:rsidRDefault="00B64A18" w:rsidP="007037D0">
      <w:pPr>
        <w:pStyle w:val="a6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RPr="007037D0" w:rsidSect="007037D0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3967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37D0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6F0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6AB6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4B8D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AB56-62E7-4CA7-A8DE-FE1097A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319</cp:revision>
  <cp:lastPrinted>2022-10-20T11:33:00Z</cp:lastPrinted>
  <dcterms:created xsi:type="dcterms:W3CDTF">2015-08-10T13:28:00Z</dcterms:created>
  <dcterms:modified xsi:type="dcterms:W3CDTF">2022-10-20T11:33:00Z</dcterms:modified>
</cp:coreProperties>
</file>