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DB9" w:rsidRPr="008E5569" w:rsidRDefault="008E5569" w:rsidP="008E5569">
      <w:pPr>
        <w:jc w:val="right"/>
        <w:rPr>
          <w:rFonts w:ascii="GHEA Grapalat" w:hAnsi="GHEA Grapalat"/>
          <w:sz w:val="24"/>
          <w:szCs w:val="24"/>
          <w:lang w:val="hy-AM"/>
        </w:rPr>
      </w:pPr>
      <w:bookmarkStart w:id="0" w:name="_GoBack"/>
      <w:bookmarkEnd w:id="0"/>
      <w:r w:rsidRPr="008E5569">
        <w:rPr>
          <w:rFonts w:ascii="GHEA Grapalat" w:hAnsi="GHEA Grapalat"/>
          <w:sz w:val="24"/>
          <w:szCs w:val="24"/>
          <w:lang w:val="hy-AM"/>
        </w:rPr>
        <w:t>ՀԱՎԵԼՎԱԾ</w:t>
      </w:r>
    </w:p>
    <w:p w:rsidR="008E5569" w:rsidRPr="008E5569" w:rsidRDefault="008E5569" w:rsidP="008E5569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E5569">
        <w:rPr>
          <w:rFonts w:ascii="GHEA Grapalat" w:hAnsi="GHEA Grapalat"/>
          <w:sz w:val="24"/>
          <w:szCs w:val="24"/>
          <w:lang w:val="hy-AM"/>
        </w:rPr>
        <w:t>Կապան համայնքի ավագանու</w:t>
      </w:r>
    </w:p>
    <w:p w:rsidR="008E5569" w:rsidRPr="008E5569" w:rsidRDefault="008E5569" w:rsidP="008E5569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E5569">
        <w:rPr>
          <w:rFonts w:ascii="GHEA Grapalat" w:hAnsi="GHEA Grapalat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8pt;margin-top:17.65pt;width:778.5pt;height:482.5pt;z-index:-251657216;mso-position-horizontal-relative:text;mso-position-vertical-relative:text;mso-width-relative:page;mso-height-relative:page">
            <v:imagedata r:id="rId5" o:title="Kapan_Transformacia hoghatesqeri 2018 (1)_page-0001" croptop="9510f" cropleft="3815f" cropright="12069f"/>
          </v:shape>
        </w:pict>
      </w:r>
      <w:r w:rsidRPr="008E5569">
        <w:rPr>
          <w:rFonts w:ascii="GHEA Grapalat" w:hAnsi="GHEA Grapalat"/>
          <w:sz w:val="24"/>
          <w:szCs w:val="24"/>
          <w:lang w:val="hy-AM"/>
        </w:rPr>
        <w:t>27</w:t>
      </w:r>
      <w:r w:rsidRPr="008E5569">
        <w:rPr>
          <w:rFonts w:ascii="Cambria Math" w:hAnsi="Cambria Math" w:cs="Cambria Math"/>
          <w:sz w:val="24"/>
          <w:szCs w:val="24"/>
          <w:lang w:val="hy-AM"/>
        </w:rPr>
        <w:t>․</w:t>
      </w:r>
      <w:r w:rsidRPr="008E5569">
        <w:rPr>
          <w:rFonts w:ascii="GHEA Grapalat" w:hAnsi="GHEA Grapalat"/>
          <w:sz w:val="24"/>
          <w:szCs w:val="24"/>
          <w:lang w:val="hy-AM"/>
        </w:rPr>
        <w:t>12</w:t>
      </w:r>
      <w:r w:rsidRPr="008E5569">
        <w:rPr>
          <w:rFonts w:ascii="Cambria Math" w:hAnsi="Cambria Math" w:cs="Cambria Math"/>
          <w:sz w:val="24"/>
          <w:szCs w:val="24"/>
          <w:lang w:val="hy-AM"/>
        </w:rPr>
        <w:t>․</w:t>
      </w:r>
      <w:r w:rsidRPr="008E5569">
        <w:rPr>
          <w:rFonts w:ascii="GHEA Grapalat" w:hAnsi="GHEA Grapalat"/>
          <w:sz w:val="24"/>
          <w:szCs w:val="24"/>
          <w:lang w:val="hy-AM"/>
        </w:rPr>
        <w:t>2022թ</w:t>
      </w:r>
      <w:r w:rsidRPr="008E5569">
        <w:rPr>
          <w:rFonts w:ascii="Cambria Math" w:hAnsi="Cambria Math" w:cs="Cambria Math"/>
          <w:sz w:val="24"/>
          <w:szCs w:val="24"/>
          <w:lang w:val="hy-AM"/>
        </w:rPr>
        <w:t>․</w:t>
      </w:r>
      <w:r w:rsidRPr="008E5569">
        <w:rPr>
          <w:rFonts w:ascii="GHEA Grapalat" w:hAnsi="GHEA Grapalat"/>
          <w:sz w:val="24"/>
          <w:szCs w:val="24"/>
          <w:lang w:val="hy-AM"/>
        </w:rPr>
        <w:t xml:space="preserve"> Թիվ </w:t>
      </w:r>
      <w:r w:rsidR="000176B1">
        <w:rPr>
          <w:rFonts w:ascii="GHEA Grapalat" w:hAnsi="GHEA Grapalat"/>
          <w:sz w:val="24"/>
          <w:szCs w:val="24"/>
          <w:lang w:val="hy-AM"/>
        </w:rPr>
        <w:t>193</w:t>
      </w:r>
      <w:r w:rsidRPr="008E5569">
        <w:rPr>
          <w:rFonts w:ascii="GHEA Grapalat" w:hAnsi="GHEA Grapalat"/>
          <w:sz w:val="24"/>
          <w:szCs w:val="24"/>
          <w:lang w:val="hy-AM"/>
        </w:rPr>
        <w:t xml:space="preserve"> որոշման</w:t>
      </w:r>
    </w:p>
    <w:p w:rsidR="008E5569" w:rsidRDefault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Pr="008E5569" w:rsidRDefault="008E5569" w:rsidP="008E5569"/>
    <w:p w:rsidR="008E5569" w:rsidRDefault="008E5569" w:rsidP="008E5569"/>
    <w:p w:rsidR="00166D1A" w:rsidRPr="008E5569" w:rsidRDefault="008E5569" w:rsidP="008E5569">
      <w:pPr>
        <w:tabs>
          <w:tab w:val="left" w:pos="6285"/>
        </w:tabs>
        <w:rPr>
          <w:rFonts w:ascii="GHEA Grapalat" w:hAnsi="GHEA Grapalat"/>
          <w:sz w:val="24"/>
          <w:szCs w:val="24"/>
          <w:lang w:val="hy-AM"/>
        </w:rPr>
      </w:pPr>
      <w:r>
        <w:tab/>
      </w:r>
      <w:r w:rsidRPr="008E5569">
        <w:rPr>
          <w:rFonts w:ascii="GHEA Grapalat" w:hAnsi="GHEA Grapalat"/>
          <w:sz w:val="24"/>
          <w:szCs w:val="24"/>
          <w:lang w:val="hy-AM"/>
        </w:rPr>
        <w:t>Աշխատակազմի ղեկավար                                           Ն</w:t>
      </w:r>
      <w:r w:rsidRPr="008E5569">
        <w:rPr>
          <w:rFonts w:ascii="Cambria Math" w:hAnsi="Cambria Math" w:cs="Cambria Math"/>
          <w:sz w:val="24"/>
          <w:szCs w:val="24"/>
          <w:lang w:val="hy-AM"/>
        </w:rPr>
        <w:t>․</w:t>
      </w:r>
      <w:r w:rsidRPr="008E5569">
        <w:rPr>
          <w:rFonts w:ascii="GHEA Grapalat" w:hAnsi="GHEA Grapalat"/>
          <w:sz w:val="24"/>
          <w:szCs w:val="24"/>
          <w:lang w:val="hy-AM"/>
        </w:rPr>
        <w:t xml:space="preserve"> Շահնազարյան</w:t>
      </w:r>
    </w:p>
    <w:sectPr w:rsidR="00166D1A" w:rsidRPr="008E5569" w:rsidSect="000318E3">
      <w:pgSz w:w="16838" w:h="11906" w:orient="landscape"/>
      <w:pgMar w:top="284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BBE"/>
    <w:rsid w:val="000176B1"/>
    <w:rsid w:val="000318E3"/>
    <w:rsid w:val="002F7B8A"/>
    <w:rsid w:val="00541BBE"/>
    <w:rsid w:val="00770DB9"/>
    <w:rsid w:val="008E5569"/>
    <w:rsid w:val="00BB3846"/>
    <w:rsid w:val="00EB05FC"/>
    <w:rsid w:val="00F8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DE953C8-1F2A-4CFD-AB41-DE901EFD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8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AA13F-658C-4BBF-BB10-A8448CBEA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cp:lastPrinted>2022-12-27T05:58:00Z</cp:lastPrinted>
  <dcterms:created xsi:type="dcterms:W3CDTF">2022-12-20T11:22:00Z</dcterms:created>
  <dcterms:modified xsi:type="dcterms:W3CDTF">2022-12-27T05:58:00Z</dcterms:modified>
</cp:coreProperties>
</file>