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4040AD">
        <w:rPr>
          <w:rStyle w:val="a5"/>
          <w:rFonts w:ascii="GHEA Mariam" w:hAnsi="GHEA Mariam"/>
          <w:sz w:val="27"/>
          <w:szCs w:val="27"/>
          <w:lang w:val="hy-AM"/>
        </w:rPr>
        <w:t>95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040AD" w:rsidRDefault="004040AD" w:rsidP="004040AD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ԿԱՌԱՎԱՐՄԱՆ 2023 ԹՎԱԿԱՆԻ ԾՐԱԳԻՐԸ ՀԱՍՏԱՏԵԼՈՒ ՄԱՍԻՆ </w:t>
      </w:r>
    </w:p>
    <w:p w:rsidR="004040AD" w:rsidRDefault="004040AD" w:rsidP="004040AD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4040AD" w:rsidRDefault="004040AD" w:rsidP="004040AD">
      <w:pPr>
        <w:spacing w:after="0"/>
        <w:ind w:firstLine="374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</w:t>
      </w:r>
      <w:r>
        <w:rPr>
          <w:rFonts w:ascii="GHEA Mariam" w:hAnsi="GHEA Mariam" w:cs="Sylfaen"/>
          <w:sz w:val="24"/>
          <w:szCs w:val="24"/>
          <w:lang w:val="hy-AM"/>
        </w:rPr>
        <w:t>42</w:t>
      </w:r>
      <w:r>
        <w:rPr>
          <w:rFonts w:ascii="GHEA Mariam" w:hAnsi="GHEA Mariam" w:cs="Sylfaen"/>
          <w:sz w:val="24"/>
          <w:szCs w:val="24"/>
          <w:lang w:val="pt-BR"/>
        </w:rPr>
        <w:t>-րդ</w:t>
      </w:r>
      <w:r>
        <w:rPr>
          <w:rFonts w:ascii="GHEA Mariam" w:hAnsi="GHEA Mariam" w:cs="Sylfaen"/>
          <w:sz w:val="24"/>
          <w:szCs w:val="24"/>
          <w:lang w:val="hy-AM"/>
        </w:rPr>
        <w:t xml:space="preserve"> կետով,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:rsidR="004040AD" w:rsidRDefault="004040AD" w:rsidP="004040AD">
      <w:pPr>
        <w:spacing w:after="0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>1. Հաստատել Հայաստանի Հանրապետության Սյունիքի մարզի Կապան համայնքի սեփականություն համարվող  հողերի կառավարման 202</w:t>
      </w:r>
      <w:r>
        <w:rPr>
          <w:rFonts w:ascii="GHEA Mariam" w:hAnsi="GHEA Mariam" w:cs="Sylfaen"/>
          <w:sz w:val="24"/>
          <w:szCs w:val="24"/>
          <w:lang w:val="hy-AM"/>
        </w:rPr>
        <w:t>3</w:t>
      </w:r>
      <w:r>
        <w:rPr>
          <w:rFonts w:ascii="GHEA Mariam" w:hAnsi="GHEA Mariam" w:cs="Sylfaen"/>
          <w:sz w:val="24"/>
          <w:szCs w:val="24"/>
          <w:lang w:val="pt-BR"/>
        </w:rPr>
        <w:t xml:space="preserve"> թվականի ծրագիրը` համաձայն </w:t>
      </w:r>
      <w:r>
        <w:rPr>
          <w:rFonts w:ascii="GHEA Mariam" w:hAnsi="GHEA Mariam" w:cs="Sylfaen"/>
          <w:sz w:val="24"/>
          <w:szCs w:val="24"/>
        </w:rPr>
        <w:t>հավելվածի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4040AD" w:rsidRPr="004040AD" w:rsidRDefault="004040AD" w:rsidP="004040AD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lang w:val="hy-AM"/>
        </w:rPr>
      </w:pPr>
      <w:r>
        <w:rPr>
          <w:rFonts w:ascii="GHEA Mariam" w:hAnsi="GHEA Mariam" w:cs="Sylfaen"/>
          <w:lang w:val="pt-BR"/>
        </w:rPr>
        <w:t xml:space="preserve">2. </w:t>
      </w:r>
      <w:r>
        <w:rPr>
          <w:rFonts w:ascii="GHEA Mariam" w:hAnsi="GHEA Mariam" w:cs="Sylfaen"/>
          <w:lang w:val="hy-AM"/>
        </w:rPr>
        <w:t>ՀՀ Սյունիքի մարզի Կապան համայնքի սեփականություն հանդիսացող հողերի կառավարման  2023 թվականի ծրագիրը համարվում է Կապան համայնքի հնգամյա ծրագրի բաղկացուցիչ մասը:</w:t>
      </w:r>
    </w:p>
    <w:p w:rsidR="00620783" w:rsidRDefault="00620783" w:rsidP="006207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620783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20783" w:rsidRDefault="00620783" w:rsidP="006207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0783" w:rsidRDefault="00620783" w:rsidP="0062078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20783" w:rsidRDefault="00620783" w:rsidP="0062078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20783" w:rsidRDefault="00620783" w:rsidP="006207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20783" w:rsidRDefault="00620783" w:rsidP="006207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20783" w:rsidRPr="00620783" w:rsidRDefault="00620783" w:rsidP="0062078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20783" w:rsidRPr="00620783" w:rsidRDefault="00620783" w:rsidP="00620783">
      <w:pPr>
        <w:spacing w:after="0"/>
        <w:contextualSpacing/>
        <w:rPr>
          <w:lang w:val="hy-AM"/>
        </w:rPr>
      </w:pPr>
    </w:p>
    <w:p w:rsidR="00620783" w:rsidRDefault="00620783" w:rsidP="0062078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620783" w:rsidRDefault="00620783" w:rsidP="0062078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F5774D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0AD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0783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5774D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6F57-73D1-4C8E-976C-176894A0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325</cp:revision>
  <cp:lastPrinted>2022-12-27T11:30:00Z</cp:lastPrinted>
  <dcterms:created xsi:type="dcterms:W3CDTF">2015-08-10T13:28:00Z</dcterms:created>
  <dcterms:modified xsi:type="dcterms:W3CDTF">2022-12-27T11:31:00Z</dcterms:modified>
</cp:coreProperties>
</file>