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921D0B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</w:rPr>
      </w:pPr>
      <w:r w:rsidRPr="00921D0B">
        <w:rPr>
          <w:rStyle w:val="a5"/>
          <w:rFonts w:ascii="GHEA Mariam" w:hAnsi="GHEA Mariam"/>
        </w:rPr>
        <w:t xml:space="preserve">ՈՐՈՇՈՒՄ </w:t>
      </w:r>
      <w:r w:rsidRPr="00921D0B">
        <w:rPr>
          <w:rStyle w:val="a5"/>
          <w:rFonts w:ascii="GHEA Mariam" w:hAnsi="GHEA Mariam"/>
          <w:lang w:val="en-US"/>
        </w:rPr>
        <w:t>N</w:t>
      </w:r>
      <w:r w:rsidR="00B63B9A" w:rsidRPr="00921D0B">
        <w:rPr>
          <w:rStyle w:val="a5"/>
          <w:rFonts w:ascii="GHEA Mariam" w:hAnsi="GHEA Mariam"/>
        </w:rPr>
        <w:t xml:space="preserve"> </w:t>
      </w:r>
      <w:r w:rsidR="00231445" w:rsidRPr="00921D0B">
        <w:rPr>
          <w:rStyle w:val="a5"/>
          <w:rFonts w:ascii="GHEA Mariam" w:hAnsi="GHEA Mariam"/>
          <w:lang w:val="hy-AM"/>
        </w:rPr>
        <w:t>22</w:t>
      </w:r>
      <w:r w:rsidRPr="00921D0B">
        <w:rPr>
          <w:rStyle w:val="a5"/>
          <w:rFonts w:ascii="GHEA Mariam" w:hAnsi="GHEA Mariam"/>
        </w:rPr>
        <w:t>-</w:t>
      </w:r>
      <w:r w:rsidR="00086B9A" w:rsidRPr="00921D0B">
        <w:rPr>
          <w:rStyle w:val="a5"/>
          <w:rFonts w:ascii="GHEA Mariam" w:hAnsi="GHEA Mariam"/>
          <w:lang w:val="hy-AM"/>
        </w:rPr>
        <w:t>Ա</w:t>
      </w:r>
    </w:p>
    <w:p w:rsidR="00B216C8" w:rsidRPr="00921D0B" w:rsidRDefault="006E32F1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21D0B">
        <w:rPr>
          <w:rStyle w:val="a5"/>
          <w:rFonts w:ascii="GHEA Mariam" w:hAnsi="GHEA Mariam"/>
          <w:lang w:val="hy-AM"/>
        </w:rPr>
        <w:t>14</w:t>
      </w:r>
      <w:r w:rsidR="00482748" w:rsidRPr="00921D0B">
        <w:rPr>
          <w:rStyle w:val="a5"/>
          <w:rFonts w:ascii="GHEA Mariam" w:hAnsi="GHEA Mariam"/>
          <w:lang w:val="hy-AM"/>
        </w:rPr>
        <w:t xml:space="preserve"> </w:t>
      </w:r>
      <w:r w:rsidR="0035399E" w:rsidRPr="00921D0B">
        <w:rPr>
          <w:rStyle w:val="a5"/>
          <w:rFonts w:ascii="GHEA Mariam" w:hAnsi="GHEA Mariam"/>
        </w:rPr>
        <w:t xml:space="preserve"> </w:t>
      </w:r>
      <w:r w:rsidRPr="00921D0B">
        <w:rPr>
          <w:rStyle w:val="a5"/>
          <w:rFonts w:ascii="GHEA Mariam" w:hAnsi="GHEA Mariam"/>
          <w:lang w:val="hy-AM"/>
        </w:rPr>
        <w:t>ՓԵՏՐՎԱ</w:t>
      </w:r>
      <w:r w:rsidR="00E73F3C" w:rsidRPr="00921D0B">
        <w:rPr>
          <w:rStyle w:val="a5"/>
          <w:rFonts w:ascii="GHEA Mariam" w:hAnsi="GHEA Mariam"/>
          <w:lang w:val="hy-AM"/>
        </w:rPr>
        <w:t>Ր</w:t>
      </w:r>
      <w:r w:rsidR="00E7031A" w:rsidRPr="00921D0B">
        <w:rPr>
          <w:rStyle w:val="a5"/>
          <w:rFonts w:ascii="GHEA Mariam" w:hAnsi="GHEA Mariam"/>
          <w:lang w:val="hy-AM"/>
        </w:rPr>
        <w:t>Ի</w:t>
      </w:r>
      <w:r w:rsidR="00BA1B5E" w:rsidRPr="00921D0B">
        <w:rPr>
          <w:rStyle w:val="a5"/>
          <w:rFonts w:ascii="GHEA Mariam" w:hAnsi="GHEA Mariam"/>
          <w:lang w:val="hy-AM"/>
        </w:rPr>
        <w:t xml:space="preserve"> 20</w:t>
      </w:r>
      <w:r w:rsidR="00296D90" w:rsidRPr="00921D0B">
        <w:rPr>
          <w:rStyle w:val="a5"/>
          <w:rFonts w:ascii="GHEA Mariam" w:hAnsi="GHEA Mariam"/>
          <w:lang w:val="hy-AM"/>
        </w:rPr>
        <w:t>2</w:t>
      </w:r>
      <w:r w:rsidRPr="00921D0B">
        <w:rPr>
          <w:rStyle w:val="a5"/>
          <w:rFonts w:ascii="GHEA Mariam" w:hAnsi="GHEA Mariam"/>
          <w:lang w:val="hy-AM"/>
        </w:rPr>
        <w:t>4</w:t>
      </w:r>
      <w:r w:rsidR="00F94356" w:rsidRPr="00921D0B">
        <w:rPr>
          <w:rStyle w:val="a5"/>
          <w:rFonts w:ascii="GHEA Mariam" w:hAnsi="GHEA Mariam"/>
          <w:lang w:val="hy-AM"/>
        </w:rPr>
        <w:t>թ.</w:t>
      </w:r>
    </w:p>
    <w:p w:rsidR="00231445" w:rsidRPr="00921D0B" w:rsidRDefault="00231445" w:rsidP="00921D0B">
      <w:pPr>
        <w:pStyle w:val="a6"/>
        <w:ind w:firstLine="284"/>
        <w:contextualSpacing/>
        <w:jc w:val="center"/>
        <w:rPr>
          <w:rFonts w:ascii="GHEA Mariam" w:hAnsi="GHEA Mariam" w:cs="Sylfaen"/>
          <w:lang w:val="hy-AM"/>
        </w:rPr>
      </w:pPr>
      <w:r w:rsidRPr="00921D0B">
        <w:rPr>
          <w:rFonts w:ascii="GHEA Mariam" w:hAnsi="GHEA Mariam"/>
          <w:b/>
          <w:color w:val="000000"/>
          <w:lang w:val="hy-AM"/>
        </w:rPr>
        <w:t>ՀԱՅԱՍՏԱՆԻ ՀԱՆՐԱՊԵՏՈՒԹՅԱՆ ՍՅՈՒՆԻՔԻ ՄԱՐԶԻ</w:t>
      </w:r>
      <w:r w:rsidRPr="00921D0B">
        <w:rPr>
          <w:rStyle w:val="a5"/>
          <w:rFonts w:ascii="GHEA Mariam" w:hAnsi="GHEA Mariam"/>
          <w:b w:val="0"/>
          <w:lang w:val="hy-AM"/>
        </w:rPr>
        <w:t xml:space="preserve"> </w:t>
      </w:r>
      <w:r w:rsidRPr="00921D0B">
        <w:rPr>
          <w:rStyle w:val="a5"/>
          <w:rFonts w:ascii="GHEA Mariam" w:hAnsi="GHEA Mariam"/>
          <w:lang w:val="hy-AM"/>
        </w:rPr>
        <w:t xml:space="preserve">ԿԱՊԱՆ ՀԱՄԱՅՆՔԻ ՍԵՎԱՔԱՐ ԲՆԱԿԱՎԱՅՐԻ  ՀԱՄԱԿՑՎԱԾ ՓԱՍՏԱԹՂԹԵՐՈՒՄ  ՓՈՓՈԽՈՒԹՅՈՒՆ ԿԱՏԱՐԵԼՈՒ, </w:t>
      </w:r>
      <w:r w:rsidRPr="00921D0B">
        <w:rPr>
          <w:rFonts w:ascii="GHEA Mariam" w:hAnsi="GHEA Mariam" w:cs="Sylfaen"/>
          <w:b/>
          <w:lang w:val="hy-AM"/>
        </w:rPr>
        <w:t>0.05407</w:t>
      </w:r>
      <w:r w:rsidRPr="00921D0B">
        <w:rPr>
          <w:rStyle w:val="a5"/>
          <w:rFonts w:ascii="GHEA Mariam" w:hAnsi="GHEA Mariam"/>
          <w:lang w:val="hy-AM"/>
        </w:rPr>
        <w:t xml:space="preserve"> ՀԱ ՀՈՂԱՄԱՍԻ ՆՊԱՏԱԿԱՅԻՆ ՆՇԱՆԱԿՈՒԹՅՈՒՆԸ ՓՈԽԵԼՈՒ ՄԱՍԻՆ</w:t>
      </w:r>
    </w:p>
    <w:p w:rsidR="00231445" w:rsidRPr="00921D0B" w:rsidRDefault="00231445" w:rsidP="00231445">
      <w:pPr>
        <w:spacing w:line="240" w:lineRule="auto"/>
        <w:ind w:firstLine="284"/>
        <w:contextualSpacing/>
        <w:jc w:val="both"/>
        <w:rPr>
          <w:rFonts w:ascii="GHEA Mariam" w:eastAsiaTheme="minorEastAsia" w:hAnsi="GHEA Mariam"/>
          <w:b/>
          <w:sz w:val="24"/>
          <w:szCs w:val="24"/>
          <w:lang w:val="hy-AM"/>
        </w:rPr>
      </w:pPr>
      <w:r w:rsidRPr="00921D0B">
        <w:rPr>
          <w:rFonts w:ascii="GHEA Mariam" w:hAnsi="GHEA Mariam" w:cs="Sylfaen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29-րդ կետով, Հայաստանի Հանրապետության Հողային օրենսգրքի 3-րդ հոդվածի 1-ին կետով,  7-րդ հոդվածի 15-րդ մասով,</w:t>
      </w:r>
      <w:r w:rsidRPr="00921D0B">
        <w:rPr>
          <w:rFonts w:ascii="GHEA Mariam" w:hAnsi="GHEA Mariam" w:cs="Sylfaen"/>
          <w:bCs/>
          <w:sz w:val="24"/>
          <w:szCs w:val="24"/>
          <w:lang w:val="hy-AM"/>
        </w:rPr>
        <w:t xml:space="preserve"> 63-րդ և 67-րդ հոդվածներով</w:t>
      </w:r>
      <w:r w:rsidRPr="00921D0B">
        <w:rPr>
          <w:rFonts w:ascii="GHEA Mariam" w:hAnsi="GHEA Mariam" w:cs="Sylfaen"/>
          <w:sz w:val="24"/>
          <w:szCs w:val="24"/>
          <w:lang w:val="hy-AM"/>
        </w:rPr>
        <w:t>, Կապան համայնքի ավագանու 2021 թվականի մարտի 17-ի N 31-Ա որոշմամբ, համաձայն Հայաստանի Հանրապետության կառավարության 2011 թվականի դեկտեմբերի 29-ի N 1920-Ն,  2001 թվականի ապրիլի 12-ի N 286 որոշումների</w:t>
      </w:r>
      <w:r w:rsidRPr="00921D0B">
        <w:rPr>
          <w:rStyle w:val="a5"/>
          <w:rFonts w:ascii="Calibri" w:hAnsi="Calibri" w:cs="Calibri"/>
          <w:b w:val="0"/>
          <w:color w:val="FF0000"/>
          <w:sz w:val="24"/>
          <w:szCs w:val="24"/>
          <w:lang w:val="hy-AM"/>
        </w:rPr>
        <w:t>  </w:t>
      </w:r>
      <w:r w:rsidRPr="00921D0B">
        <w:rPr>
          <w:rFonts w:ascii="GHEA Mariam" w:hAnsi="GHEA Mariam"/>
          <w:color w:val="FF0000"/>
          <w:sz w:val="24"/>
          <w:szCs w:val="24"/>
          <w:lang w:val="hy-AM"/>
        </w:rPr>
        <w:t xml:space="preserve"> </w:t>
      </w:r>
      <w:r w:rsidRPr="00921D0B">
        <w:rPr>
          <w:rFonts w:ascii="GHEA Mariam" w:hAnsi="GHEA Mariam" w:cs="Sylfaen"/>
          <w:sz w:val="24"/>
          <w:szCs w:val="24"/>
          <w:lang w:val="hy-AM"/>
        </w:rPr>
        <w:t>և</w:t>
      </w:r>
      <w:r w:rsidRPr="00921D0B">
        <w:rPr>
          <w:rFonts w:ascii="GHEA Mariam" w:hAnsi="GHEA Mariam"/>
          <w:sz w:val="24"/>
          <w:szCs w:val="24"/>
          <w:lang w:val="hy-AM"/>
        </w:rPr>
        <w:t xml:space="preserve">  </w:t>
      </w:r>
      <w:r w:rsidRPr="00921D0B">
        <w:rPr>
          <w:rFonts w:ascii="GHEA Mariam" w:hAnsi="GHEA Mariam" w:cs="Sylfaen"/>
          <w:sz w:val="24"/>
          <w:szCs w:val="24"/>
          <w:lang w:val="hy-AM"/>
        </w:rPr>
        <w:t>հաշվի</w:t>
      </w:r>
      <w:r w:rsidRPr="00921D0B">
        <w:rPr>
          <w:rFonts w:ascii="GHEA Mariam" w:hAnsi="GHEA Mariam"/>
          <w:sz w:val="24"/>
          <w:szCs w:val="24"/>
          <w:lang w:val="hy-AM"/>
        </w:rPr>
        <w:t xml:space="preserve"> </w:t>
      </w:r>
      <w:r w:rsidRPr="00921D0B">
        <w:rPr>
          <w:rFonts w:ascii="GHEA Mariam" w:hAnsi="GHEA Mariam" w:cs="Sylfaen"/>
          <w:sz w:val="24"/>
          <w:szCs w:val="24"/>
          <w:lang w:val="hy-AM"/>
        </w:rPr>
        <w:t xml:space="preserve">առնելով </w:t>
      </w:r>
      <w:r w:rsidRPr="00921D0B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Կապան</w:t>
      </w:r>
      <w:r w:rsidRPr="00921D0B">
        <w:rPr>
          <w:rFonts w:ascii="GHEA Mariam" w:hAnsi="GHEA Mariam"/>
          <w:sz w:val="24"/>
          <w:szCs w:val="24"/>
          <w:lang w:val="hy-AM"/>
        </w:rPr>
        <w:t xml:space="preserve"> </w:t>
      </w:r>
      <w:r w:rsidRPr="00921D0B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921D0B">
        <w:rPr>
          <w:rFonts w:ascii="GHEA Mariam" w:hAnsi="GHEA Mariam"/>
          <w:sz w:val="24"/>
          <w:szCs w:val="24"/>
          <w:lang w:val="hy-AM"/>
        </w:rPr>
        <w:t xml:space="preserve"> </w:t>
      </w:r>
      <w:r w:rsidRPr="00921D0B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921D0B">
        <w:rPr>
          <w:rFonts w:ascii="Calibri" w:hAnsi="Calibri" w:cs="Calibri"/>
          <w:sz w:val="24"/>
          <w:szCs w:val="24"/>
          <w:lang w:val="hy-AM"/>
        </w:rPr>
        <w:t> </w:t>
      </w:r>
      <w:r w:rsidRPr="00921D0B">
        <w:rPr>
          <w:rFonts w:ascii="GHEA Mariam" w:hAnsi="GHEA Mariam"/>
          <w:sz w:val="24"/>
          <w:szCs w:val="24"/>
          <w:lang w:val="hy-AM"/>
        </w:rPr>
        <w:t xml:space="preserve"> </w:t>
      </w:r>
      <w:r w:rsidRPr="00921D0B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921D0B">
        <w:rPr>
          <w:rFonts w:ascii="GHEA Mariam" w:hAnsi="GHEA Mariam"/>
          <w:sz w:val="24"/>
          <w:szCs w:val="24"/>
          <w:lang w:val="hy-AM"/>
        </w:rPr>
        <w:t xml:space="preserve">, </w:t>
      </w:r>
      <w:r w:rsidRPr="00921D0B">
        <w:rPr>
          <w:rFonts w:ascii="GHEA Mariam" w:hAnsi="GHEA Mariam"/>
          <w:b/>
          <w:sz w:val="24"/>
          <w:szCs w:val="24"/>
          <w:lang w:val="hy-AM"/>
        </w:rPr>
        <w:t xml:space="preserve">Կապան </w:t>
      </w:r>
      <w:r w:rsidRPr="00921D0B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Pr="00921D0B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921D0B"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 w:rsidRPr="00921D0B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921D0B"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 w:rsidRPr="00921D0B">
        <w:rPr>
          <w:rFonts w:ascii="Calibri" w:hAnsi="Calibri" w:cs="Calibri"/>
          <w:b/>
          <w:sz w:val="24"/>
          <w:szCs w:val="24"/>
          <w:lang w:val="hy-AM"/>
        </w:rPr>
        <w:t> </w:t>
      </w:r>
      <w:r w:rsidRPr="00921D0B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921D0B">
        <w:rPr>
          <w:rFonts w:ascii="GHEA Mariam" w:hAnsi="GHEA Mariam" w:cs="Sylfaen"/>
          <w:b/>
          <w:sz w:val="24"/>
          <w:szCs w:val="24"/>
          <w:lang w:val="hy-AM"/>
        </w:rPr>
        <w:t>է</w:t>
      </w:r>
      <w:r w:rsidRPr="00921D0B">
        <w:rPr>
          <w:rFonts w:ascii="GHEA Mariam" w:hAnsi="GHEA Mariam"/>
          <w:b/>
          <w:sz w:val="24"/>
          <w:szCs w:val="24"/>
          <w:lang w:val="hy-AM"/>
        </w:rPr>
        <w:t>.</w:t>
      </w:r>
    </w:p>
    <w:p w:rsidR="00231445" w:rsidRPr="00921D0B" w:rsidRDefault="00231445" w:rsidP="00231445">
      <w:pPr>
        <w:spacing w:line="240" w:lineRule="auto"/>
        <w:ind w:firstLine="28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921D0B">
        <w:rPr>
          <w:rFonts w:ascii="GHEA Mariam" w:hAnsi="GHEA Mariam"/>
          <w:sz w:val="24"/>
          <w:szCs w:val="24"/>
          <w:lang w:val="hy-AM"/>
        </w:rPr>
        <w:t xml:space="preserve">1. </w:t>
      </w:r>
      <w:r w:rsidRPr="00921D0B">
        <w:rPr>
          <w:rFonts w:ascii="GHEA Mariam" w:hAnsi="GHEA Mariam" w:cs="Sylfaen"/>
          <w:sz w:val="24"/>
          <w:szCs w:val="24"/>
          <w:lang w:val="hy-AM"/>
        </w:rPr>
        <w:t>Հայաստանի Հանրապետության Սյունիքի մարզի Կապան համայնքի Սևաքար բնակավայրի համակցված փաստաթղթերում`  համաձայն հավելվածի կատարել փոփոխություն և համայնքային սեփականություն հանդիսացող բնակավայրերի  նշանակության 0.05407 հա (կադաստրային ծածկագիր 09-087-0006-0013) «բնակելի կառուցապատման» գործառնական նշանակության հողամասը փոխադրել արդյունաբերության, ընդերքօգտագործման և այլ արտադրական նշանակության օբյեկտների հողերի կատեգորիա, «գյուղատնտեսական արտադրական օբյեկտների» գործառնական նշանակությամբ՝ անասնապահական տնտեսության սպասարկման համար:</w:t>
      </w:r>
    </w:p>
    <w:p w:rsidR="00231445" w:rsidRPr="00921D0B" w:rsidRDefault="00231445" w:rsidP="00231445">
      <w:pPr>
        <w:spacing w:line="240" w:lineRule="auto"/>
        <w:ind w:firstLine="28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921D0B">
        <w:rPr>
          <w:rFonts w:ascii="GHEA Mariam" w:hAnsi="GHEA Mariam" w:cs="Sylfaen"/>
          <w:sz w:val="24"/>
          <w:szCs w:val="24"/>
          <w:lang w:val="hy-AM"/>
        </w:rPr>
        <w:t>2. Համայնքի ղեկավարին՝ ՀՀ օրենսդրությամբ սահմանված կարգով և ժամկետներում ձեռնարկել սույն որոշումից բխող գործառույթների իրականացումը:</w:t>
      </w:r>
    </w:p>
    <w:p w:rsidR="00231445" w:rsidRPr="00921D0B" w:rsidRDefault="00231445" w:rsidP="00231445">
      <w:pPr>
        <w:spacing w:line="240" w:lineRule="auto"/>
        <w:ind w:firstLine="28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921D0B">
        <w:rPr>
          <w:rFonts w:ascii="GHEA Mariam" w:hAnsi="GHEA Mariam" w:cs="Cambria Math"/>
          <w:sz w:val="24"/>
          <w:szCs w:val="24"/>
          <w:lang w:val="hy-AM"/>
        </w:rPr>
        <w:t>3</w:t>
      </w:r>
      <w:r w:rsidRPr="00921D0B">
        <w:rPr>
          <w:rFonts w:ascii="Cambria Math" w:hAnsi="Cambria Math" w:cs="Cambria Math"/>
          <w:sz w:val="24"/>
          <w:szCs w:val="24"/>
          <w:lang w:val="hy-AM"/>
        </w:rPr>
        <w:t>․</w:t>
      </w:r>
      <w:r w:rsidRPr="00921D0B">
        <w:rPr>
          <w:rFonts w:ascii="GHEA Mariam" w:hAnsi="GHEA Mariam" w:cs="Sylfaen"/>
          <w:sz w:val="24"/>
          <w:szCs w:val="24"/>
          <w:lang w:val="hy-AM"/>
        </w:rPr>
        <w:t xml:space="preserve"> Սույն որոշումը ուժի մեջ է մտնում պաշտոնական հրապարակմանը հաջորդող օրվանից։</w:t>
      </w:r>
    </w:p>
    <w:p w:rsidR="006D7FB3" w:rsidRDefault="006D7FB3" w:rsidP="006D7F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ՏԻԳՐԱՆ ԻՎԱՆՅԱՆ                  </w:t>
      </w:r>
      <w:r>
        <w:rPr>
          <w:rFonts w:ascii="GHEA Mariam" w:hAnsi="GHEA Mariam"/>
          <w:b/>
          <w:lang w:val="pt-BR"/>
        </w:rPr>
        <w:t>__________________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6D7FB3" w:rsidRDefault="006D7FB3" w:rsidP="006D7F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D7FB3" w:rsidRDefault="006D7FB3" w:rsidP="006D7FB3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6D7FB3" w:rsidRDefault="006D7FB3" w:rsidP="006D7F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6D7FB3" w:rsidRDefault="006D7FB3" w:rsidP="006D7F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6D7FB3" w:rsidRDefault="006D7FB3" w:rsidP="006D7F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6D7FB3" w:rsidRPr="006D7FB3" w:rsidRDefault="006D7FB3" w:rsidP="006D7FB3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6D7FB3" w:rsidRPr="006D7FB3" w:rsidRDefault="006D7FB3" w:rsidP="006D7FB3">
      <w:pPr>
        <w:spacing w:after="0"/>
        <w:contextualSpacing/>
        <w:rPr>
          <w:lang w:val="hy-AM"/>
        </w:rPr>
      </w:pPr>
    </w:p>
    <w:p w:rsidR="006D7FB3" w:rsidRDefault="006D7FB3" w:rsidP="006D7F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14</w:t>
      </w:r>
    </w:p>
    <w:p w:rsidR="006D7FB3" w:rsidRDefault="006D7FB3" w:rsidP="006D7F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Pr="00921D0B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B64A18" w:rsidRPr="00921D0B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445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D7FB3"/>
    <w:rsid w:val="006E0AF7"/>
    <w:rsid w:val="006E297C"/>
    <w:rsid w:val="006E32F1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1D0B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520B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A16B-45E7-47A8-8DD2-3CEDC2CE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344</cp:revision>
  <cp:lastPrinted>2024-02-14T11:48:00Z</cp:lastPrinted>
  <dcterms:created xsi:type="dcterms:W3CDTF">2015-08-10T13:28:00Z</dcterms:created>
  <dcterms:modified xsi:type="dcterms:W3CDTF">2024-02-14T11:48:00Z</dcterms:modified>
</cp:coreProperties>
</file>