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635E1">
        <w:rPr>
          <w:rStyle w:val="a5"/>
          <w:rFonts w:ascii="GHEA Mariam" w:hAnsi="GHEA Mariam"/>
          <w:sz w:val="27"/>
          <w:szCs w:val="27"/>
          <w:lang w:val="hy-AM"/>
        </w:rPr>
        <w:t>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3C04F3" w:rsidRPr="0098587A" w:rsidRDefault="003C04F3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A635E1" w:rsidRDefault="00A635E1" w:rsidP="003C04F3">
      <w:pPr>
        <w:spacing w:after="0"/>
        <w:ind w:firstLine="709"/>
        <w:contextualSpacing/>
        <w:jc w:val="center"/>
        <w:rPr>
          <w:rFonts w:cs="Sylfaen"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2024 ԹՎԱԿԱՆԻ ՏԱՐԵԿԱՆ ԱՇԽԱՏԱՆՔԱՅԻՆ ՊԼԱՆԻ ՀԱՇՎԵՏՎՈՒԹՅՈՒՆԸ ՀԱՍՏԱՏԵԼՈՒ ՄԱՍԻՆ</w:t>
      </w:r>
    </w:p>
    <w:p w:rsidR="00A635E1" w:rsidRDefault="00A635E1" w:rsidP="00A635E1">
      <w:pPr>
        <w:pStyle w:val="a6"/>
        <w:spacing w:before="0" w:beforeAutospacing="0" w:after="0" w:afterAutospacing="0" w:line="360" w:lineRule="auto"/>
        <w:ind w:firstLine="425"/>
        <w:contextualSpacing/>
        <w:jc w:val="both"/>
        <w:rPr>
          <w:rFonts w:ascii="GHEA Mariam" w:hAnsi="GHEA Mariam" w:cs="Sylfaen"/>
          <w:lang w:val="hy-AM"/>
        </w:rPr>
      </w:pPr>
    </w:p>
    <w:p w:rsidR="00A635E1" w:rsidRDefault="00A635E1" w:rsidP="00A635E1">
      <w:pPr>
        <w:pStyle w:val="a6"/>
        <w:spacing w:before="0" w:beforeAutospacing="0" w:after="0" w:afterAutospacing="0" w:line="360" w:lineRule="auto"/>
        <w:ind w:firstLine="425"/>
        <w:contextualSpacing/>
        <w:jc w:val="both"/>
        <w:rPr>
          <w:rFonts w:ascii="GHEA Mariam" w:hAnsi="GHEA Mariam"/>
          <w:b/>
          <w:i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«Տեղական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մասին»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18-րդ հոդվածի 1-ին մասի 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1-րդ կետով,  </w:t>
      </w:r>
      <w:r>
        <w:rPr>
          <w:rFonts w:ascii="GHEA Mariam" w:hAnsi="GHEA Mariam" w:cs="Sylfaen"/>
          <w:lang w:val="pt-BR"/>
        </w:rPr>
        <w:t>82.1</w:t>
      </w:r>
      <w:r>
        <w:rPr>
          <w:rFonts w:ascii="GHEA Mariam" w:hAnsi="GHEA Mariam" w:cs="Sylfaen"/>
          <w:lang w:val="hy-AM"/>
        </w:rPr>
        <w:t>-րդ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 6-րդ մասով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 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 w:cs="Sylfaen"/>
          <w:lang w:val="pt-BR"/>
        </w:rPr>
        <w:t xml:space="preserve">, </w:t>
      </w:r>
      <w:r>
        <w:rPr>
          <w:rFonts w:ascii="GHEA Mariam" w:hAnsi="GHEA Mariam" w:cs="Sylfaen"/>
          <w:b/>
          <w:lang w:val="hy-AM"/>
        </w:rPr>
        <w:t xml:space="preserve">Կապան </w:t>
      </w:r>
      <w:r>
        <w:rPr>
          <w:rFonts w:ascii="GHEA Mariam" w:hAnsi="GHEA Mariam"/>
          <w:b/>
          <w:lang w:val="hy-AM"/>
        </w:rPr>
        <w:t>համայնքի ավագանին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GHEA Mariam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A635E1" w:rsidRDefault="00A635E1" w:rsidP="00A635E1">
      <w:pPr>
        <w:pStyle w:val="a6"/>
        <w:spacing w:before="0" w:beforeAutospacing="0" w:after="0" w:afterAutospacing="0" w:line="360" w:lineRule="auto"/>
        <w:ind w:firstLine="425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/>
          <w:lang w:val="hy-AM"/>
        </w:rPr>
        <w:t xml:space="preserve">․ </w:t>
      </w:r>
      <w:r>
        <w:rPr>
          <w:rFonts w:ascii="GHEA Mariam" w:hAnsi="GHEA Mariam"/>
          <w:lang w:val="hy-AM"/>
        </w:rPr>
        <w:t xml:space="preserve">Հաստատել Կապան համայնքի 2024 թվականի տարեկան աշխատանքային </w:t>
      </w:r>
      <w:r>
        <w:rPr>
          <w:rFonts w:ascii="GHEA Mariam" w:hAnsi="GHEA Mariam" w:cs="Sylfaen"/>
          <w:lang w:val="hy-AM"/>
        </w:rPr>
        <w:t>պլանի հաշվետվությունը՝ համաձայն հավելվածի։</w:t>
      </w:r>
    </w:p>
    <w:p w:rsidR="00A635E1" w:rsidRDefault="00A635E1" w:rsidP="00A635E1">
      <w:pPr>
        <w:pStyle w:val="a6"/>
        <w:spacing w:before="0" w:beforeAutospacing="0" w:after="0" w:afterAutospacing="0" w:line="360" w:lineRule="auto"/>
        <w:ind w:firstLine="425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Սույն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որոշումն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ուժի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է</w:t>
      </w:r>
      <w:r>
        <w:rPr>
          <w:rFonts w:ascii="GHEA Mariam" w:hAnsi="GHEA Mariam" w:cs="Sylfaen"/>
          <w:lang w:val="hy-AM"/>
        </w:rPr>
        <w:t xml:space="preserve"> մտնում պաշտոնական հրապարակմանը հաջորդող օրվանից։ </w:t>
      </w:r>
    </w:p>
    <w:p w:rsidR="00184CE8" w:rsidRDefault="00184CE8" w:rsidP="00184CE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184CE8" w:rsidRDefault="00184CE8" w:rsidP="00184C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184CE8" w:rsidRDefault="00184CE8" w:rsidP="00184CE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84CE8" w:rsidRDefault="00184CE8" w:rsidP="00184CE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84CE8" w:rsidRDefault="00184CE8" w:rsidP="00184CE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84CE8" w:rsidRPr="00184CE8" w:rsidRDefault="00184CE8" w:rsidP="00184CE8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84CE8" w:rsidRPr="00184CE8" w:rsidRDefault="00184CE8" w:rsidP="00184CE8">
      <w:pPr>
        <w:spacing w:after="0"/>
        <w:contextualSpacing/>
        <w:rPr>
          <w:lang w:val="hy-AM"/>
        </w:rPr>
      </w:pPr>
    </w:p>
    <w:p w:rsidR="00184CE8" w:rsidRDefault="00184CE8" w:rsidP="00184CE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F93FCC" w:rsidRDefault="00184CE8" w:rsidP="00184CE8">
      <w:pPr>
        <w:pStyle w:val="a6"/>
        <w:spacing w:before="0" w:beforeAutospacing="0" w:after="0" w:afterAutospacing="0"/>
        <w:contextualSpacing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4CE8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04F3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35E1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70CA-E0A3-465A-8E73-2055D89D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2025-02-11T11:19:00Z</cp:lastPrinted>
  <dcterms:created xsi:type="dcterms:W3CDTF">2015-08-10T13:28:00Z</dcterms:created>
  <dcterms:modified xsi:type="dcterms:W3CDTF">2025-02-11T11:20:00Z</dcterms:modified>
</cp:coreProperties>
</file>