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62CE" w14:textId="7045114D" w:rsidR="00A05298" w:rsidRPr="00A23FEB" w:rsidRDefault="00A05298" w:rsidP="00A23FEB">
      <w:pPr>
        <w:pStyle w:val="a3"/>
        <w:ind w:firstLine="284"/>
        <w:jc w:val="right"/>
        <w:divId w:val="829902880"/>
        <w:rPr>
          <w:rFonts w:ascii="GHEA Mariam" w:hAnsi="GHEA Mariam"/>
          <w:bCs/>
          <w:lang w:val="hy-AM"/>
        </w:rPr>
      </w:pPr>
      <w:r w:rsidRPr="00A23FEB">
        <w:rPr>
          <w:rFonts w:ascii="GHEA Mariam" w:hAnsi="GHEA Mariam"/>
          <w:bCs/>
          <w:lang w:val="hy-AM"/>
        </w:rPr>
        <w:t>ՆԱԽԱԳԻԾ</w:t>
      </w:r>
      <w:r w:rsidR="00A23FEB" w:rsidRPr="00A23FEB">
        <w:rPr>
          <w:rFonts w:ascii="GHEA Mariam" w:hAnsi="GHEA Mariam"/>
          <w:bCs/>
          <w:lang w:val="hy-AM"/>
        </w:rPr>
        <w:t xml:space="preserve"> 2-114</w:t>
      </w:r>
    </w:p>
    <w:p w14:paraId="28AF5A8B" w14:textId="77777777" w:rsidR="00A05298" w:rsidRPr="00A23FEB" w:rsidRDefault="00A05298" w:rsidP="00A23FEB">
      <w:pPr>
        <w:pStyle w:val="a3"/>
        <w:ind w:firstLine="284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A23FEB">
        <w:rPr>
          <w:rFonts w:ascii="GHEA Mariam" w:hAnsi="GHEA Mariam"/>
          <w:b/>
          <w:bCs/>
          <w:lang w:val="hy-AM"/>
        </w:rPr>
        <w:t>ՀԱՅԱՍՏԱՆԻ ՀԱՆՐԱՊԵՏՈՒԹՅՈՒՆ</w:t>
      </w:r>
      <w:r w:rsidRPr="00A23FEB">
        <w:rPr>
          <w:rFonts w:ascii="GHEA Mariam" w:hAnsi="GHEA Mariam"/>
          <w:b/>
          <w:bCs/>
          <w:lang w:val="hy-AM"/>
        </w:rPr>
        <w:br/>
        <w:t>ՍՅՈՒՆԻՔԻ ՄԱՐԶ</w:t>
      </w:r>
      <w:r w:rsidRPr="00A23FEB">
        <w:rPr>
          <w:rFonts w:ascii="GHEA Mariam" w:hAnsi="GHEA Mariam"/>
          <w:b/>
          <w:bCs/>
          <w:lang w:val="hy-AM"/>
        </w:rPr>
        <w:br/>
        <w:t>ԿԱՊԱՆ</w:t>
      </w:r>
      <w:r w:rsidRPr="00A23FEB">
        <w:rPr>
          <w:rFonts w:ascii="Calibri" w:hAnsi="Calibri" w:cs="Calibri"/>
          <w:b/>
          <w:bCs/>
          <w:lang w:val="hy-AM"/>
        </w:rPr>
        <w:t> </w:t>
      </w:r>
      <w:r w:rsidRPr="00A23FEB">
        <w:rPr>
          <w:rFonts w:ascii="GHEA Mariam" w:hAnsi="GHEA Mariam"/>
          <w:b/>
          <w:bCs/>
          <w:lang w:val="hy-AM"/>
        </w:rPr>
        <w:t xml:space="preserve"> ՀԱՄԱՅՆՔԻ</w:t>
      </w:r>
      <w:r w:rsidRPr="00A23FEB">
        <w:rPr>
          <w:rFonts w:ascii="Calibri" w:hAnsi="Calibri" w:cs="Calibri"/>
          <w:b/>
          <w:bCs/>
          <w:lang w:val="hy-AM"/>
        </w:rPr>
        <w:t> </w:t>
      </w:r>
      <w:r w:rsidRPr="00A23FEB">
        <w:rPr>
          <w:rFonts w:ascii="GHEA Mariam" w:hAnsi="GHEA Mariam"/>
          <w:b/>
          <w:bCs/>
          <w:lang w:val="hy-AM"/>
        </w:rPr>
        <w:t xml:space="preserve"> ԱՎԱԳԱՆԻ </w:t>
      </w:r>
    </w:p>
    <w:p w14:paraId="027A9E3B" w14:textId="2990E51A" w:rsidR="00A05298" w:rsidRPr="00A23FEB" w:rsidRDefault="00A05298" w:rsidP="00A23FEB">
      <w:pPr>
        <w:pStyle w:val="a3"/>
        <w:ind w:firstLine="284"/>
        <w:jc w:val="center"/>
        <w:divId w:val="829902880"/>
        <w:rPr>
          <w:rFonts w:ascii="GHEA Mariam" w:hAnsi="GHEA Mariam"/>
          <w:b/>
          <w:bCs/>
          <w:lang w:val="hy-AM"/>
        </w:rPr>
      </w:pPr>
      <w:r w:rsidRPr="00A23FEB">
        <w:rPr>
          <w:rFonts w:ascii="GHEA Mariam" w:hAnsi="GHEA Mariam"/>
          <w:b/>
          <w:bCs/>
          <w:lang w:val="hy-AM"/>
        </w:rPr>
        <w:t>------- ----------------Ի 202</w:t>
      </w:r>
      <w:r w:rsidR="00210724" w:rsidRPr="00A23FEB">
        <w:rPr>
          <w:rFonts w:ascii="GHEA Mariam" w:hAnsi="GHEA Mariam"/>
          <w:b/>
          <w:bCs/>
          <w:lang w:val="hy-AM"/>
        </w:rPr>
        <w:t>3</w:t>
      </w:r>
      <w:r w:rsidRPr="00A23FEB">
        <w:rPr>
          <w:rFonts w:ascii="GHEA Mariam" w:hAnsi="GHEA Mariam"/>
          <w:b/>
          <w:bCs/>
          <w:lang w:val="hy-AM"/>
        </w:rPr>
        <w:t xml:space="preserve">թ.                                                                       </w:t>
      </w:r>
      <w:bookmarkStart w:id="0" w:name="_GoBack"/>
      <w:bookmarkEnd w:id="0"/>
      <w:r w:rsidRPr="00A23FEB">
        <w:rPr>
          <w:rFonts w:ascii="GHEA Mariam" w:hAnsi="GHEA Mariam"/>
          <w:b/>
          <w:bCs/>
          <w:lang w:val="hy-AM"/>
        </w:rPr>
        <w:t xml:space="preserve">       N     -</w:t>
      </w:r>
      <w:r w:rsidR="00144FF7" w:rsidRPr="00A23FEB">
        <w:rPr>
          <w:rFonts w:ascii="GHEA Mariam" w:hAnsi="GHEA Mariam"/>
          <w:b/>
          <w:bCs/>
          <w:lang w:val="hy-AM"/>
        </w:rPr>
        <w:t>Ա</w:t>
      </w:r>
    </w:p>
    <w:p w14:paraId="7DD2BEAE" w14:textId="16A7C441" w:rsidR="00433535" w:rsidRPr="00A23FEB" w:rsidRDefault="00433535" w:rsidP="00A23FEB">
      <w:pPr>
        <w:pStyle w:val="a3"/>
        <w:spacing w:before="0" w:beforeAutospacing="0" w:after="0" w:afterAutospacing="0"/>
        <w:ind w:firstLine="284"/>
        <w:jc w:val="center"/>
        <w:divId w:val="829902880"/>
        <w:rPr>
          <w:rStyle w:val="a4"/>
          <w:rFonts w:ascii="GHEA Mariam" w:hAnsi="GHEA Mariam"/>
          <w:lang w:val="hy-AM"/>
        </w:rPr>
      </w:pPr>
      <w:r w:rsidRPr="00A23FEB">
        <w:rPr>
          <w:rStyle w:val="a4"/>
          <w:rFonts w:ascii="GHEA Mariam" w:hAnsi="GHEA Mariam"/>
          <w:lang w:val="hy-AM"/>
        </w:rPr>
        <w:t xml:space="preserve">ՀԱՅԱՍՏԱՆԻ ՀԱՆՐԱՊԵՏՈՒԹՅԱՆ </w:t>
      </w:r>
      <w:r w:rsidR="00144FF7" w:rsidRPr="00A23FEB">
        <w:rPr>
          <w:rStyle w:val="a4"/>
          <w:rFonts w:ascii="GHEA Mariam" w:hAnsi="GHEA Mariam"/>
          <w:lang w:val="hy-AM"/>
        </w:rPr>
        <w:t xml:space="preserve">ՍՅՈՒՆԻՔԻ ՄԱՐԶԻ ԿԱՊԱՆ ՀԱՄԱՅՆՔԻ ԱՎԱԳԱՆՈՒ </w:t>
      </w:r>
      <w:r w:rsidR="00144FF7" w:rsidRPr="00A23FEB">
        <w:rPr>
          <w:rStyle w:val="a4"/>
          <w:rFonts w:ascii="GHEA Mariam" w:hAnsi="GHEA Mariam"/>
          <w:color w:val="000000" w:themeColor="text1"/>
          <w:lang w:val="hy-AM"/>
        </w:rPr>
        <w:t>202</w:t>
      </w:r>
      <w:r w:rsidR="007E037C" w:rsidRPr="00A23FEB">
        <w:rPr>
          <w:rStyle w:val="a4"/>
          <w:rFonts w:ascii="GHEA Mariam" w:hAnsi="GHEA Mariam"/>
          <w:color w:val="000000" w:themeColor="text1"/>
          <w:lang w:val="hy-AM"/>
        </w:rPr>
        <w:t>3</w:t>
      </w:r>
      <w:r w:rsidR="00144FF7" w:rsidRPr="00A23FEB">
        <w:rPr>
          <w:rStyle w:val="a4"/>
          <w:rFonts w:ascii="GHEA Mariam" w:hAnsi="GHEA Mariam"/>
          <w:color w:val="000000" w:themeColor="text1"/>
          <w:lang w:val="hy-AM"/>
        </w:rPr>
        <w:t xml:space="preserve"> ԹՎԱԿԱՆԻ </w:t>
      </w:r>
      <w:r w:rsidR="007E037C" w:rsidRPr="00A23FEB">
        <w:rPr>
          <w:rStyle w:val="a4"/>
          <w:rFonts w:ascii="GHEA Mariam" w:hAnsi="GHEA Mariam"/>
          <w:color w:val="000000" w:themeColor="text1"/>
          <w:lang w:val="hy-AM"/>
        </w:rPr>
        <w:t>ՍԵՊՏԵՄԲԵՐԻ</w:t>
      </w:r>
      <w:r w:rsidR="00144FF7" w:rsidRPr="00A23FEB">
        <w:rPr>
          <w:rStyle w:val="a4"/>
          <w:rFonts w:ascii="GHEA Mariam" w:hAnsi="GHEA Mariam"/>
          <w:color w:val="000000" w:themeColor="text1"/>
          <w:lang w:val="hy-AM"/>
        </w:rPr>
        <w:t xml:space="preserve"> </w:t>
      </w:r>
      <w:r w:rsidR="007E037C" w:rsidRPr="00A23FEB">
        <w:rPr>
          <w:rStyle w:val="a4"/>
          <w:rFonts w:ascii="GHEA Mariam" w:hAnsi="GHEA Mariam"/>
          <w:color w:val="000000" w:themeColor="text1"/>
          <w:lang w:val="hy-AM"/>
        </w:rPr>
        <w:t>12</w:t>
      </w:r>
      <w:r w:rsidR="00144FF7" w:rsidRPr="00A23FEB">
        <w:rPr>
          <w:rStyle w:val="a4"/>
          <w:rFonts w:ascii="GHEA Mariam" w:hAnsi="GHEA Mariam"/>
          <w:color w:val="000000" w:themeColor="text1"/>
          <w:lang w:val="hy-AM"/>
        </w:rPr>
        <w:t xml:space="preserve">-Ի N </w:t>
      </w:r>
      <w:r w:rsidR="007E037C" w:rsidRPr="00A23FEB">
        <w:rPr>
          <w:rStyle w:val="a4"/>
          <w:rFonts w:ascii="GHEA Mariam" w:hAnsi="GHEA Mariam"/>
          <w:color w:val="000000" w:themeColor="text1"/>
          <w:lang w:val="hy-AM"/>
        </w:rPr>
        <w:t>109</w:t>
      </w:r>
      <w:r w:rsidR="00144FF7" w:rsidRPr="00A23FEB">
        <w:rPr>
          <w:rStyle w:val="a4"/>
          <w:rFonts w:ascii="GHEA Mariam" w:hAnsi="GHEA Mariam"/>
          <w:color w:val="000000" w:themeColor="text1"/>
          <w:lang w:val="hy-AM"/>
        </w:rPr>
        <w:t>-Ա</w:t>
      </w:r>
      <w:r w:rsidR="00144FF7" w:rsidRPr="00A23FEB">
        <w:rPr>
          <w:rStyle w:val="a4"/>
          <w:rFonts w:ascii="GHEA Mariam" w:hAnsi="GHEA Mariam"/>
          <w:lang w:val="hy-AM"/>
        </w:rPr>
        <w:t xml:space="preserve"> ՈՐՈՇՈՒՄՆ ՈՒԺԸ ԿՈՐՑՐԱԾ ՃԱՆԱՉԵԼՈՒ </w:t>
      </w:r>
      <w:r w:rsidRPr="00A23FEB">
        <w:rPr>
          <w:rStyle w:val="a4"/>
          <w:rFonts w:ascii="GHEA Mariam" w:hAnsi="GHEA Mariam"/>
          <w:lang w:val="hy-AM"/>
        </w:rPr>
        <w:t>ՄԱՍԻՆ</w:t>
      </w:r>
    </w:p>
    <w:p w14:paraId="66F4F3CE" w14:textId="77777777" w:rsidR="00787CD0" w:rsidRPr="00A23FEB" w:rsidRDefault="00787CD0" w:rsidP="00A23FEB">
      <w:pPr>
        <w:pStyle w:val="a3"/>
        <w:spacing w:before="0" w:beforeAutospacing="0" w:after="0" w:afterAutospacing="0"/>
        <w:ind w:firstLine="284"/>
        <w:jc w:val="center"/>
        <w:divId w:val="829902880"/>
        <w:rPr>
          <w:rFonts w:ascii="GHEA Mariam" w:hAnsi="GHEA Mariam"/>
          <w:lang w:val="hy-AM"/>
        </w:rPr>
      </w:pPr>
    </w:p>
    <w:p w14:paraId="5E3A01B2" w14:textId="77777777" w:rsidR="00433535" w:rsidRPr="00A23FEB" w:rsidRDefault="00433535" w:rsidP="00A23FEB">
      <w:pPr>
        <w:pStyle w:val="a3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b/>
          <w:lang w:val="hy-AM"/>
        </w:rPr>
      </w:pPr>
      <w:r w:rsidRPr="00A23FEB">
        <w:rPr>
          <w:rFonts w:ascii="GHEA Mariam" w:hAnsi="GHEA Mariam"/>
          <w:lang w:val="hy-AM"/>
        </w:rPr>
        <w:t xml:space="preserve">Ղեկավարվելով </w:t>
      </w:r>
      <w:r w:rsidR="00210724" w:rsidRPr="00A23FEB">
        <w:rPr>
          <w:rFonts w:ascii="GHEA Mariam" w:hAnsi="GHEA Mariam"/>
          <w:lang w:val="hy-AM"/>
        </w:rPr>
        <w:t>«</w:t>
      </w:r>
      <w:r w:rsidR="00E81693" w:rsidRPr="00A23FEB">
        <w:rPr>
          <w:rFonts w:ascii="GHEA Mariam" w:hAnsi="GHEA Mariam"/>
          <w:lang w:val="hy-AM"/>
        </w:rPr>
        <w:t>Նորմատիվ իրավական ակտերի մասին</w:t>
      </w:r>
      <w:r w:rsidR="00210724" w:rsidRPr="00A23FEB">
        <w:rPr>
          <w:rFonts w:ascii="GHEA Mariam" w:hAnsi="GHEA Mariam"/>
          <w:lang w:val="hy-AM"/>
        </w:rPr>
        <w:t>»</w:t>
      </w:r>
      <w:r w:rsidR="00E81693" w:rsidRPr="00A23FEB">
        <w:rPr>
          <w:rFonts w:ascii="GHEA Mariam" w:hAnsi="GHEA Mariam"/>
          <w:lang w:val="hy-AM"/>
        </w:rPr>
        <w:t xml:space="preserve"> </w:t>
      </w:r>
      <w:r w:rsidR="00210724" w:rsidRPr="00A23FEB">
        <w:rPr>
          <w:rFonts w:ascii="GHEA Mariam" w:hAnsi="GHEA Mariam"/>
          <w:lang w:val="hy-AM"/>
        </w:rPr>
        <w:t>Հայաստանի Հանրապետության</w:t>
      </w:r>
      <w:r w:rsidR="00E81693" w:rsidRPr="00A23FEB">
        <w:rPr>
          <w:rFonts w:ascii="GHEA Mariam" w:hAnsi="GHEA Mariam"/>
          <w:lang w:val="hy-AM"/>
        </w:rPr>
        <w:t xml:space="preserve"> օրենքի 37-րդ </w:t>
      </w:r>
      <w:r w:rsidR="004A0C7F" w:rsidRPr="00A23FEB">
        <w:rPr>
          <w:rFonts w:ascii="GHEA Mariam" w:hAnsi="GHEA Mariam"/>
          <w:lang w:val="hy-AM"/>
        </w:rPr>
        <w:t xml:space="preserve">հոդվածով </w:t>
      </w:r>
      <w:r w:rsidRPr="00A23FEB">
        <w:rPr>
          <w:rFonts w:ascii="GHEA Mariam" w:hAnsi="GHEA Mariam"/>
          <w:lang w:val="hy-AM"/>
        </w:rPr>
        <w:t xml:space="preserve">և հաշվի առնելով </w:t>
      </w:r>
      <w:r w:rsidR="008E4B1D" w:rsidRPr="00A23FEB">
        <w:rPr>
          <w:rFonts w:ascii="GHEA Mariam" w:hAnsi="GHEA Mariam"/>
          <w:lang w:val="hy-AM"/>
        </w:rPr>
        <w:t xml:space="preserve">Կապան </w:t>
      </w:r>
      <w:r w:rsidRPr="00A23FEB">
        <w:rPr>
          <w:rFonts w:ascii="GHEA Mariam" w:hAnsi="GHEA Mariam"/>
          <w:lang w:val="hy-AM"/>
        </w:rPr>
        <w:t xml:space="preserve">համայնքի ղեկավարի առաջարկությունը, </w:t>
      </w:r>
      <w:r w:rsidRPr="00A23FEB">
        <w:rPr>
          <w:rFonts w:ascii="GHEA Mariam" w:hAnsi="GHEA Mariam"/>
          <w:b/>
          <w:lang w:val="hy-AM"/>
        </w:rPr>
        <w:t>Կապան համայնքի ավագանին որոշում է.</w:t>
      </w:r>
    </w:p>
    <w:p w14:paraId="725FFE06" w14:textId="02CCF66F" w:rsidR="00E81693" w:rsidRPr="00A23FEB" w:rsidRDefault="004A0C7F" w:rsidP="00A23FEB">
      <w:pPr>
        <w:pStyle w:val="a3"/>
        <w:spacing w:before="0" w:beforeAutospacing="0" w:after="0" w:afterAutospacing="0" w:line="276" w:lineRule="auto"/>
        <w:ind w:firstLine="284"/>
        <w:jc w:val="both"/>
        <w:divId w:val="829902880"/>
        <w:rPr>
          <w:rFonts w:ascii="GHEA Mariam" w:hAnsi="GHEA Mariam"/>
          <w:color w:val="000000" w:themeColor="text1"/>
          <w:lang w:val="hy-AM"/>
        </w:rPr>
      </w:pPr>
      <w:r w:rsidRPr="00A23FEB">
        <w:rPr>
          <w:rFonts w:ascii="GHEA Mariam" w:hAnsi="GHEA Mariam" w:cs="Cambria Math"/>
          <w:lang w:val="hy-AM"/>
        </w:rPr>
        <w:t>1</w:t>
      </w:r>
      <w:r w:rsidR="00E81693" w:rsidRPr="00A23FEB">
        <w:rPr>
          <w:rFonts w:ascii="Cambria Math" w:hAnsi="Cambria Math" w:cs="Cambria Math"/>
          <w:lang w:val="hy-AM"/>
        </w:rPr>
        <w:t>․</w:t>
      </w:r>
      <w:r w:rsidR="00E81693" w:rsidRPr="00A23FEB">
        <w:rPr>
          <w:rFonts w:ascii="GHEA Mariam" w:hAnsi="GHEA Mariam" w:cs="Calibri"/>
          <w:lang w:val="hy-AM"/>
        </w:rPr>
        <w:t xml:space="preserve"> Ուժը կորցրած ճանաչել </w:t>
      </w:r>
      <w:r w:rsidRPr="00A23FEB">
        <w:rPr>
          <w:rFonts w:ascii="GHEA Mariam" w:hAnsi="GHEA Mariam" w:cs="Calibri"/>
          <w:lang w:val="hy-AM"/>
        </w:rPr>
        <w:t>Հայաստանի Հանրապետության</w:t>
      </w:r>
      <w:r w:rsidR="00F03789" w:rsidRPr="00A23FEB">
        <w:rPr>
          <w:rFonts w:ascii="GHEA Mariam" w:hAnsi="GHEA Mariam" w:cs="Calibri"/>
          <w:lang w:val="hy-AM"/>
        </w:rPr>
        <w:t xml:space="preserve"> Սյունիքի մարզի Կապան համայնքի ավագանու </w:t>
      </w:r>
      <w:r w:rsidR="00F03789" w:rsidRPr="00A23FEB">
        <w:rPr>
          <w:rFonts w:ascii="GHEA Mariam" w:hAnsi="GHEA Mariam" w:cs="Calibri"/>
          <w:color w:val="000000" w:themeColor="text1"/>
          <w:lang w:val="hy-AM"/>
        </w:rPr>
        <w:t>202</w:t>
      </w:r>
      <w:r w:rsidR="007E037C" w:rsidRPr="00A23FEB">
        <w:rPr>
          <w:rFonts w:ascii="GHEA Mariam" w:hAnsi="GHEA Mariam" w:cs="Calibri"/>
          <w:color w:val="000000" w:themeColor="text1"/>
          <w:lang w:val="hy-AM"/>
        </w:rPr>
        <w:t>3</w:t>
      </w:r>
      <w:r w:rsidR="00F03789" w:rsidRPr="00A23FEB">
        <w:rPr>
          <w:rFonts w:ascii="GHEA Mariam" w:hAnsi="GHEA Mariam" w:cs="Calibri"/>
          <w:color w:val="000000" w:themeColor="text1"/>
          <w:lang w:val="hy-AM"/>
        </w:rPr>
        <w:t xml:space="preserve"> թվականի </w:t>
      </w:r>
      <w:r w:rsidR="007E037C" w:rsidRPr="00A23FEB">
        <w:rPr>
          <w:rFonts w:ascii="GHEA Mariam" w:hAnsi="GHEA Mariam" w:cs="Calibri"/>
          <w:color w:val="000000" w:themeColor="text1"/>
          <w:lang w:val="hy-AM"/>
        </w:rPr>
        <w:t>սեպտեմբերի</w:t>
      </w:r>
      <w:r w:rsidR="00F03789" w:rsidRPr="00A23FEB">
        <w:rPr>
          <w:rFonts w:ascii="GHEA Mariam" w:hAnsi="GHEA Mariam" w:cs="Calibri"/>
          <w:color w:val="000000" w:themeColor="text1"/>
          <w:lang w:val="hy-AM"/>
        </w:rPr>
        <w:t xml:space="preserve"> </w:t>
      </w:r>
      <w:r w:rsidR="007E037C" w:rsidRPr="00A23FEB">
        <w:rPr>
          <w:rFonts w:ascii="GHEA Mariam" w:hAnsi="GHEA Mariam" w:cs="Calibri"/>
          <w:color w:val="000000" w:themeColor="text1"/>
          <w:lang w:val="hy-AM"/>
        </w:rPr>
        <w:t>12</w:t>
      </w:r>
      <w:r w:rsidR="00F03789" w:rsidRPr="00A23FEB">
        <w:rPr>
          <w:rFonts w:ascii="GHEA Mariam" w:hAnsi="GHEA Mariam" w:cs="Calibri"/>
          <w:color w:val="000000" w:themeColor="text1"/>
          <w:lang w:val="hy-AM"/>
        </w:rPr>
        <w:t xml:space="preserve">-ի «Հայաստանի Հանրապետության Սյունիքի մարզի Կապան համայնքի սեփականություն հանդիսացող </w:t>
      </w:r>
      <w:r w:rsidR="00F468F4" w:rsidRPr="00A23FEB">
        <w:rPr>
          <w:rStyle w:val="a4"/>
          <w:rFonts w:ascii="GHEA Mariam" w:hAnsi="GHEA Mariam"/>
          <w:b w:val="0"/>
          <w:color w:val="000000" w:themeColor="text1"/>
          <w:lang w:val="hy-AM"/>
        </w:rPr>
        <w:t>գույքը</w:t>
      </w:r>
      <w:r w:rsidR="00F03789" w:rsidRPr="00A23FEB">
        <w:rPr>
          <w:rFonts w:ascii="GHEA Mariam" w:hAnsi="GHEA Mariam"/>
          <w:color w:val="000000" w:themeColor="text1"/>
          <w:lang w:val="hy-AM"/>
        </w:rPr>
        <w:t xml:space="preserve"> «Կապանի</w:t>
      </w:r>
      <w:r w:rsidR="00F468F4" w:rsidRPr="00A23FEB">
        <w:rPr>
          <w:rFonts w:ascii="GHEA Mariam" w:hAnsi="GHEA Mariam"/>
          <w:color w:val="000000" w:themeColor="text1"/>
          <w:lang w:val="hy-AM"/>
        </w:rPr>
        <w:t xml:space="preserve"> համայնքի</w:t>
      </w:r>
      <w:r w:rsidR="00F03789" w:rsidRPr="00A23FEB">
        <w:rPr>
          <w:rFonts w:ascii="GHEA Mariam" w:hAnsi="GHEA Mariam"/>
          <w:color w:val="000000" w:themeColor="text1"/>
          <w:lang w:val="hy-AM"/>
        </w:rPr>
        <w:t xml:space="preserve"> կոմունալ ծառայություն» համայնքային ոչ առևտրային կազմակերպությանը անհատույց </w:t>
      </w:r>
      <w:r w:rsidR="00F468F4" w:rsidRPr="00A23FEB">
        <w:rPr>
          <w:rFonts w:ascii="GHEA Mariam" w:hAnsi="GHEA Mariam"/>
          <w:color w:val="000000" w:themeColor="text1"/>
          <w:lang w:val="hy-AM"/>
        </w:rPr>
        <w:t>սեփականության</w:t>
      </w:r>
      <w:r w:rsidR="00F03789" w:rsidRPr="00A23FEB">
        <w:rPr>
          <w:rFonts w:ascii="GHEA Mariam" w:hAnsi="GHEA Mariam"/>
          <w:color w:val="000000" w:themeColor="text1"/>
          <w:lang w:val="hy-AM"/>
        </w:rPr>
        <w:t xml:space="preserve"> իրավունքով </w:t>
      </w:r>
      <w:r w:rsidR="00F468F4" w:rsidRPr="00A23FEB">
        <w:rPr>
          <w:rFonts w:ascii="GHEA Mariam" w:hAnsi="GHEA Mariam"/>
          <w:color w:val="000000" w:themeColor="text1"/>
          <w:lang w:val="hy-AM"/>
        </w:rPr>
        <w:t>հանձնելու</w:t>
      </w:r>
      <w:r w:rsidR="00F03789" w:rsidRPr="00A23FEB">
        <w:rPr>
          <w:rFonts w:ascii="GHEA Mariam" w:hAnsi="GHEA Mariam"/>
          <w:color w:val="000000" w:themeColor="text1"/>
          <w:lang w:val="hy-AM"/>
        </w:rPr>
        <w:t xml:space="preserve"> մասին</w:t>
      </w:r>
      <w:r w:rsidR="00F03789" w:rsidRPr="00A23FEB">
        <w:rPr>
          <w:rFonts w:ascii="GHEA Mariam" w:hAnsi="GHEA Mariam" w:cs="Calibri"/>
          <w:color w:val="000000" w:themeColor="text1"/>
          <w:lang w:val="hy-AM"/>
        </w:rPr>
        <w:t xml:space="preserve">» թիվ </w:t>
      </w:r>
      <w:r w:rsidR="007E037C" w:rsidRPr="00A23FEB">
        <w:rPr>
          <w:rFonts w:ascii="GHEA Mariam" w:hAnsi="GHEA Mariam" w:cs="Calibri"/>
          <w:color w:val="000000" w:themeColor="text1"/>
          <w:lang w:val="hy-AM"/>
        </w:rPr>
        <w:t>109</w:t>
      </w:r>
      <w:r w:rsidR="00F03789" w:rsidRPr="00A23FEB">
        <w:rPr>
          <w:rFonts w:ascii="GHEA Mariam" w:hAnsi="GHEA Mariam" w:cs="Calibri"/>
          <w:color w:val="000000" w:themeColor="text1"/>
          <w:lang w:val="hy-AM"/>
        </w:rPr>
        <w:t xml:space="preserve">-Ա որոշումը։ </w:t>
      </w:r>
    </w:p>
    <w:p w14:paraId="67A12FC0" w14:textId="77777777" w:rsidR="00787CD0" w:rsidRPr="00A23FEB" w:rsidRDefault="0046555B" w:rsidP="00A23FEB">
      <w:pPr>
        <w:spacing w:after="0" w:line="276" w:lineRule="auto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A23FEB">
        <w:rPr>
          <w:rFonts w:ascii="GHEA Mariam" w:hAnsi="GHEA Mariam"/>
          <w:sz w:val="24"/>
          <w:szCs w:val="24"/>
          <w:lang w:val="hy-AM"/>
        </w:rPr>
        <w:t>2</w:t>
      </w:r>
      <w:r w:rsidR="00787CD0" w:rsidRPr="00A23FEB">
        <w:rPr>
          <w:rFonts w:ascii="GHEA Mariam" w:hAnsi="GHEA Mariam"/>
          <w:sz w:val="24"/>
          <w:szCs w:val="24"/>
          <w:lang w:val="hy-AM"/>
        </w:rPr>
        <w:t xml:space="preserve">. </w:t>
      </w:r>
      <w:r w:rsidR="001146D8" w:rsidRPr="00A23FEB">
        <w:rPr>
          <w:rFonts w:ascii="GHEA Mariam" w:hAnsi="GHEA Mariam"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2DB1D775" w14:textId="77777777" w:rsidR="00787CD0" w:rsidRPr="00A23FEB" w:rsidRDefault="00787CD0" w:rsidP="00A23FEB">
      <w:pPr>
        <w:spacing w:after="0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14:paraId="1AA35CE7" w14:textId="77777777" w:rsidR="00787CD0" w:rsidRPr="00A23FEB" w:rsidRDefault="00787CD0" w:rsidP="00A23FEB">
      <w:pPr>
        <w:spacing w:after="0"/>
        <w:ind w:firstLine="284"/>
        <w:contextualSpacing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</w:p>
    <w:p w14:paraId="649B47CB" w14:textId="60433D2E" w:rsidR="00452050" w:rsidRPr="00A23FEB" w:rsidRDefault="009B0C16" w:rsidP="00A23FEB">
      <w:pPr>
        <w:spacing w:after="0"/>
        <w:ind w:firstLine="284"/>
        <w:contextualSpacing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23FEB">
        <w:rPr>
          <w:rStyle w:val="a4"/>
          <w:rFonts w:ascii="GHEA Mariam" w:hAnsi="GHEA Mariam"/>
          <w:sz w:val="24"/>
          <w:szCs w:val="24"/>
          <w:lang w:val="hy-AM"/>
        </w:rPr>
        <w:t xml:space="preserve">         </w:t>
      </w:r>
      <w:r w:rsidR="00787CD0" w:rsidRPr="00A23FEB">
        <w:rPr>
          <w:rStyle w:val="a4"/>
          <w:rFonts w:ascii="GHEA Mariam" w:hAnsi="GHEA Mariam"/>
          <w:sz w:val="24"/>
          <w:szCs w:val="24"/>
          <w:lang w:val="hy-AM"/>
        </w:rPr>
        <w:t xml:space="preserve">    </w:t>
      </w:r>
    </w:p>
    <w:p w14:paraId="70BFC685" w14:textId="2A38EAFA" w:rsidR="00C24EE5" w:rsidRPr="00A23FEB" w:rsidRDefault="00C24EE5" w:rsidP="00A23FEB">
      <w:pPr>
        <w:ind w:firstLine="284"/>
        <w:jc w:val="center"/>
        <w:divId w:val="829902880"/>
        <w:rPr>
          <w:rFonts w:ascii="GHEA Mariam" w:hAnsi="GHEA Mariam" w:cs="Arial"/>
          <w:b/>
          <w:sz w:val="24"/>
          <w:szCs w:val="24"/>
          <w:lang w:val="hy-AM"/>
        </w:rPr>
      </w:pPr>
      <w:r w:rsidRPr="00A23FE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ՏԵՂԵԿԱՆՔ - </w:t>
      </w:r>
      <w:r w:rsidRPr="00A23FEB">
        <w:rPr>
          <w:rFonts w:ascii="GHEA Mariam" w:hAnsi="GHEA Mariam" w:cs="Arial"/>
          <w:b/>
          <w:sz w:val="24"/>
          <w:szCs w:val="24"/>
          <w:lang w:val="hy-AM"/>
        </w:rPr>
        <w:t>ՀԻՄՆԱՎՈՐՈՒՄ</w:t>
      </w:r>
    </w:p>
    <w:p w14:paraId="082FC4C5" w14:textId="77777777" w:rsidR="00C24EE5" w:rsidRPr="00A23FEB" w:rsidRDefault="00C24EE5" w:rsidP="00A23FEB">
      <w:pPr>
        <w:ind w:firstLine="284"/>
        <w:jc w:val="center"/>
        <w:divId w:val="829902880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23FE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ԿԱՊԱՆ ՀԱՄԱՅՆՔԻ ԱՎԱԳԱՆՈՒ ՈՐՈՇՄԱՆ </w:t>
      </w:r>
      <w:r w:rsidR="00710309" w:rsidRPr="00A23FEB">
        <w:rPr>
          <w:rFonts w:ascii="GHEA Mariam" w:hAnsi="GHEA Mariam" w:cs="Arial"/>
          <w:b/>
          <w:bCs/>
          <w:sz w:val="24"/>
          <w:szCs w:val="24"/>
          <w:lang w:val="hy-AM"/>
        </w:rPr>
        <w:t xml:space="preserve">ՆԱԽԱԳԾԻ </w:t>
      </w:r>
      <w:r w:rsidRPr="00A23FEB">
        <w:rPr>
          <w:rFonts w:ascii="GHEA Mariam" w:hAnsi="GHEA Mariam" w:cs="Arial"/>
          <w:b/>
          <w:bCs/>
          <w:sz w:val="24"/>
          <w:szCs w:val="24"/>
          <w:lang w:val="hy-AM"/>
        </w:rPr>
        <w:t>ԸՆԴՈՒՆՄԱՆ ԱՆՀՐԱԺԵՇՏՈՒԹՅԱՆ ԵՎ ԱՅԴ ՈՐՈՇՄԱՆ ԸՆԴՈՒՆՄԱՆ ԿԱՊԱԿՑՈՒԹՅԱՄԲ ՀԱՄԱՅՆՔԻ ԲՅՈՒՋԵՈՒՄ ԵԿԱՄՈՒՏՆԵՐԻ ԵՎ ԾԱԽՍԵՐԻ ԱՎԵԼԱՑՄԱՆ ԿԱՄ ՆՎԱԶԵՑՄԱՆ ՎԵՐԱԲԵՐՅԱԼ</w:t>
      </w:r>
    </w:p>
    <w:p w14:paraId="2C4682B4" w14:textId="33DA3F55" w:rsidR="001146D8" w:rsidRPr="00A23FEB" w:rsidRDefault="00452050" w:rsidP="00A23FEB">
      <w:pPr>
        <w:ind w:firstLine="284"/>
        <w:jc w:val="both"/>
        <w:divId w:val="829902880"/>
        <w:rPr>
          <w:rFonts w:ascii="GHEA Mariam" w:hAnsi="GHEA Mariam" w:cs="Arial"/>
          <w:bCs/>
          <w:sz w:val="24"/>
          <w:szCs w:val="24"/>
          <w:lang w:val="hy-AM"/>
        </w:rPr>
      </w:pPr>
      <w:r w:rsidRPr="00A23FEB">
        <w:rPr>
          <w:rFonts w:ascii="GHEA Mariam" w:hAnsi="GHEA Mariam" w:cs="Arial"/>
          <w:bCs/>
          <w:sz w:val="24"/>
          <w:szCs w:val="24"/>
          <w:lang w:val="hy-AM"/>
        </w:rPr>
        <w:t>1.</w:t>
      </w:r>
      <w:r w:rsidR="00A23FE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Pr="00A23FEB">
        <w:rPr>
          <w:rFonts w:ascii="GHEA Mariam" w:hAnsi="GHEA Mariam" w:cs="Arial"/>
          <w:bCs/>
          <w:sz w:val="24"/>
          <w:szCs w:val="24"/>
          <w:lang w:val="hy-AM"/>
        </w:rPr>
        <w:t>Հակասում է Միավորված ազգերի զարգացման ծրագրի և Կապան համայնքի միջև կնքված պայմանագրի պայմանին:</w:t>
      </w:r>
    </w:p>
    <w:p w14:paraId="26887801" w14:textId="56BC737F" w:rsidR="00433535" w:rsidRPr="00A23FEB" w:rsidRDefault="00452050" w:rsidP="00A23FEB">
      <w:pPr>
        <w:ind w:firstLine="284"/>
        <w:jc w:val="both"/>
        <w:divId w:val="829902880"/>
        <w:rPr>
          <w:rFonts w:ascii="GHEA Mariam" w:hAnsi="GHEA Mariam"/>
          <w:sz w:val="24"/>
          <w:szCs w:val="24"/>
          <w:lang w:val="hy-AM"/>
        </w:rPr>
      </w:pPr>
      <w:r w:rsidRPr="00A23FEB">
        <w:rPr>
          <w:rFonts w:ascii="GHEA Mariam" w:hAnsi="GHEA Mariam" w:cs="Arial"/>
          <w:bCs/>
          <w:sz w:val="24"/>
          <w:szCs w:val="24"/>
          <w:lang w:val="hy-AM"/>
        </w:rPr>
        <w:t xml:space="preserve"> 2.</w:t>
      </w:r>
      <w:r w:rsidR="00A23FEB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 w:rsidR="00C24EE5" w:rsidRPr="00A23FEB">
        <w:rPr>
          <w:rFonts w:ascii="GHEA Mariam" w:hAnsi="GHEA Mariam" w:cs="Arial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</w:t>
      </w:r>
      <w:r w:rsidRPr="00A23FEB">
        <w:rPr>
          <w:rFonts w:ascii="GHEA Mariam" w:hAnsi="GHEA Mariam" w:cs="Arial"/>
          <w:bCs/>
          <w:sz w:val="24"/>
          <w:szCs w:val="24"/>
          <w:lang w:val="hy-AM"/>
        </w:rPr>
        <w:t xml:space="preserve">         </w:t>
      </w:r>
      <w:r w:rsidR="00C24EE5" w:rsidRPr="00A23FEB">
        <w:rPr>
          <w:rFonts w:ascii="GHEA Mariam" w:hAnsi="GHEA Mariam" w:cs="Arial"/>
          <w:bCs/>
          <w:sz w:val="24"/>
          <w:szCs w:val="24"/>
          <w:lang w:val="hy-AM"/>
        </w:rPr>
        <w:t xml:space="preserve">ծախսերի և եկամուտների էական ավելացում և նվազեցում չի նախատեսվում։ </w:t>
      </w:r>
    </w:p>
    <w:sectPr w:rsidR="00433535" w:rsidRPr="00A23FEB" w:rsidSect="001146D8">
      <w:pgSz w:w="11907" w:h="16839"/>
      <w:pgMar w:top="568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93AB2"/>
    <w:multiLevelType w:val="hybridMultilevel"/>
    <w:tmpl w:val="C0B2F318"/>
    <w:lvl w:ilvl="0" w:tplc="0C44D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1"/>
    <w:rsid w:val="001146D8"/>
    <w:rsid w:val="00144FF7"/>
    <w:rsid w:val="001D07EE"/>
    <w:rsid w:val="00210724"/>
    <w:rsid w:val="00295FFE"/>
    <w:rsid w:val="00311579"/>
    <w:rsid w:val="00374881"/>
    <w:rsid w:val="00433535"/>
    <w:rsid w:val="00452050"/>
    <w:rsid w:val="0046555B"/>
    <w:rsid w:val="004A0C7F"/>
    <w:rsid w:val="005206E1"/>
    <w:rsid w:val="00562256"/>
    <w:rsid w:val="00710309"/>
    <w:rsid w:val="00787CD0"/>
    <w:rsid w:val="007E037C"/>
    <w:rsid w:val="008E2E48"/>
    <w:rsid w:val="008E4B1D"/>
    <w:rsid w:val="009B0C16"/>
    <w:rsid w:val="009F1198"/>
    <w:rsid w:val="00A05298"/>
    <w:rsid w:val="00A23FEB"/>
    <w:rsid w:val="00A67A74"/>
    <w:rsid w:val="00BA5251"/>
    <w:rsid w:val="00C24EE5"/>
    <w:rsid w:val="00DD08CE"/>
    <w:rsid w:val="00E81693"/>
    <w:rsid w:val="00E97708"/>
    <w:rsid w:val="00EB047C"/>
    <w:rsid w:val="00F03789"/>
    <w:rsid w:val="00F468F4"/>
    <w:rsid w:val="00F8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5E64"/>
  <w15:docId w15:val="{60D78251-2FD9-4592-BAAC-0223165B5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basedOn w:val="a"/>
    <w:uiPriority w:val="1"/>
    <w:qFormat/>
    <w:rsid w:val="0043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87CD0"/>
    <w:rPr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78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CD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52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Owner</cp:lastModifiedBy>
  <cp:revision>10</cp:revision>
  <cp:lastPrinted>2023-09-28T11:32:00Z</cp:lastPrinted>
  <dcterms:created xsi:type="dcterms:W3CDTF">2023-09-27T06:26:00Z</dcterms:created>
  <dcterms:modified xsi:type="dcterms:W3CDTF">2023-09-29T07:47:00Z</dcterms:modified>
</cp:coreProperties>
</file>